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167F" w:rsidRDefault="002119CC">
      <w:pPr>
        <w:spacing w:line="276" w:lineRule="auto"/>
        <w:rPr>
          <w:sz w:val="24"/>
          <w:szCs w:val="24"/>
        </w:rPr>
      </w:pPr>
      <w:r>
        <w:rPr>
          <w:noProof/>
        </w:rPr>
        <w:drawing>
          <wp:anchor distT="0" distB="0" distL="0" distR="0" simplePos="0" relativeHeight="251658240" behindDoc="1" locked="0" layoutInCell="1" hidden="0" allowOverlap="1" wp14:anchorId="2FB910BD" wp14:editId="69C3F9F3">
            <wp:simplePos x="0" y="0"/>
            <wp:positionH relativeFrom="column">
              <wp:posOffset>-899788</wp:posOffset>
            </wp:positionH>
            <wp:positionV relativeFrom="paragraph">
              <wp:posOffset>-1264278</wp:posOffset>
            </wp:positionV>
            <wp:extent cx="7546975" cy="10668000"/>
            <wp:effectExtent l="0" t="0" r="0" b="0"/>
            <wp:wrapNone/>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46975" cy="10668000"/>
                    </a:xfrm>
                    <a:prstGeom prst="rect">
                      <a:avLst/>
                    </a:prstGeom>
                    <a:ln/>
                  </pic:spPr>
                </pic:pic>
              </a:graphicData>
            </a:graphic>
          </wp:anchor>
        </w:drawing>
      </w:r>
    </w:p>
    <w:p w14:paraId="00000002" w14:textId="77777777" w:rsidR="006F167F" w:rsidRDefault="006F167F">
      <w:pPr>
        <w:spacing w:line="276" w:lineRule="auto"/>
      </w:pPr>
    </w:p>
    <w:p w14:paraId="00000003" w14:textId="77777777" w:rsidR="006F167F" w:rsidRDefault="002119CC">
      <w:pPr>
        <w:spacing w:line="276" w:lineRule="auto"/>
      </w:pPr>
      <w:r>
        <w:rPr>
          <w:noProof/>
        </w:rPr>
        <w:drawing>
          <wp:anchor distT="0" distB="0" distL="0" distR="0" simplePos="0" relativeHeight="251659264" behindDoc="1" locked="0" layoutInCell="1" hidden="0" allowOverlap="1" wp14:anchorId="1E58D092" wp14:editId="50463D17">
            <wp:simplePos x="0" y="0"/>
            <wp:positionH relativeFrom="page">
              <wp:posOffset>1583871</wp:posOffset>
            </wp:positionH>
            <wp:positionV relativeFrom="page">
              <wp:posOffset>746851</wp:posOffset>
            </wp:positionV>
            <wp:extent cx="1700787" cy="1371603"/>
            <wp:effectExtent l="0" t="0" r="0" b="0"/>
            <wp:wrapNone/>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00787" cy="1371603"/>
                    </a:xfrm>
                    <a:prstGeom prst="rect">
                      <a:avLst/>
                    </a:prstGeom>
                    <a:ln/>
                  </pic:spPr>
                </pic:pic>
              </a:graphicData>
            </a:graphic>
          </wp:anchor>
        </w:drawing>
      </w:r>
    </w:p>
    <w:p w14:paraId="00000004" w14:textId="77777777" w:rsidR="006F167F" w:rsidRDefault="006F167F">
      <w:pPr>
        <w:spacing w:line="276" w:lineRule="auto"/>
      </w:pPr>
    </w:p>
    <w:p w14:paraId="00000005" w14:textId="77777777" w:rsidR="006F167F" w:rsidRDefault="006F167F">
      <w:pPr>
        <w:spacing w:line="276" w:lineRule="auto"/>
        <w:rPr>
          <w:color w:val="434343"/>
        </w:rPr>
      </w:pPr>
    </w:p>
    <w:p w14:paraId="00000006" w14:textId="77777777" w:rsidR="006F167F" w:rsidRDefault="006F167F">
      <w:pPr>
        <w:spacing w:line="276" w:lineRule="auto"/>
      </w:pPr>
    </w:p>
    <w:p w14:paraId="00000007" w14:textId="77777777" w:rsidR="006F167F" w:rsidRDefault="006F167F">
      <w:pPr>
        <w:spacing w:line="276" w:lineRule="auto"/>
      </w:pPr>
    </w:p>
    <w:p w14:paraId="00000008" w14:textId="77777777" w:rsidR="006F167F" w:rsidRDefault="002119CC">
      <w:pPr>
        <w:pStyle w:val="Rubrik"/>
        <w:spacing w:line="276" w:lineRule="auto"/>
        <w:ind w:left="1440"/>
      </w:pPr>
      <w:proofErr w:type="spellStart"/>
      <w:r>
        <w:t>Koulutusopas</w:t>
      </w:r>
      <w:proofErr w:type="spellEnd"/>
    </w:p>
    <w:p w14:paraId="00000009" w14:textId="7F98C233" w:rsidR="006F167F" w:rsidRDefault="002119CC">
      <w:pPr>
        <w:pStyle w:val="Rubrik"/>
        <w:spacing w:line="276" w:lineRule="auto"/>
        <w:ind w:left="1440"/>
        <w:jc w:val="left"/>
        <w:rPr>
          <w:color w:val="3C5D6A"/>
          <w:sz w:val="50"/>
          <w:szCs w:val="50"/>
        </w:rPr>
      </w:pPr>
      <w:r>
        <w:rPr>
          <w:color w:val="3C5D6A"/>
          <w:sz w:val="50"/>
          <w:szCs w:val="50"/>
        </w:rPr>
        <w:t xml:space="preserve">RE-FEM: </w:t>
      </w:r>
      <w:proofErr w:type="spellStart"/>
      <w:r>
        <w:rPr>
          <w:color w:val="3C5D6A"/>
          <w:sz w:val="50"/>
          <w:szCs w:val="50"/>
        </w:rPr>
        <w:t>Taitojen</w:t>
      </w:r>
      <w:proofErr w:type="spellEnd"/>
      <w:r>
        <w:rPr>
          <w:color w:val="3C5D6A"/>
          <w:sz w:val="50"/>
          <w:szCs w:val="50"/>
        </w:rPr>
        <w:t xml:space="preserve"> </w:t>
      </w:r>
      <w:proofErr w:type="spellStart"/>
      <w:r>
        <w:rPr>
          <w:color w:val="3C5D6A"/>
          <w:sz w:val="50"/>
          <w:szCs w:val="50"/>
        </w:rPr>
        <w:t>kehittämispolut</w:t>
      </w:r>
      <w:proofErr w:type="spellEnd"/>
      <w:r>
        <w:rPr>
          <w:color w:val="3C5D6A"/>
          <w:sz w:val="50"/>
          <w:szCs w:val="50"/>
        </w:rPr>
        <w:t xml:space="preserve"> </w:t>
      </w:r>
      <w:proofErr w:type="spellStart"/>
      <w:r>
        <w:rPr>
          <w:color w:val="3C5D6A"/>
          <w:sz w:val="50"/>
          <w:szCs w:val="50"/>
        </w:rPr>
        <w:t>resilienssin</w:t>
      </w:r>
      <w:proofErr w:type="spellEnd"/>
      <w:r>
        <w:rPr>
          <w:color w:val="3C5D6A"/>
          <w:sz w:val="50"/>
          <w:szCs w:val="50"/>
        </w:rPr>
        <w:t xml:space="preserve"> </w:t>
      </w:r>
      <w:proofErr w:type="spellStart"/>
      <w:r>
        <w:rPr>
          <w:color w:val="3C5D6A"/>
          <w:sz w:val="50"/>
          <w:szCs w:val="50"/>
        </w:rPr>
        <w:t>vahvistamiseksi</w:t>
      </w:r>
      <w:proofErr w:type="spellEnd"/>
      <w:r>
        <w:rPr>
          <w:color w:val="3C5D6A"/>
          <w:sz w:val="50"/>
          <w:szCs w:val="50"/>
        </w:rPr>
        <w:t xml:space="preserve"> Covid-</w:t>
      </w:r>
      <w:proofErr w:type="spellStart"/>
      <w:r>
        <w:rPr>
          <w:color w:val="3C5D6A"/>
          <w:sz w:val="50"/>
          <w:szCs w:val="50"/>
        </w:rPr>
        <w:t>a</w:t>
      </w:r>
      <w:r w:rsidR="003A6031">
        <w:rPr>
          <w:color w:val="3C5D6A"/>
          <w:sz w:val="50"/>
          <w:szCs w:val="50"/>
        </w:rPr>
        <w:t>jan</w:t>
      </w:r>
      <w:proofErr w:type="spellEnd"/>
      <w:r w:rsidR="003A6031">
        <w:rPr>
          <w:color w:val="3C5D6A"/>
          <w:sz w:val="50"/>
          <w:szCs w:val="50"/>
        </w:rPr>
        <w:t xml:space="preserve"> </w:t>
      </w:r>
      <w:proofErr w:type="spellStart"/>
      <w:r w:rsidR="003A6031">
        <w:rPr>
          <w:color w:val="3C5D6A"/>
          <w:sz w:val="50"/>
          <w:szCs w:val="50"/>
        </w:rPr>
        <w:t>jälkeen</w:t>
      </w:r>
      <w:proofErr w:type="spellEnd"/>
      <w:r>
        <w:rPr>
          <w:color w:val="3C5D6A"/>
          <w:sz w:val="50"/>
          <w:szCs w:val="50"/>
        </w:rPr>
        <w:t xml:space="preserve"> </w:t>
      </w:r>
      <w:proofErr w:type="spellStart"/>
      <w:r w:rsidR="003A6031">
        <w:rPr>
          <w:color w:val="3C5D6A"/>
          <w:sz w:val="50"/>
          <w:szCs w:val="50"/>
        </w:rPr>
        <w:t>naisyrittäjille</w:t>
      </w:r>
      <w:proofErr w:type="spellEnd"/>
      <w:r w:rsidR="003A6031">
        <w:rPr>
          <w:color w:val="3C5D6A"/>
          <w:sz w:val="50"/>
          <w:szCs w:val="50"/>
        </w:rPr>
        <w:t xml:space="preserve"> </w:t>
      </w:r>
    </w:p>
    <w:p w14:paraId="0000000A" w14:textId="77777777" w:rsidR="006F167F" w:rsidRPr="001F1AE7" w:rsidRDefault="002119CC">
      <w:pPr>
        <w:keepNext/>
        <w:keepLines/>
        <w:pBdr>
          <w:top w:val="nil"/>
          <w:left w:val="nil"/>
          <w:bottom w:val="nil"/>
          <w:right w:val="nil"/>
          <w:between w:val="nil"/>
        </w:pBdr>
        <w:spacing w:before="40" w:line="276" w:lineRule="auto"/>
        <w:ind w:left="1440"/>
        <w:jc w:val="left"/>
        <w:rPr>
          <w:b/>
          <w:color w:val="3C5D6A"/>
          <w:sz w:val="28"/>
          <w:szCs w:val="28"/>
          <w:lang w:val="sv-FI"/>
        </w:rPr>
      </w:pPr>
      <w:r w:rsidRPr="001F1AE7">
        <w:rPr>
          <w:b/>
          <w:color w:val="3C5D6A"/>
          <w:sz w:val="28"/>
          <w:szCs w:val="28"/>
          <w:lang w:val="sv-FI"/>
        </w:rPr>
        <w:t xml:space="preserve">Tekijät: </w:t>
      </w:r>
    </w:p>
    <w:p w14:paraId="0000000B" w14:textId="77777777" w:rsidR="006F167F" w:rsidRPr="001F1AE7" w:rsidRDefault="002119CC">
      <w:pPr>
        <w:keepNext/>
        <w:keepLines/>
        <w:pBdr>
          <w:top w:val="nil"/>
          <w:left w:val="nil"/>
          <w:bottom w:val="nil"/>
          <w:right w:val="nil"/>
          <w:between w:val="nil"/>
        </w:pBdr>
        <w:spacing w:before="40" w:line="276" w:lineRule="auto"/>
        <w:ind w:left="1440"/>
        <w:jc w:val="left"/>
        <w:rPr>
          <w:color w:val="3C5D6A"/>
          <w:sz w:val="28"/>
          <w:szCs w:val="28"/>
          <w:lang w:val="sv-FI"/>
        </w:rPr>
      </w:pPr>
      <w:r w:rsidRPr="001F1AE7">
        <w:rPr>
          <w:color w:val="3C5D6A"/>
          <w:sz w:val="28"/>
          <w:szCs w:val="28"/>
          <w:lang w:val="sv-FI"/>
        </w:rPr>
        <w:t>Mariya Zlateva, Ralitsa Zhekova</w:t>
      </w:r>
    </w:p>
    <w:p w14:paraId="0000000C" w14:textId="77777777" w:rsidR="006F167F" w:rsidRPr="001F1AE7" w:rsidRDefault="002119CC">
      <w:pPr>
        <w:keepNext/>
        <w:keepLines/>
        <w:pBdr>
          <w:top w:val="nil"/>
          <w:left w:val="nil"/>
          <w:bottom w:val="nil"/>
          <w:right w:val="nil"/>
          <w:between w:val="nil"/>
        </w:pBdr>
        <w:spacing w:before="40" w:line="276" w:lineRule="auto"/>
        <w:ind w:left="1440"/>
        <w:jc w:val="left"/>
        <w:rPr>
          <w:color w:val="3C5D6A"/>
          <w:sz w:val="28"/>
          <w:szCs w:val="28"/>
          <w:lang w:val="sv-FI"/>
        </w:rPr>
      </w:pPr>
      <w:r w:rsidRPr="001F1AE7">
        <w:rPr>
          <w:color w:val="3C5D6A"/>
          <w:sz w:val="28"/>
          <w:szCs w:val="28"/>
          <w:lang w:val="sv-FI"/>
        </w:rPr>
        <w:t>Alueellinen Yrittäjyys- ja Innovaatioiden Virasto – Varna (RAPIV)</w:t>
      </w:r>
    </w:p>
    <w:p w14:paraId="0000000D" w14:textId="77777777" w:rsidR="006F167F" w:rsidRDefault="002119CC">
      <w:pPr>
        <w:keepNext/>
        <w:keepLines/>
        <w:pBdr>
          <w:top w:val="nil"/>
          <w:left w:val="nil"/>
          <w:bottom w:val="nil"/>
          <w:right w:val="nil"/>
          <w:between w:val="nil"/>
        </w:pBdr>
        <w:spacing w:before="40" w:line="276" w:lineRule="auto"/>
        <w:ind w:left="1440"/>
        <w:jc w:val="left"/>
        <w:rPr>
          <w:b/>
          <w:color w:val="3C5D6A"/>
          <w:sz w:val="28"/>
          <w:szCs w:val="28"/>
        </w:rPr>
      </w:pPr>
      <w:proofErr w:type="spellStart"/>
      <w:r>
        <w:rPr>
          <w:b/>
          <w:color w:val="3C5D6A"/>
          <w:sz w:val="28"/>
          <w:szCs w:val="28"/>
        </w:rPr>
        <w:t>Avustajat</w:t>
      </w:r>
      <w:proofErr w:type="spellEnd"/>
      <w:r>
        <w:rPr>
          <w:b/>
          <w:color w:val="3C5D6A"/>
          <w:sz w:val="28"/>
          <w:szCs w:val="28"/>
        </w:rPr>
        <w:t>:</w:t>
      </w:r>
    </w:p>
    <w:p w14:paraId="0000000E" w14:textId="77777777" w:rsidR="006F167F" w:rsidRDefault="002119CC">
      <w:pPr>
        <w:keepNext/>
        <w:keepLines/>
        <w:pBdr>
          <w:top w:val="nil"/>
          <w:left w:val="nil"/>
          <w:bottom w:val="nil"/>
          <w:right w:val="nil"/>
          <w:between w:val="nil"/>
        </w:pBdr>
        <w:spacing w:before="40" w:line="276" w:lineRule="auto"/>
        <w:ind w:left="1440"/>
        <w:jc w:val="left"/>
        <w:rPr>
          <w:color w:val="3C5D6A"/>
          <w:sz w:val="28"/>
          <w:szCs w:val="28"/>
        </w:rPr>
      </w:pPr>
      <w:r>
        <w:rPr>
          <w:color w:val="3C5D6A"/>
          <w:sz w:val="28"/>
          <w:szCs w:val="28"/>
        </w:rPr>
        <w:t xml:space="preserve">Nieves García Pereira, Andalucía </w:t>
      </w:r>
      <w:proofErr w:type="spellStart"/>
      <w:r>
        <w:rPr>
          <w:color w:val="3C5D6A"/>
          <w:sz w:val="28"/>
          <w:szCs w:val="28"/>
        </w:rPr>
        <w:t>Emprende</w:t>
      </w:r>
      <w:proofErr w:type="spellEnd"/>
      <w:r>
        <w:rPr>
          <w:color w:val="3C5D6A"/>
          <w:sz w:val="28"/>
          <w:szCs w:val="28"/>
        </w:rPr>
        <w:t xml:space="preserve"> </w:t>
      </w:r>
      <w:proofErr w:type="spellStart"/>
      <w:r>
        <w:rPr>
          <w:color w:val="3C5D6A"/>
          <w:sz w:val="28"/>
          <w:szCs w:val="28"/>
        </w:rPr>
        <w:t>F.P.A</w:t>
      </w:r>
      <w:proofErr w:type="spellEnd"/>
      <w:r>
        <w:rPr>
          <w:color w:val="3C5D6A"/>
          <w:sz w:val="28"/>
          <w:szCs w:val="28"/>
        </w:rPr>
        <w:t>.</w:t>
      </w:r>
    </w:p>
    <w:p w14:paraId="0000000F" w14:textId="77777777" w:rsidR="006F167F" w:rsidRDefault="002119CC">
      <w:pPr>
        <w:keepNext/>
        <w:keepLines/>
        <w:pBdr>
          <w:top w:val="nil"/>
          <w:left w:val="nil"/>
          <w:bottom w:val="nil"/>
          <w:right w:val="nil"/>
          <w:between w:val="nil"/>
        </w:pBdr>
        <w:spacing w:before="40" w:line="276" w:lineRule="auto"/>
        <w:ind w:left="1440"/>
        <w:jc w:val="left"/>
        <w:rPr>
          <w:color w:val="3C5D6A"/>
          <w:sz w:val="28"/>
          <w:szCs w:val="28"/>
        </w:rPr>
      </w:pPr>
      <w:r>
        <w:rPr>
          <w:color w:val="3C5D6A"/>
          <w:sz w:val="28"/>
          <w:szCs w:val="28"/>
        </w:rPr>
        <w:t>Cecilia Kirov Farkas, SEED Foundation</w:t>
      </w:r>
    </w:p>
    <w:p w14:paraId="00000010" w14:textId="77777777" w:rsidR="006F167F" w:rsidRDefault="002119CC">
      <w:pPr>
        <w:keepNext/>
        <w:keepLines/>
        <w:pBdr>
          <w:top w:val="nil"/>
          <w:left w:val="nil"/>
          <w:bottom w:val="nil"/>
          <w:right w:val="nil"/>
          <w:between w:val="nil"/>
        </w:pBdr>
        <w:spacing w:before="40" w:line="276" w:lineRule="auto"/>
        <w:ind w:left="1440"/>
        <w:jc w:val="left"/>
        <w:rPr>
          <w:color w:val="3C5D6A"/>
          <w:sz w:val="28"/>
          <w:szCs w:val="28"/>
        </w:rPr>
      </w:pPr>
      <w:r>
        <w:rPr>
          <w:color w:val="3C5D6A"/>
          <w:sz w:val="28"/>
          <w:szCs w:val="28"/>
        </w:rPr>
        <w:t xml:space="preserve">Katalin </w:t>
      </w:r>
      <w:proofErr w:type="spellStart"/>
      <w:r>
        <w:rPr>
          <w:color w:val="3C5D6A"/>
          <w:sz w:val="28"/>
          <w:szCs w:val="28"/>
        </w:rPr>
        <w:t>Oborni</w:t>
      </w:r>
      <w:proofErr w:type="spellEnd"/>
      <w:r>
        <w:rPr>
          <w:color w:val="3C5D6A"/>
          <w:sz w:val="28"/>
          <w:szCs w:val="28"/>
        </w:rPr>
        <w:t xml:space="preserve">, </w:t>
      </w:r>
      <w:proofErr w:type="spellStart"/>
      <w:r>
        <w:rPr>
          <w:color w:val="3C5D6A"/>
          <w:sz w:val="28"/>
          <w:szCs w:val="28"/>
        </w:rPr>
        <w:t>HETFA</w:t>
      </w:r>
      <w:proofErr w:type="spellEnd"/>
      <w:r>
        <w:rPr>
          <w:color w:val="3C5D6A"/>
          <w:sz w:val="28"/>
          <w:szCs w:val="28"/>
        </w:rPr>
        <w:t xml:space="preserve"> Research Institute</w:t>
      </w:r>
    </w:p>
    <w:p w14:paraId="00000011" w14:textId="77777777" w:rsidR="006F167F" w:rsidRDefault="002119CC">
      <w:pPr>
        <w:spacing w:after="120" w:line="276" w:lineRule="auto"/>
        <w:jc w:val="left"/>
        <w:rPr>
          <w:sz w:val="40"/>
          <w:szCs w:val="40"/>
        </w:rPr>
      </w:pPr>
      <w:r>
        <w:br w:type="page"/>
      </w:r>
    </w:p>
    <w:p w14:paraId="00000012" w14:textId="77777777" w:rsidR="006F167F" w:rsidRDefault="002119CC">
      <w:pPr>
        <w:keepNext/>
        <w:keepLines/>
        <w:pBdr>
          <w:top w:val="nil"/>
          <w:left w:val="nil"/>
          <w:bottom w:val="nil"/>
          <w:right w:val="nil"/>
          <w:between w:val="nil"/>
        </w:pBdr>
        <w:spacing w:before="480" w:line="276" w:lineRule="auto"/>
        <w:jc w:val="left"/>
        <w:rPr>
          <w:rFonts w:ascii="Calibri" w:eastAsia="Calibri" w:hAnsi="Calibri" w:cs="Calibri"/>
          <w:b/>
          <w:color w:val="366091"/>
          <w:sz w:val="28"/>
          <w:szCs w:val="28"/>
        </w:rPr>
      </w:pPr>
      <w:proofErr w:type="spellStart"/>
      <w:r>
        <w:rPr>
          <w:rFonts w:ascii="Calibri" w:eastAsia="Calibri" w:hAnsi="Calibri" w:cs="Calibri"/>
          <w:b/>
          <w:color w:val="366091"/>
          <w:sz w:val="28"/>
          <w:szCs w:val="28"/>
        </w:rPr>
        <w:lastRenderedPageBreak/>
        <w:t>Sisältö</w:t>
      </w:r>
      <w:proofErr w:type="spellEnd"/>
    </w:p>
    <w:sdt>
      <w:sdtPr>
        <w:id w:val="1765106456"/>
        <w:docPartObj>
          <w:docPartGallery w:val="Table of Contents"/>
          <w:docPartUnique/>
        </w:docPartObj>
      </w:sdtPr>
      <w:sdtEndPr/>
      <w:sdtContent>
        <w:p w14:paraId="00000013" w14:textId="4418DA64" w:rsidR="006F167F" w:rsidRDefault="002119CC">
          <w:pPr>
            <w:widowControl w:val="0"/>
            <w:tabs>
              <w:tab w:val="right" w:pos="12000"/>
            </w:tabs>
            <w:spacing w:before="60" w:line="240" w:lineRule="auto"/>
            <w:jc w:val="left"/>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gjdgxs">
            <w:r w:rsidR="006F167F">
              <w:rPr>
                <w:b/>
                <w:color w:val="000000"/>
                <w:sz w:val="22"/>
                <w:szCs w:val="22"/>
              </w:rPr>
              <w:t>Johdanto</w:t>
            </w:r>
            <w:r w:rsidR="00A57BF7">
              <w:rPr>
                <w:b/>
                <w:color w:val="000000"/>
                <w:sz w:val="22"/>
                <w:szCs w:val="22"/>
              </w:rPr>
              <w:t xml:space="preserve">.                                                                                                                            </w:t>
            </w:r>
            <w:r w:rsidR="006F167F">
              <w:rPr>
                <w:b/>
                <w:color w:val="000000"/>
                <w:sz w:val="22"/>
                <w:szCs w:val="22"/>
              </w:rPr>
              <w:t>4</w:t>
            </w:r>
            <w:r w:rsidR="006F167F">
              <w:rPr>
                <w:b/>
                <w:color w:val="000000"/>
                <w:sz w:val="22"/>
                <w:szCs w:val="22"/>
              </w:rPr>
              <w:tab/>
            </w:r>
          </w:hyperlink>
        </w:p>
        <w:p w14:paraId="00000014" w14:textId="38156139" w:rsidR="006F167F" w:rsidRDefault="006F167F">
          <w:pPr>
            <w:widowControl w:val="0"/>
            <w:tabs>
              <w:tab w:val="right" w:pos="12000"/>
            </w:tabs>
            <w:spacing w:before="60" w:line="240" w:lineRule="auto"/>
            <w:jc w:val="left"/>
            <w:rPr>
              <w:rFonts w:ascii="Arial" w:eastAsia="Arial" w:hAnsi="Arial" w:cs="Arial"/>
              <w:b/>
              <w:color w:val="000000"/>
              <w:sz w:val="22"/>
              <w:szCs w:val="22"/>
            </w:rPr>
          </w:pPr>
          <w:hyperlink w:anchor="_heading=h.30j0zll">
            <w:r>
              <w:rPr>
                <w:b/>
                <w:color w:val="000000"/>
                <w:sz w:val="22"/>
                <w:szCs w:val="22"/>
              </w:rPr>
              <w:t>OSA I: Teoriasta käytäntöön</w:t>
            </w:r>
            <w:r w:rsidR="00A57BF7">
              <w:rPr>
                <w:b/>
                <w:color w:val="000000"/>
                <w:sz w:val="22"/>
                <w:szCs w:val="22"/>
              </w:rPr>
              <w:t xml:space="preserve">                                                                                           </w:t>
            </w:r>
            <w:r>
              <w:rPr>
                <w:b/>
                <w:color w:val="000000"/>
                <w:sz w:val="22"/>
                <w:szCs w:val="22"/>
              </w:rPr>
              <w:t>5</w:t>
            </w:r>
            <w:r>
              <w:rPr>
                <w:b/>
                <w:color w:val="000000"/>
                <w:sz w:val="22"/>
                <w:szCs w:val="22"/>
              </w:rPr>
              <w:tab/>
            </w:r>
          </w:hyperlink>
        </w:p>
        <w:p w14:paraId="00000015" w14:textId="7BFD27E2"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1fob9te">
            <w:r>
              <w:rPr>
                <w:color w:val="000000"/>
                <w:sz w:val="22"/>
                <w:szCs w:val="22"/>
              </w:rPr>
              <w:t>1.1. Suunnitteluprosessi</w:t>
            </w:r>
            <w:r w:rsidR="00A57BF7">
              <w:rPr>
                <w:color w:val="000000"/>
                <w:sz w:val="22"/>
                <w:szCs w:val="22"/>
              </w:rPr>
              <w:t xml:space="preserve">                                                                                                        </w:t>
            </w:r>
            <w:r>
              <w:rPr>
                <w:color w:val="000000"/>
                <w:sz w:val="22"/>
                <w:szCs w:val="22"/>
              </w:rPr>
              <w:t>5</w:t>
            </w:r>
            <w:r>
              <w:rPr>
                <w:color w:val="000000"/>
                <w:sz w:val="22"/>
                <w:szCs w:val="22"/>
              </w:rPr>
              <w:tab/>
            </w:r>
          </w:hyperlink>
        </w:p>
        <w:p w14:paraId="00000016" w14:textId="4EC0DDDA"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2xcytpi">
            <w:r>
              <w:rPr>
                <w:color w:val="000000"/>
                <w:sz w:val="22"/>
                <w:szCs w:val="22"/>
              </w:rPr>
              <w:t>1.2. Kohderyhmät</w:t>
            </w:r>
            <w:r w:rsidR="00A57BF7">
              <w:rPr>
                <w:color w:val="000000"/>
                <w:sz w:val="22"/>
                <w:szCs w:val="22"/>
              </w:rPr>
              <w:t xml:space="preserve">                                                                                                                   </w:t>
            </w:r>
            <w:r>
              <w:rPr>
                <w:color w:val="000000"/>
                <w:sz w:val="22"/>
                <w:szCs w:val="22"/>
              </w:rPr>
              <w:t>6</w:t>
            </w:r>
            <w:r>
              <w:rPr>
                <w:color w:val="000000"/>
                <w:sz w:val="22"/>
                <w:szCs w:val="22"/>
              </w:rPr>
              <w:tab/>
            </w:r>
          </w:hyperlink>
        </w:p>
        <w:p w14:paraId="00000017" w14:textId="42180A29"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1ci93xb">
            <w:r>
              <w:rPr>
                <w:color w:val="000000"/>
                <w:sz w:val="22"/>
                <w:szCs w:val="22"/>
              </w:rPr>
              <w:t>1.3. Koulutustarpeet ja -puutteet</w:t>
            </w:r>
            <w:r w:rsidR="00A57BF7">
              <w:rPr>
                <w:color w:val="000000"/>
                <w:sz w:val="22"/>
                <w:szCs w:val="22"/>
              </w:rPr>
              <w:t xml:space="preserve">                                                                                       </w:t>
            </w:r>
            <w:r>
              <w:rPr>
                <w:color w:val="000000"/>
                <w:sz w:val="22"/>
                <w:szCs w:val="22"/>
              </w:rPr>
              <w:t>7</w:t>
            </w:r>
            <w:r>
              <w:rPr>
                <w:color w:val="000000"/>
                <w:sz w:val="22"/>
                <w:szCs w:val="22"/>
              </w:rPr>
              <w:tab/>
            </w:r>
          </w:hyperlink>
        </w:p>
        <w:p w14:paraId="00000018" w14:textId="20D7CB10"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3whwml4">
            <w:r>
              <w:rPr>
                <w:color w:val="000000"/>
                <w:sz w:val="22"/>
                <w:szCs w:val="22"/>
              </w:rPr>
              <w:t xml:space="preserve">1.4 Ohjeistus kouluttajien koulutukseen: </w:t>
            </w:r>
            <w:r w:rsidR="00A57BF7">
              <w:rPr>
                <w:color w:val="000000"/>
                <w:sz w:val="22"/>
                <w:szCs w:val="22"/>
              </w:rPr>
              <w:t>o</w:t>
            </w:r>
            <w:r>
              <w:rPr>
                <w:color w:val="000000"/>
                <w:sz w:val="22"/>
                <w:szCs w:val="22"/>
              </w:rPr>
              <w:t>petussuunnitelma</w:t>
            </w:r>
            <w:r w:rsidR="00A57BF7">
              <w:rPr>
                <w:color w:val="000000"/>
                <w:sz w:val="22"/>
                <w:szCs w:val="22"/>
              </w:rPr>
              <w:t xml:space="preserve">                                 </w:t>
            </w:r>
            <w:r>
              <w:rPr>
                <w:color w:val="000000"/>
                <w:sz w:val="22"/>
                <w:szCs w:val="22"/>
              </w:rPr>
              <w:t>9</w:t>
            </w:r>
            <w:r>
              <w:rPr>
                <w:color w:val="000000"/>
                <w:sz w:val="22"/>
                <w:szCs w:val="22"/>
              </w:rPr>
              <w:tab/>
            </w:r>
          </w:hyperlink>
        </w:p>
        <w:p w14:paraId="00000019" w14:textId="073F9915" w:rsidR="006F167F" w:rsidRDefault="006F167F">
          <w:pPr>
            <w:widowControl w:val="0"/>
            <w:tabs>
              <w:tab w:val="right" w:pos="12000"/>
            </w:tabs>
            <w:spacing w:before="60" w:line="240" w:lineRule="auto"/>
            <w:jc w:val="left"/>
            <w:rPr>
              <w:rFonts w:ascii="Arial" w:eastAsia="Arial" w:hAnsi="Arial" w:cs="Arial"/>
              <w:b/>
              <w:color w:val="000000"/>
              <w:sz w:val="22"/>
              <w:szCs w:val="22"/>
            </w:rPr>
          </w:pPr>
          <w:hyperlink w:anchor="_heading=">
            <w:r>
              <w:rPr>
                <w:b/>
                <w:color w:val="000000"/>
                <w:sz w:val="22"/>
                <w:szCs w:val="22"/>
              </w:rPr>
              <w:t>OSA II: Koulutusmoduulit</w:t>
            </w:r>
            <w:r w:rsidR="00A57BF7">
              <w:rPr>
                <w:b/>
                <w:color w:val="000000"/>
                <w:sz w:val="22"/>
                <w:szCs w:val="22"/>
              </w:rPr>
              <w:t xml:space="preserve">                                                                                               </w:t>
            </w:r>
            <w:r>
              <w:rPr>
                <w:b/>
                <w:color w:val="000000"/>
                <w:sz w:val="22"/>
                <w:szCs w:val="22"/>
              </w:rPr>
              <w:t>11</w:t>
            </w:r>
            <w:r>
              <w:rPr>
                <w:b/>
                <w:color w:val="000000"/>
                <w:sz w:val="22"/>
                <w:szCs w:val="22"/>
              </w:rPr>
              <w:tab/>
            </w:r>
          </w:hyperlink>
        </w:p>
        <w:p w14:paraId="0000001A" w14:textId="54AF1773"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qsh70q">
            <w:r>
              <w:rPr>
                <w:color w:val="000000"/>
                <w:sz w:val="22"/>
                <w:szCs w:val="22"/>
              </w:rPr>
              <w:t>2.1 Digitaalinen muutos ja digitaalinen valmius</w:t>
            </w:r>
            <w:r w:rsidR="00A57BF7">
              <w:rPr>
                <w:color w:val="000000"/>
                <w:sz w:val="22"/>
                <w:szCs w:val="22"/>
              </w:rPr>
              <w:t xml:space="preserve">                                                          </w:t>
            </w:r>
            <w:r>
              <w:rPr>
                <w:color w:val="000000"/>
                <w:sz w:val="22"/>
                <w:szCs w:val="22"/>
              </w:rPr>
              <w:t>12</w:t>
            </w:r>
            <w:r>
              <w:rPr>
                <w:color w:val="000000"/>
                <w:sz w:val="22"/>
                <w:szCs w:val="22"/>
              </w:rPr>
              <w:tab/>
            </w:r>
          </w:hyperlink>
        </w:p>
        <w:p w14:paraId="0000001B" w14:textId="7C44DDCF"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mxs9ryh1qwqb">
            <w:r>
              <w:rPr>
                <w:rFonts w:ascii="Arial" w:eastAsia="Arial" w:hAnsi="Arial" w:cs="Arial"/>
                <w:color w:val="000000"/>
                <w:sz w:val="22"/>
                <w:szCs w:val="22"/>
              </w:rPr>
              <w:t>2.2 Rahoituksen saanti ja innovaatio</w:t>
            </w:r>
            <w:r w:rsidR="00A57BF7">
              <w:rPr>
                <w:rFonts w:ascii="Arial" w:eastAsia="Arial" w:hAnsi="Arial" w:cs="Arial"/>
                <w:color w:val="000000"/>
                <w:sz w:val="22"/>
                <w:szCs w:val="22"/>
              </w:rPr>
              <w:t xml:space="preserve">                                                                                </w:t>
            </w:r>
            <w:r>
              <w:rPr>
                <w:rFonts w:ascii="Arial" w:eastAsia="Arial" w:hAnsi="Arial" w:cs="Arial"/>
                <w:color w:val="000000"/>
                <w:sz w:val="22"/>
                <w:szCs w:val="22"/>
              </w:rPr>
              <w:t>13</w:t>
            </w:r>
            <w:r>
              <w:rPr>
                <w:rFonts w:ascii="Arial" w:eastAsia="Arial" w:hAnsi="Arial" w:cs="Arial"/>
                <w:color w:val="000000"/>
                <w:sz w:val="22"/>
                <w:szCs w:val="22"/>
              </w:rPr>
              <w:tab/>
            </w:r>
          </w:hyperlink>
        </w:p>
        <w:p w14:paraId="0000001C" w14:textId="1D45A608"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1pxezwc">
            <w:r>
              <w:rPr>
                <w:color w:val="000000"/>
                <w:sz w:val="22"/>
                <w:szCs w:val="22"/>
                <w:highlight w:val="white"/>
              </w:rPr>
              <w:t>2.3 Palvelullistaminen ja innovaatio</w:t>
            </w:r>
            <w:r w:rsidR="00A57BF7">
              <w:rPr>
                <w:color w:val="000000"/>
                <w:sz w:val="22"/>
                <w:szCs w:val="22"/>
                <w:highlight w:val="white"/>
              </w:rPr>
              <w:t xml:space="preserve">                                                                                </w:t>
            </w:r>
            <w:r>
              <w:rPr>
                <w:color w:val="000000"/>
                <w:sz w:val="22"/>
                <w:szCs w:val="22"/>
                <w:highlight w:val="white"/>
              </w:rPr>
              <w:t>16</w:t>
            </w:r>
            <w:r>
              <w:rPr>
                <w:color w:val="000000"/>
                <w:sz w:val="22"/>
                <w:szCs w:val="22"/>
                <w:highlight w:val="white"/>
              </w:rPr>
              <w:tab/>
            </w:r>
          </w:hyperlink>
        </w:p>
        <w:p w14:paraId="0000001D" w14:textId="2B3C8A85"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49x2ik5">
            <w:r>
              <w:rPr>
                <w:color w:val="000000"/>
                <w:sz w:val="22"/>
                <w:szCs w:val="22"/>
                <w:highlight w:val="white"/>
              </w:rPr>
              <w:t>2.4 Kestävyys kriisiaikoina</w:t>
            </w:r>
            <w:r w:rsidR="00A57BF7">
              <w:rPr>
                <w:color w:val="000000"/>
                <w:sz w:val="22"/>
                <w:szCs w:val="22"/>
                <w:highlight w:val="white"/>
              </w:rPr>
              <w:t xml:space="preserve">                                                                                                  </w:t>
            </w:r>
            <w:r>
              <w:rPr>
                <w:color w:val="000000"/>
                <w:sz w:val="22"/>
                <w:szCs w:val="22"/>
                <w:highlight w:val="white"/>
              </w:rPr>
              <w:t>17</w:t>
            </w:r>
            <w:r>
              <w:rPr>
                <w:color w:val="000000"/>
                <w:sz w:val="22"/>
                <w:szCs w:val="22"/>
                <w:highlight w:val="white"/>
              </w:rPr>
              <w:tab/>
            </w:r>
          </w:hyperlink>
        </w:p>
        <w:p w14:paraId="0000001E" w14:textId="61C704E4"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2p2csry">
            <w:r>
              <w:rPr>
                <w:color w:val="000000"/>
                <w:sz w:val="22"/>
                <w:szCs w:val="22"/>
                <w:highlight w:val="white"/>
              </w:rPr>
              <w:t xml:space="preserve">2.5 Henkilökohtainen resilienssi, </w:t>
            </w:r>
            <w:r w:rsidR="00A57BF7">
              <w:rPr>
                <w:color w:val="000000"/>
                <w:sz w:val="22"/>
                <w:szCs w:val="22"/>
                <w:highlight w:val="white"/>
              </w:rPr>
              <w:t>h</w:t>
            </w:r>
            <w:r>
              <w:rPr>
                <w:color w:val="000000"/>
                <w:sz w:val="22"/>
                <w:szCs w:val="22"/>
                <w:highlight w:val="white"/>
              </w:rPr>
              <w:t xml:space="preserve">yvinvointi ja </w:t>
            </w:r>
            <w:r w:rsidR="00A57BF7">
              <w:rPr>
                <w:color w:val="000000"/>
                <w:sz w:val="22"/>
                <w:szCs w:val="22"/>
                <w:highlight w:val="white"/>
              </w:rPr>
              <w:t>s</w:t>
            </w:r>
            <w:r>
              <w:rPr>
                <w:color w:val="000000"/>
                <w:sz w:val="22"/>
                <w:szCs w:val="22"/>
                <w:highlight w:val="white"/>
              </w:rPr>
              <w:t>ukupuolivaikutukset naisena olemisesta</w:t>
            </w:r>
            <w:r w:rsidR="00A57BF7">
              <w:rPr>
                <w:color w:val="000000"/>
                <w:sz w:val="22"/>
                <w:szCs w:val="22"/>
                <w:highlight w:val="white"/>
              </w:rPr>
              <w:t xml:space="preserve">                                                                                                                              </w:t>
            </w:r>
            <w:r>
              <w:rPr>
                <w:color w:val="000000"/>
                <w:sz w:val="22"/>
                <w:szCs w:val="22"/>
                <w:highlight w:val="white"/>
              </w:rPr>
              <w:t>18</w:t>
            </w:r>
            <w:r>
              <w:rPr>
                <w:color w:val="000000"/>
                <w:sz w:val="22"/>
                <w:szCs w:val="22"/>
                <w:highlight w:val="white"/>
              </w:rPr>
              <w:tab/>
            </w:r>
          </w:hyperlink>
        </w:p>
        <w:p w14:paraId="0000001F" w14:textId="0B1C55F6" w:rsidR="006F167F" w:rsidRDefault="006F167F">
          <w:pPr>
            <w:widowControl w:val="0"/>
            <w:tabs>
              <w:tab w:val="right" w:pos="12000"/>
            </w:tabs>
            <w:spacing w:before="60" w:line="240" w:lineRule="auto"/>
            <w:jc w:val="left"/>
            <w:rPr>
              <w:rFonts w:ascii="Arial" w:eastAsia="Arial" w:hAnsi="Arial" w:cs="Arial"/>
              <w:b/>
              <w:color w:val="000000"/>
              <w:sz w:val="22"/>
              <w:szCs w:val="22"/>
            </w:rPr>
          </w:pPr>
          <w:hyperlink w:anchor="_heading=">
            <w:r>
              <w:rPr>
                <w:b/>
                <w:color w:val="000000"/>
                <w:sz w:val="22"/>
                <w:szCs w:val="22"/>
              </w:rPr>
              <w:t>OSA III: Esimerkki koulutuksesta ja hyvistä käytännöistä</w:t>
            </w:r>
            <w:r w:rsidR="00A57BF7">
              <w:rPr>
                <w:b/>
                <w:color w:val="000000"/>
                <w:sz w:val="22"/>
                <w:szCs w:val="22"/>
              </w:rPr>
              <w:t xml:space="preserve">                                     </w:t>
            </w:r>
            <w:r>
              <w:rPr>
                <w:b/>
                <w:color w:val="000000"/>
                <w:sz w:val="22"/>
                <w:szCs w:val="22"/>
              </w:rPr>
              <w:t>21</w:t>
            </w:r>
            <w:r>
              <w:rPr>
                <w:b/>
                <w:color w:val="000000"/>
                <w:sz w:val="22"/>
                <w:szCs w:val="22"/>
              </w:rPr>
              <w:tab/>
            </w:r>
          </w:hyperlink>
        </w:p>
        <w:p w14:paraId="00000020" w14:textId="1AA5234C"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h6y86mqncfs3">
            <w:r>
              <w:rPr>
                <w:color w:val="000000"/>
                <w:sz w:val="22"/>
                <w:szCs w:val="22"/>
              </w:rPr>
              <w:t>3.1 Esimerkki koulutusaikatauluista ja hyvistä käytännöistä</w:t>
            </w:r>
            <w:r w:rsidR="00A57BF7">
              <w:rPr>
                <w:color w:val="000000"/>
                <w:sz w:val="22"/>
                <w:szCs w:val="22"/>
              </w:rPr>
              <w:t xml:space="preserve">                                   </w:t>
            </w:r>
            <w:r>
              <w:rPr>
                <w:color w:val="000000"/>
                <w:sz w:val="22"/>
                <w:szCs w:val="22"/>
              </w:rPr>
              <w:t>21</w:t>
            </w:r>
            <w:r>
              <w:rPr>
                <w:color w:val="000000"/>
                <w:sz w:val="22"/>
                <w:szCs w:val="22"/>
              </w:rPr>
              <w:tab/>
            </w:r>
          </w:hyperlink>
        </w:p>
        <w:p w14:paraId="00000021" w14:textId="7DB9094E"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
            <w:r>
              <w:rPr>
                <w:color w:val="000000"/>
                <w:sz w:val="22"/>
                <w:szCs w:val="22"/>
              </w:rPr>
              <w:t>3.2 Kokemukset RE-FEM pilottikoulutuksista</w:t>
            </w:r>
            <w:r w:rsidR="00A57BF7">
              <w:rPr>
                <w:color w:val="000000"/>
                <w:sz w:val="22"/>
                <w:szCs w:val="22"/>
              </w:rPr>
              <w:t xml:space="preserve">                                                             </w:t>
            </w:r>
            <w:r>
              <w:rPr>
                <w:color w:val="000000"/>
                <w:sz w:val="22"/>
                <w:szCs w:val="22"/>
              </w:rPr>
              <w:t>28</w:t>
            </w:r>
            <w:r>
              <w:rPr>
                <w:color w:val="000000"/>
                <w:sz w:val="22"/>
                <w:szCs w:val="22"/>
              </w:rPr>
              <w:tab/>
            </w:r>
          </w:hyperlink>
        </w:p>
        <w:p w14:paraId="00000022" w14:textId="70B50C44"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u1w1xy6nj1bz">
            <w:r>
              <w:rPr>
                <w:color w:val="000000"/>
                <w:sz w:val="22"/>
                <w:szCs w:val="22"/>
              </w:rPr>
              <w:t>3.2.1 Kokemukset RE-FEM pilottikoulutuksesta kouluttajille</w:t>
            </w:r>
            <w:r w:rsidR="00A57BF7">
              <w:rPr>
                <w:color w:val="000000"/>
                <w:sz w:val="22"/>
                <w:szCs w:val="22"/>
              </w:rPr>
              <w:t xml:space="preserve">                            </w:t>
            </w:r>
            <w:r>
              <w:rPr>
                <w:color w:val="000000"/>
                <w:sz w:val="22"/>
                <w:szCs w:val="22"/>
              </w:rPr>
              <w:t>30</w:t>
            </w:r>
            <w:r>
              <w:rPr>
                <w:color w:val="000000"/>
                <w:sz w:val="22"/>
                <w:szCs w:val="22"/>
              </w:rPr>
              <w:tab/>
            </w:r>
          </w:hyperlink>
        </w:p>
        <w:p w14:paraId="00000023" w14:textId="550370AA"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3y2q5630vhe">
            <w:r>
              <w:rPr>
                <w:color w:val="000000"/>
                <w:sz w:val="22"/>
                <w:szCs w:val="22"/>
              </w:rPr>
              <w:t>3.2.2 Kokemukset RE-FEM pilottikoulutuksesta naisyrittäjille</w:t>
            </w:r>
            <w:r w:rsidR="00A57BF7">
              <w:rPr>
                <w:color w:val="000000"/>
                <w:sz w:val="22"/>
                <w:szCs w:val="22"/>
              </w:rPr>
              <w:t xml:space="preserve">     </w:t>
            </w:r>
            <w:r w:rsidR="00E3269D">
              <w:rPr>
                <w:color w:val="000000"/>
                <w:sz w:val="22"/>
                <w:szCs w:val="22"/>
              </w:rPr>
              <w:t xml:space="preserve">                  </w:t>
            </w:r>
            <w:r w:rsidR="00A57BF7">
              <w:rPr>
                <w:color w:val="000000"/>
                <w:sz w:val="22"/>
                <w:szCs w:val="22"/>
              </w:rPr>
              <w:t xml:space="preserve">   </w:t>
            </w:r>
            <w:r>
              <w:rPr>
                <w:color w:val="000000"/>
                <w:sz w:val="22"/>
                <w:szCs w:val="22"/>
              </w:rPr>
              <w:t>31</w:t>
            </w:r>
            <w:r>
              <w:rPr>
                <w:color w:val="000000"/>
                <w:sz w:val="22"/>
                <w:szCs w:val="22"/>
              </w:rPr>
              <w:tab/>
            </w:r>
          </w:hyperlink>
        </w:p>
        <w:p w14:paraId="00000024" w14:textId="67B8033C" w:rsidR="006F167F" w:rsidRDefault="006F167F">
          <w:pPr>
            <w:widowControl w:val="0"/>
            <w:tabs>
              <w:tab w:val="right" w:pos="12000"/>
            </w:tabs>
            <w:spacing w:before="60" w:line="240" w:lineRule="auto"/>
            <w:jc w:val="left"/>
            <w:rPr>
              <w:rFonts w:ascii="Arial" w:eastAsia="Arial" w:hAnsi="Arial" w:cs="Arial"/>
              <w:b/>
              <w:color w:val="000000"/>
              <w:sz w:val="22"/>
              <w:szCs w:val="22"/>
            </w:rPr>
          </w:pPr>
          <w:hyperlink w:anchor="_heading=h.3o7alnk">
            <w:r>
              <w:rPr>
                <w:b/>
                <w:color w:val="000000"/>
                <w:sz w:val="22"/>
                <w:szCs w:val="22"/>
              </w:rPr>
              <w:t>OSA IV: Liitteet</w:t>
            </w:r>
            <w:r w:rsidR="00A57BF7">
              <w:rPr>
                <w:b/>
                <w:color w:val="000000"/>
                <w:sz w:val="22"/>
                <w:szCs w:val="22"/>
              </w:rPr>
              <w:t xml:space="preserve">                                                                                                                 </w:t>
            </w:r>
            <w:r>
              <w:rPr>
                <w:b/>
                <w:color w:val="000000"/>
                <w:sz w:val="22"/>
                <w:szCs w:val="22"/>
              </w:rPr>
              <w:t>33</w:t>
            </w:r>
            <w:r>
              <w:rPr>
                <w:b/>
                <w:color w:val="000000"/>
                <w:sz w:val="22"/>
                <w:szCs w:val="22"/>
              </w:rPr>
              <w:tab/>
            </w:r>
          </w:hyperlink>
        </w:p>
        <w:p w14:paraId="00000025" w14:textId="626E477E"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
            <w:r>
              <w:rPr>
                <w:color w:val="000000"/>
                <w:sz w:val="22"/>
                <w:szCs w:val="22"/>
              </w:rPr>
              <w:t>Liite 1 Esimerkki ennakkokyselystä koulutukseen</w:t>
            </w:r>
            <w:r w:rsidR="00A57BF7">
              <w:rPr>
                <w:color w:val="000000"/>
                <w:sz w:val="22"/>
                <w:szCs w:val="22"/>
              </w:rPr>
              <w:t xml:space="preserve">                                                     </w:t>
            </w:r>
            <w:r>
              <w:rPr>
                <w:color w:val="000000"/>
                <w:sz w:val="22"/>
                <w:szCs w:val="22"/>
              </w:rPr>
              <w:t>33</w:t>
            </w:r>
            <w:r>
              <w:rPr>
                <w:color w:val="000000"/>
                <w:sz w:val="22"/>
                <w:szCs w:val="22"/>
              </w:rPr>
              <w:tab/>
            </w:r>
          </w:hyperlink>
        </w:p>
        <w:p w14:paraId="00000026" w14:textId="7F0E9D20"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
            <w:r>
              <w:rPr>
                <w:color w:val="000000"/>
                <w:sz w:val="22"/>
                <w:szCs w:val="22"/>
              </w:rPr>
              <w:t>Liite 2 Esimerkki jälkikyselystä koulutukseen</w:t>
            </w:r>
            <w:r w:rsidR="00A57BF7">
              <w:rPr>
                <w:color w:val="000000"/>
                <w:sz w:val="22"/>
                <w:szCs w:val="22"/>
              </w:rPr>
              <w:t xml:space="preserve">                                                             </w:t>
            </w:r>
            <w:r>
              <w:rPr>
                <w:color w:val="000000"/>
                <w:sz w:val="22"/>
                <w:szCs w:val="22"/>
              </w:rPr>
              <w:t>35</w:t>
            </w:r>
            <w:r>
              <w:rPr>
                <w:color w:val="000000"/>
                <w:sz w:val="22"/>
                <w:szCs w:val="22"/>
              </w:rPr>
              <w:tab/>
            </w:r>
          </w:hyperlink>
        </w:p>
        <w:p w14:paraId="00000027" w14:textId="61F1D055"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idrko4bopdlk">
            <w:r>
              <w:rPr>
                <w:color w:val="000000"/>
                <w:sz w:val="22"/>
                <w:szCs w:val="22"/>
              </w:rPr>
              <w:t>Liite 3 Harjoitukset per moduulit</w:t>
            </w:r>
            <w:r w:rsidR="00A57BF7">
              <w:rPr>
                <w:color w:val="000000"/>
                <w:sz w:val="22"/>
                <w:szCs w:val="22"/>
              </w:rPr>
              <w:t xml:space="preserve">                                                                                   </w:t>
            </w:r>
            <w:r>
              <w:rPr>
                <w:color w:val="000000"/>
                <w:sz w:val="22"/>
                <w:szCs w:val="22"/>
              </w:rPr>
              <w:t>38</w:t>
            </w:r>
            <w:r>
              <w:rPr>
                <w:color w:val="000000"/>
                <w:sz w:val="22"/>
                <w:szCs w:val="22"/>
              </w:rPr>
              <w:tab/>
            </w:r>
          </w:hyperlink>
        </w:p>
        <w:p w14:paraId="00000028" w14:textId="763D998F" w:rsidR="006F167F" w:rsidRPr="00A57BF7" w:rsidRDefault="006F167F">
          <w:pPr>
            <w:widowControl w:val="0"/>
            <w:tabs>
              <w:tab w:val="right" w:pos="12000"/>
            </w:tabs>
            <w:spacing w:before="60" w:line="240" w:lineRule="auto"/>
            <w:ind w:left="720"/>
            <w:jc w:val="left"/>
            <w:rPr>
              <w:rFonts w:ascii="Arial" w:eastAsia="Arial" w:hAnsi="Arial" w:cs="Arial"/>
              <w:color w:val="000000"/>
              <w:sz w:val="22"/>
              <w:szCs w:val="22"/>
              <w:lang w:val="sv-FI"/>
            </w:rPr>
          </w:pPr>
          <w:r w:rsidRPr="00A57BF7">
            <w:rPr>
              <w:color w:val="000000"/>
              <w:sz w:val="22"/>
              <w:szCs w:val="22"/>
              <w:lang w:val="sv-FI"/>
            </w:rPr>
            <w:t>Harjoituskokoelma löytyy RE-FEM:n Avoimelta oppimisalustalta: https://refem.eu/open-education-platform/resources/</w:t>
          </w:r>
          <w:r w:rsidR="00A57BF7" w:rsidRPr="00A57BF7">
            <w:rPr>
              <w:color w:val="000000"/>
              <w:sz w:val="22"/>
              <w:szCs w:val="22"/>
              <w:lang w:val="sv-FI"/>
            </w:rPr>
            <w:t xml:space="preserve">                                     </w:t>
          </w:r>
          <w:r w:rsidR="00A57BF7">
            <w:rPr>
              <w:color w:val="000000"/>
              <w:sz w:val="22"/>
              <w:szCs w:val="22"/>
              <w:lang w:val="sv-FI"/>
            </w:rPr>
            <w:t xml:space="preserve"> </w:t>
          </w:r>
          <w:r w:rsidRPr="00A57BF7">
            <w:rPr>
              <w:color w:val="000000"/>
              <w:sz w:val="22"/>
              <w:szCs w:val="22"/>
              <w:lang w:val="sv-FI"/>
            </w:rPr>
            <w:t>38</w:t>
          </w:r>
          <w:r w:rsidRPr="00A57BF7">
            <w:rPr>
              <w:color w:val="000000"/>
              <w:sz w:val="22"/>
              <w:szCs w:val="22"/>
              <w:lang w:val="sv-FI"/>
            </w:rPr>
            <w:tab/>
          </w:r>
        </w:p>
        <w:p w14:paraId="00000029" w14:textId="1568F2F7"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sutccdu208m3">
            <w:r>
              <w:rPr>
                <w:color w:val="000000"/>
                <w:sz w:val="22"/>
                <w:szCs w:val="22"/>
              </w:rPr>
              <w:t>Moduuli 1 Digitaalinen muutos ja digitaalinen valmius</w:t>
            </w:r>
            <w:r w:rsidR="00A57BF7">
              <w:rPr>
                <w:color w:val="000000"/>
                <w:sz w:val="22"/>
                <w:szCs w:val="22"/>
              </w:rPr>
              <w:t xml:space="preserve">                                     </w:t>
            </w:r>
            <w:r>
              <w:rPr>
                <w:color w:val="000000"/>
                <w:sz w:val="22"/>
                <w:szCs w:val="22"/>
              </w:rPr>
              <w:t>38</w:t>
            </w:r>
            <w:r>
              <w:rPr>
                <w:color w:val="000000"/>
                <w:sz w:val="22"/>
                <w:szCs w:val="22"/>
              </w:rPr>
              <w:tab/>
            </w:r>
          </w:hyperlink>
        </w:p>
        <w:p w14:paraId="0000002A" w14:textId="34390D1E"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jdo5c0jhzxuk">
            <w:r>
              <w:rPr>
                <w:color w:val="000000"/>
                <w:sz w:val="22"/>
                <w:szCs w:val="22"/>
              </w:rPr>
              <w:t>Moduuli 2 Rahoituksen saanti ja innovaatio</w:t>
            </w:r>
            <w:r w:rsidR="00A57BF7">
              <w:rPr>
                <w:color w:val="000000"/>
                <w:sz w:val="22"/>
                <w:szCs w:val="22"/>
              </w:rPr>
              <w:t xml:space="preserve">                                                          </w:t>
            </w:r>
            <w:r>
              <w:rPr>
                <w:color w:val="000000"/>
                <w:sz w:val="22"/>
                <w:szCs w:val="22"/>
              </w:rPr>
              <w:t>41</w:t>
            </w:r>
            <w:r>
              <w:rPr>
                <w:color w:val="000000"/>
                <w:sz w:val="22"/>
                <w:szCs w:val="22"/>
              </w:rPr>
              <w:tab/>
            </w:r>
          </w:hyperlink>
        </w:p>
        <w:p w14:paraId="0000002B" w14:textId="19412E2C"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q5g11gh89pac">
            <w:r>
              <w:rPr>
                <w:color w:val="000000"/>
                <w:sz w:val="22"/>
                <w:szCs w:val="22"/>
              </w:rPr>
              <w:t xml:space="preserve">Moduuli 3 Palvelullistaminen ja </w:t>
            </w:r>
            <w:r w:rsidR="00A57BF7">
              <w:rPr>
                <w:color w:val="000000"/>
                <w:sz w:val="22"/>
                <w:szCs w:val="22"/>
              </w:rPr>
              <w:t>i</w:t>
            </w:r>
            <w:r>
              <w:rPr>
                <w:color w:val="000000"/>
                <w:sz w:val="22"/>
                <w:szCs w:val="22"/>
              </w:rPr>
              <w:t>nnovaatio</w:t>
            </w:r>
            <w:r w:rsidR="00A57BF7">
              <w:rPr>
                <w:color w:val="000000"/>
                <w:sz w:val="22"/>
                <w:szCs w:val="22"/>
              </w:rPr>
              <w:t xml:space="preserve">                                                           </w:t>
            </w:r>
            <w:r>
              <w:rPr>
                <w:color w:val="000000"/>
                <w:sz w:val="22"/>
                <w:szCs w:val="22"/>
              </w:rPr>
              <w:t>44</w:t>
            </w:r>
            <w:r>
              <w:rPr>
                <w:color w:val="000000"/>
                <w:sz w:val="22"/>
                <w:szCs w:val="22"/>
              </w:rPr>
              <w:tab/>
            </w:r>
          </w:hyperlink>
        </w:p>
        <w:p w14:paraId="0000002C" w14:textId="327C65F2"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qkvnitncfo2p">
            <w:r>
              <w:rPr>
                <w:color w:val="000000"/>
                <w:sz w:val="22"/>
                <w:szCs w:val="22"/>
              </w:rPr>
              <w:t>Moduuli 4 Kestävyys kriisiaikoina</w:t>
            </w:r>
            <w:r w:rsidR="00A57BF7">
              <w:rPr>
                <w:color w:val="000000"/>
                <w:sz w:val="22"/>
                <w:szCs w:val="22"/>
              </w:rPr>
              <w:t xml:space="preserve">                                                                             </w:t>
            </w:r>
            <w:r>
              <w:rPr>
                <w:color w:val="000000"/>
                <w:sz w:val="22"/>
                <w:szCs w:val="22"/>
              </w:rPr>
              <w:t>47</w:t>
            </w:r>
            <w:r>
              <w:rPr>
                <w:color w:val="000000"/>
                <w:sz w:val="22"/>
                <w:szCs w:val="22"/>
              </w:rPr>
              <w:tab/>
            </w:r>
          </w:hyperlink>
        </w:p>
        <w:p w14:paraId="0000002D" w14:textId="146CBE1D"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mg8vzbb8j2nt">
            <w:r>
              <w:rPr>
                <w:color w:val="000000"/>
                <w:sz w:val="22"/>
                <w:szCs w:val="22"/>
              </w:rPr>
              <w:t xml:space="preserve">Moduuli 5 Henkilökohtainen resilienssi, </w:t>
            </w:r>
            <w:r w:rsidR="00A57BF7">
              <w:rPr>
                <w:color w:val="000000"/>
                <w:sz w:val="22"/>
                <w:szCs w:val="22"/>
              </w:rPr>
              <w:t>h</w:t>
            </w:r>
            <w:r>
              <w:rPr>
                <w:color w:val="000000"/>
                <w:sz w:val="22"/>
                <w:szCs w:val="22"/>
              </w:rPr>
              <w:t xml:space="preserve">yvinvointi ja </w:t>
            </w:r>
            <w:r w:rsidR="00A57BF7">
              <w:rPr>
                <w:color w:val="000000"/>
                <w:sz w:val="22"/>
                <w:szCs w:val="22"/>
              </w:rPr>
              <w:t>s</w:t>
            </w:r>
            <w:r>
              <w:rPr>
                <w:color w:val="000000"/>
                <w:sz w:val="22"/>
                <w:szCs w:val="22"/>
              </w:rPr>
              <w:t>ukupuolivaikutukset naisena olemisesta</w:t>
            </w:r>
            <w:r w:rsidR="00A57BF7">
              <w:rPr>
                <w:color w:val="000000"/>
                <w:sz w:val="22"/>
                <w:szCs w:val="22"/>
              </w:rPr>
              <w:t xml:space="preserve">                                                                                                       </w:t>
            </w:r>
            <w:r>
              <w:rPr>
                <w:color w:val="000000"/>
                <w:sz w:val="22"/>
                <w:szCs w:val="22"/>
              </w:rPr>
              <w:t>49</w:t>
            </w:r>
            <w:r>
              <w:rPr>
                <w:color w:val="000000"/>
                <w:sz w:val="22"/>
                <w:szCs w:val="22"/>
              </w:rPr>
              <w:tab/>
            </w:r>
          </w:hyperlink>
        </w:p>
        <w:p w14:paraId="0000002E" w14:textId="53B62231"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xikd2nm438jm">
            <w:r>
              <w:rPr>
                <w:color w:val="000000"/>
                <w:sz w:val="22"/>
                <w:szCs w:val="22"/>
              </w:rPr>
              <w:t>Liite 4: Esimerkkejä hyvistä käytännöistä, jotka projektikumppanit ovat tarjonneet</w:t>
            </w:r>
            <w:r w:rsidR="00A57BF7">
              <w:rPr>
                <w:color w:val="000000"/>
                <w:sz w:val="22"/>
                <w:szCs w:val="22"/>
              </w:rPr>
              <w:t xml:space="preserve">                                                                                                                              </w:t>
            </w:r>
            <w:r>
              <w:rPr>
                <w:color w:val="000000"/>
                <w:sz w:val="22"/>
                <w:szCs w:val="22"/>
              </w:rPr>
              <w:t>63</w:t>
            </w:r>
            <w:r>
              <w:rPr>
                <w:color w:val="000000"/>
                <w:sz w:val="22"/>
                <w:szCs w:val="22"/>
              </w:rPr>
              <w:tab/>
            </w:r>
          </w:hyperlink>
          <w:r w:rsidR="002119CC">
            <w:fldChar w:fldCharType="end"/>
          </w:r>
        </w:p>
      </w:sdtContent>
    </w:sdt>
    <w:p w14:paraId="0000002F" w14:textId="77777777" w:rsidR="006F167F" w:rsidRDefault="006F167F">
      <w:pPr>
        <w:pStyle w:val="Rubrik4"/>
        <w:spacing w:line="276" w:lineRule="auto"/>
        <w:jc w:val="both"/>
      </w:pPr>
    </w:p>
    <w:p w14:paraId="00000030" w14:textId="77777777" w:rsidR="006F167F" w:rsidRDefault="006F167F"/>
    <w:p w14:paraId="00000031" w14:textId="77777777" w:rsidR="006F167F" w:rsidRDefault="006F167F"/>
    <w:p w14:paraId="00000032" w14:textId="77777777" w:rsidR="006F167F" w:rsidRDefault="006F167F"/>
    <w:p w14:paraId="00000033" w14:textId="77777777" w:rsidR="006F167F" w:rsidRDefault="006F167F"/>
    <w:p w14:paraId="00000034" w14:textId="77777777" w:rsidR="006F167F" w:rsidRDefault="006F167F"/>
    <w:p w14:paraId="00000035" w14:textId="77777777" w:rsidR="006F167F" w:rsidRDefault="006F167F"/>
    <w:p w14:paraId="00000036" w14:textId="77777777" w:rsidR="006F167F" w:rsidRDefault="002119CC">
      <w:pPr>
        <w:pStyle w:val="Rubrik4"/>
        <w:spacing w:line="276" w:lineRule="auto"/>
      </w:pPr>
      <w:bookmarkStart w:id="0" w:name="_heading=h.qhjn7pu69813" w:colFirst="0" w:colLast="0"/>
      <w:bookmarkEnd w:id="0"/>
      <w:proofErr w:type="spellStart"/>
      <w:r>
        <w:lastRenderedPageBreak/>
        <w:t>Versiointi</w:t>
      </w:r>
      <w:proofErr w:type="spellEnd"/>
      <w:r>
        <w:t xml:space="preserve"> </w:t>
      </w:r>
      <w:proofErr w:type="spellStart"/>
      <w:r>
        <w:t>ja</w:t>
      </w:r>
      <w:proofErr w:type="spellEnd"/>
      <w:r>
        <w:t xml:space="preserve"> </w:t>
      </w:r>
      <w:proofErr w:type="spellStart"/>
      <w:r>
        <w:t>kontribuutiohistoria</w:t>
      </w:r>
      <w:proofErr w:type="spellEnd"/>
    </w:p>
    <w:tbl>
      <w:tblPr>
        <w:tblStyle w:val="afff2"/>
        <w:tblW w:w="9060" w:type="dxa"/>
        <w:tblInd w:w="-208" w:type="dxa"/>
        <w:tblBorders>
          <w:top w:val="single" w:sz="4" w:space="0" w:color="AABB1D"/>
          <w:left w:val="single" w:sz="4" w:space="0" w:color="AABB1D"/>
          <w:bottom w:val="single" w:sz="4" w:space="0" w:color="AABB1D"/>
          <w:right w:val="single" w:sz="4" w:space="0" w:color="AABB1D"/>
          <w:insideH w:val="single" w:sz="4" w:space="0" w:color="AABB1D"/>
          <w:insideV w:val="single" w:sz="4" w:space="0" w:color="AABB1D"/>
        </w:tblBorders>
        <w:tblLayout w:type="fixed"/>
        <w:tblLook w:val="04A0" w:firstRow="1" w:lastRow="0" w:firstColumn="1" w:lastColumn="0" w:noHBand="0" w:noVBand="1"/>
      </w:tblPr>
      <w:tblGrid>
        <w:gridCol w:w="1095"/>
        <w:gridCol w:w="1410"/>
        <w:gridCol w:w="3255"/>
        <w:gridCol w:w="3300"/>
      </w:tblGrid>
      <w:tr w:rsidR="006F167F" w14:paraId="6E18F9A7" w14:textId="77777777" w:rsidTr="006F167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95" w:type="dxa"/>
          </w:tcPr>
          <w:p w14:paraId="00000037" w14:textId="36B3F071" w:rsidR="006F167F" w:rsidRDefault="002119CC">
            <w:pPr>
              <w:jc w:val="center"/>
              <w:rPr>
                <w:rFonts w:ascii="Montserrat" w:eastAsia="Montserrat" w:hAnsi="Montserrat" w:cs="Montserrat"/>
                <w:color w:val="3C5D6A"/>
                <w:sz w:val="22"/>
                <w:szCs w:val="22"/>
              </w:rPr>
            </w:pPr>
            <w:r>
              <w:rPr>
                <w:rFonts w:ascii="Montserrat" w:eastAsia="Montserrat" w:hAnsi="Montserrat" w:cs="Montserrat"/>
                <w:color w:val="3C5D6A"/>
                <w:sz w:val="22"/>
                <w:szCs w:val="22"/>
              </w:rPr>
              <w:t>Version</w:t>
            </w:r>
          </w:p>
        </w:tc>
        <w:tc>
          <w:tcPr>
            <w:tcW w:w="1410" w:type="dxa"/>
          </w:tcPr>
          <w:p w14:paraId="00000038" w14:textId="0DCC4005" w:rsidR="006F167F" w:rsidRDefault="002119CC">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3C5D6A"/>
                <w:sz w:val="22"/>
                <w:szCs w:val="22"/>
              </w:rPr>
            </w:pPr>
            <w:proofErr w:type="spellStart"/>
            <w:r>
              <w:rPr>
                <w:rFonts w:ascii="Montserrat" w:eastAsia="Montserrat" w:hAnsi="Montserrat" w:cs="Montserrat"/>
                <w:color w:val="3C5D6A"/>
                <w:sz w:val="22"/>
                <w:szCs w:val="22"/>
              </w:rPr>
              <w:t>Päivä</w:t>
            </w:r>
            <w:r w:rsidR="00C354B9">
              <w:rPr>
                <w:rFonts w:ascii="Montserrat" w:eastAsia="Montserrat" w:hAnsi="Montserrat" w:cs="Montserrat"/>
                <w:color w:val="3C5D6A"/>
                <w:sz w:val="22"/>
                <w:szCs w:val="22"/>
              </w:rPr>
              <w:t>-</w:t>
            </w:r>
            <w:r>
              <w:rPr>
                <w:rFonts w:ascii="Montserrat" w:eastAsia="Montserrat" w:hAnsi="Montserrat" w:cs="Montserrat"/>
                <w:color w:val="3C5D6A"/>
                <w:sz w:val="22"/>
                <w:szCs w:val="22"/>
              </w:rPr>
              <w:t>määrä</w:t>
            </w:r>
            <w:proofErr w:type="spellEnd"/>
          </w:p>
        </w:tc>
        <w:tc>
          <w:tcPr>
            <w:tcW w:w="3255" w:type="dxa"/>
          </w:tcPr>
          <w:p w14:paraId="00000039" w14:textId="77777777" w:rsidR="006F167F" w:rsidRDefault="002119CC">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3C5D6A"/>
                <w:sz w:val="22"/>
                <w:szCs w:val="22"/>
              </w:rPr>
            </w:pPr>
            <w:proofErr w:type="spellStart"/>
            <w:r>
              <w:rPr>
                <w:rFonts w:ascii="Montserrat" w:eastAsia="Montserrat" w:hAnsi="Montserrat" w:cs="Montserrat"/>
                <w:color w:val="3C5D6A"/>
                <w:sz w:val="22"/>
                <w:szCs w:val="22"/>
              </w:rPr>
              <w:t>Tekijä</w:t>
            </w:r>
            <w:proofErr w:type="spellEnd"/>
            <w:r>
              <w:rPr>
                <w:rFonts w:ascii="Montserrat" w:eastAsia="Montserrat" w:hAnsi="Montserrat" w:cs="Montserrat"/>
                <w:color w:val="3C5D6A"/>
                <w:sz w:val="22"/>
                <w:szCs w:val="22"/>
              </w:rPr>
              <w:t>/</w:t>
            </w:r>
            <w:proofErr w:type="spellStart"/>
            <w:r>
              <w:rPr>
                <w:rFonts w:ascii="Montserrat" w:eastAsia="Montserrat" w:hAnsi="Montserrat" w:cs="Montserrat"/>
                <w:color w:val="3C5D6A"/>
                <w:sz w:val="22"/>
                <w:szCs w:val="22"/>
              </w:rPr>
              <w:t>Toimittaja</w:t>
            </w:r>
            <w:proofErr w:type="spellEnd"/>
            <w:r>
              <w:rPr>
                <w:rFonts w:ascii="Montserrat" w:eastAsia="Montserrat" w:hAnsi="Montserrat" w:cs="Montserrat"/>
                <w:color w:val="3C5D6A"/>
                <w:sz w:val="22"/>
                <w:szCs w:val="22"/>
              </w:rPr>
              <w:t>/</w:t>
            </w:r>
            <w:proofErr w:type="spellStart"/>
            <w:r>
              <w:rPr>
                <w:rFonts w:ascii="Montserrat" w:eastAsia="Montserrat" w:hAnsi="Montserrat" w:cs="Montserrat"/>
                <w:color w:val="3C5D6A"/>
                <w:sz w:val="22"/>
                <w:szCs w:val="22"/>
              </w:rPr>
              <w:t>Avustaja</w:t>
            </w:r>
            <w:proofErr w:type="spellEnd"/>
          </w:p>
        </w:tc>
        <w:tc>
          <w:tcPr>
            <w:tcW w:w="3300" w:type="dxa"/>
          </w:tcPr>
          <w:p w14:paraId="0000003A" w14:textId="77777777" w:rsidR="006F167F" w:rsidRDefault="002119CC">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3C5D6A"/>
                <w:sz w:val="22"/>
                <w:szCs w:val="22"/>
              </w:rPr>
            </w:pPr>
            <w:proofErr w:type="spellStart"/>
            <w:r>
              <w:rPr>
                <w:rFonts w:ascii="Montserrat" w:eastAsia="Montserrat" w:hAnsi="Montserrat" w:cs="Montserrat"/>
                <w:color w:val="3C5D6A"/>
                <w:sz w:val="22"/>
                <w:szCs w:val="22"/>
              </w:rPr>
              <w:t>Kuvaus</w:t>
            </w:r>
            <w:proofErr w:type="spellEnd"/>
            <w:r>
              <w:rPr>
                <w:rFonts w:ascii="Montserrat" w:eastAsia="Montserrat" w:hAnsi="Montserrat" w:cs="Montserrat"/>
                <w:color w:val="3C5D6A"/>
                <w:sz w:val="22"/>
                <w:szCs w:val="22"/>
              </w:rPr>
              <w:t>/</w:t>
            </w:r>
            <w:proofErr w:type="spellStart"/>
            <w:r>
              <w:rPr>
                <w:rFonts w:ascii="Montserrat" w:eastAsia="Montserrat" w:hAnsi="Montserrat" w:cs="Montserrat"/>
                <w:color w:val="3C5D6A"/>
                <w:sz w:val="22"/>
                <w:szCs w:val="22"/>
              </w:rPr>
              <w:t>Kommentit</w:t>
            </w:r>
            <w:proofErr w:type="spellEnd"/>
          </w:p>
        </w:tc>
      </w:tr>
      <w:tr w:rsidR="006F167F" w14:paraId="4F2E67B7" w14:textId="77777777" w:rsidTr="006F167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95" w:type="dxa"/>
          </w:tcPr>
          <w:p w14:paraId="0000003B" w14:textId="77777777" w:rsidR="006F167F" w:rsidRDefault="002119CC">
            <w:pPr>
              <w:rPr>
                <w:rFonts w:ascii="Montserrat" w:eastAsia="Montserrat" w:hAnsi="Montserrat" w:cs="Montserrat"/>
                <w:color w:val="3C5D6A"/>
                <w:sz w:val="20"/>
                <w:szCs w:val="20"/>
                <w:highlight w:val="white"/>
              </w:rPr>
            </w:pPr>
            <w:r>
              <w:rPr>
                <w:rFonts w:ascii="Montserrat" w:eastAsia="Montserrat" w:hAnsi="Montserrat" w:cs="Montserrat"/>
                <w:color w:val="3C5D6A"/>
                <w:sz w:val="20"/>
                <w:szCs w:val="20"/>
                <w:highlight w:val="white"/>
              </w:rPr>
              <w:t>01</w:t>
            </w:r>
          </w:p>
        </w:tc>
        <w:tc>
          <w:tcPr>
            <w:tcW w:w="1410" w:type="dxa"/>
          </w:tcPr>
          <w:p w14:paraId="0000003C" w14:textId="77777777" w:rsidR="006F167F" w:rsidRPr="00045BE0" w:rsidRDefault="002119CC">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highlight w:val="white"/>
              </w:rPr>
            </w:pPr>
            <w:r w:rsidRPr="00045BE0">
              <w:rPr>
                <w:rFonts w:ascii="Montserrat" w:eastAsia="Montserrat" w:hAnsi="Montserrat" w:cs="Montserrat"/>
                <w:b w:val="0"/>
                <w:bCs/>
                <w:color w:val="3C5D6A"/>
                <w:sz w:val="20"/>
                <w:szCs w:val="20"/>
                <w:highlight w:val="white"/>
              </w:rPr>
              <w:t>15/01/2024</w:t>
            </w:r>
          </w:p>
        </w:tc>
        <w:tc>
          <w:tcPr>
            <w:tcW w:w="3255" w:type="dxa"/>
          </w:tcPr>
          <w:p w14:paraId="0000003D" w14:textId="77777777" w:rsidR="006F167F" w:rsidRPr="00BF5446" w:rsidRDefault="002119CC">
            <w:pPr>
              <w:spacing w:after="160"/>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highlight w:val="white"/>
                <w:lang w:val="sv-FI"/>
              </w:rPr>
            </w:pPr>
            <w:r w:rsidRPr="00BF5446">
              <w:rPr>
                <w:rFonts w:ascii="Montserrat" w:eastAsia="Montserrat" w:hAnsi="Montserrat" w:cs="Montserrat"/>
                <w:b w:val="0"/>
                <w:bCs/>
                <w:color w:val="3C5D6A"/>
                <w:sz w:val="20"/>
                <w:szCs w:val="20"/>
                <w:highlight w:val="white"/>
                <w:lang w:val="sv-FI"/>
              </w:rPr>
              <w:t>Mariya Zlateva, Ralitsa Zhekova/ RAPIV</w:t>
            </w:r>
          </w:p>
        </w:tc>
        <w:tc>
          <w:tcPr>
            <w:tcW w:w="3300" w:type="dxa"/>
          </w:tcPr>
          <w:p w14:paraId="0000003E" w14:textId="77777777" w:rsidR="006F167F" w:rsidRPr="00045BE0" w:rsidRDefault="002119CC">
            <w:pPr>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proofErr w:type="spellStart"/>
            <w:r w:rsidRPr="00045BE0">
              <w:rPr>
                <w:rFonts w:ascii="Montserrat" w:eastAsia="Montserrat" w:hAnsi="Montserrat" w:cs="Montserrat"/>
                <w:b w:val="0"/>
                <w:bCs/>
                <w:color w:val="3C5D6A"/>
                <w:sz w:val="20"/>
                <w:szCs w:val="20"/>
              </w:rPr>
              <w:t>Johdanto</w:t>
            </w:r>
            <w:proofErr w:type="spellEnd"/>
            <w:r w:rsidRPr="00045BE0">
              <w:rPr>
                <w:rFonts w:ascii="Montserrat" w:eastAsia="Montserrat" w:hAnsi="Montserrat" w:cs="Montserrat"/>
                <w:b w:val="0"/>
                <w:bCs/>
                <w:color w:val="3C5D6A"/>
                <w:sz w:val="20"/>
                <w:szCs w:val="20"/>
              </w:rPr>
              <w:t xml:space="preserve"> </w:t>
            </w:r>
            <w:proofErr w:type="spellStart"/>
            <w:r w:rsidRPr="00045BE0">
              <w:rPr>
                <w:rFonts w:ascii="Montserrat" w:eastAsia="Montserrat" w:hAnsi="Montserrat" w:cs="Montserrat"/>
                <w:b w:val="0"/>
                <w:bCs/>
                <w:color w:val="3C5D6A"/>
                <w:sz w:val="20"/>
                <w:szCs w:val="20"/>
              </w:rPr>
              <w:t>ja</w:t>
            </w:r>
            <w:proofErr w:type="spellEnd"/>
            <w:r w:rsidRPr="00045BE0">
              <w:rPr>
                <w:rFonts w:ascii="Montserrat" w:eastAsia="Montserrat" w:hAnsi="Montserrat" w:cs="Montserrat"/>
                <w:b w:val="0"/>
                <w:bCs/>
                <w:color w:val="3C5D6A"/>
                <w:sz w:val="20"/>
                <w:szCs w:val="20"/>
              </w:rPr>
              <w:t xml:space="preserve"> Osa I</w:t>
            </w:r>
          </w:p>
        </w:tc>
      </w:tr>
      <w:tr w:rsidR="006F167F" w14:paraId="424DAE79" w14:textId="77777777" w:rsidTr="006F167F">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095" w:type="dxa"/>
          </w:tcPr>
          <w:p w14:paraId="0000003F" w14:textId="77777777" w:rsidR="006F167F" w:rsidRPr="00045BE0" w:rsidRDefault="002119CC">
            <w:pPr>
              <w:rPr>
                <w:rFonts w:ascii="Montserrat" w:eastAsia="Montserrat" w:hAnsi="Montserrat" w:cs="Montserrat"/>
                <w:b w:val="0"/>
                <w:bCs/>
                <w:color w:val="3C5D6A"/>
                <w:sz w:val="20"/>
                <w:szCs w:val="20"/>
                <w:highlight w:val="white"/>
              </w:rPr>
            </w:pPr>
            <w:r w:rsidRPr="00045BE0">
              <w:rPr>
                <w:rFonts w:ascii="Montserrat" w:eastAsia="Montserrat" w:hAnsi="Montserrat" w:cs="Montserrat"/>
                <w:b w:val="0"/>
                <w:bCs/>
                <w:color w:val="3C5D6A"/>
                <w:sz w:val="20"/>
                <w:szCs w:val="20"/>
                <w:highlight w:val="white"/>
              </w:rPr>
              <w:t>01</w:t>
            </w:r>
          </w:p>
        </w:tc>
        <w:tc>
          <w:tcPr>
            <w:tcW w:w="1410" w:type="dxa"/>
          </w:tcPr>
          <w:p w14:paraId="00000040" w14:textId="77777777" w:rsidR="006F167F" w:rsidRPr="00045BE0" w:rsidRDefault="002119CC">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highlight w:val="white"/>
              </w:rPr>
            </w:pPr>
            <w:r w:rsidRPr="00045BE0">
              <w:rPr>
                <w:rFonts w:ascii="Montserrat" w:eastAsia="Montserrat" w:hAnsi="Montserrat" w:cs="Montserrat"/>
                <w:b w:val="0"/>
                <w:bCs/>
                <w:color w:val="3C5D6A"/>
                <w:sz w:val="20"/>
                <w:szCs w:val="20"/>
                <w:highlight w:val="white"/>
              </w:rPr>
              <w:t>17/09/2024</w:t>
            </w:r>
          </w:p>
        </w:tc>
        <w:tc>
          <w:tcPr>
            <w:tcW w:w="3255" w:type="dxa"/>
          </w:tcPr>
          <w:p w14:paraId="00000041" w14:textId="77777777" w:rsidR="006F167F" w:rsidRPr="00045BE0" w:rsidRDefault="002119CC">
            <w:pPr>
              <w:keepLines/>
              <w:spacing w:before="240" w:after="240"/>
              <w:ind w:left="-100"/>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highlight w:val="white"/>
              </w:rPr>
            </w:pPr>
            <w:r w:rsidRPr="00045BE0">
              <w:rPr>
                <w:rFonts w:ascii="Montserrat" w:eastAsia="Montserrat" w:hAnsi="Montserrat" w:cs="Montserrat"/>
                <w:b w:val="0"/>
                <w:bCs/>
                <w:color w:val="3C5D6A"/>
                <w:sz w:val="20"/>
                <w:szCs w:val="20"/>
              </w:rPr>
              <w:t>Nieves García Pereira, Miguel A. Moya Collado. AEFPA</w:t>
            </w:r>
          </w:p>
        </w:tc>
        <w:tc>
          <w:tcPr>
            <w:tcW w:w="3300" w:type="dxa"/>
          </w:tcPr>
          <w:p w14:paraId="00000042" w14:textId="77777777" w:rsidR="006F167F" w:rsidRPr="00045BE0" w:rsidRDefault="002119CC">
            <w:pPr>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045BE0">
              <w:rPr>
                <w:rFonts w:ascii="Montserrat" w:eastAsia="Montserrat" w:hAnsi="Montserrat" w:cs="Montserrat"/>
                <w:b w:val="0"/>
                <w:bCs/>
                <w:color w:val="3C5D6A"/>
                <w:sz w:val="20"/>
                <w:szCs w:val="20"/>
              </w:rPr>
              <w:t xml:space="preserve">Osa III, </w:t>
            </w:r>
            <w:proofErr w:type="spellStart"/>
            <w:r w:rsidRPr="00045BE0">
              <w:rPr>
                <w:rFonts w:ascii="Montserrat" w:eastAsia="Montserrat" w:hAnsi="Montserrat" w:cs="Montserrat"/>
                <w:b w:val="0"/>
                <w:bCs/>
                <w:color w:val="3C5D6A"/>
                <w:sz w:val="20"/>
                <w:szCs w:val="20"/>
              </w:rPr>
              <w:t>Liite</w:t>
            </w:r>
            <w:proofErr w:type="spellEnd"/>
            <w:r w:rsidRPr="00045BE0">
              <w:rPr>
                <w:rFonts w:ascii="Montserrat" w:eastAsia="Montserrat" w:hAnsi="Montserrat" w:cs="Montserrat"/>
                <w:b w:val="0"/>
                <w:bCs/>
                <w:color w:val="3C5D6A"/>
                <w:sz w:val="20"/>
                <w:szCs w:val="20"/>
              </w:rPr>
              <w:t xml:space="preserve"> 4</w:t>
            </w:r>
          </w:p>
        </w:tc>
      </w:tr>
      <w:tr w:rsidR="006F167F" w:rsidRPr="00DB5FDB" w14:paraId="392B2D60" w14:textId="77777777" w:rsidTr="006F167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95" w:type="dxa"/>
          </w:tcPr>
          <w:p w14:paraId="00000043" w14:textId="77777777" w:rsidR="006F167F" w:rsidRPr="00045BE0" w:rsidRDefault="002119CC">
            <w:pPr>
              <w:rPr>
                <w:rFonts w:ascii="Montserrat" w:eastAsia="Montserrat" w:hAnsi="Montserrat" w:cs="Montserrat"/>
                <w:b w:val="0"/>
                <w:bCs/>
                <w:color w:val="3C5D6A"/>
                <w:sz w:val="20"/>
                <w:szCs w:val="20"/>
              </w:rPr>
            </w:pPr>
            <w:r w:rsidRPr="00045BE0">
              <w:rPr>
                <w:rFonts w:ascii="Montserrat" w:eastAsia="Montserrat" w:hAnsi="Montserrat" w:cs="Montserrat"/>
                <w:b w:val="0"/>
                <w:bCs/>
                <w:color w:val="3C5D6A"/>
                <w:sz w:val="20"/>
                <w:szCs w:val="20"/>
              </w:rPr>
              <w:t>01</w:t>
            </w:r>
          </w:p>
        </w:tc>
        <w:tc>
          <w:tcPr>
            <w:tcW w:w="1410" w:type="dxa"/>
          </w:tcPr>
          <w:p w14:paraId="00000044" w14:textId="77777777" w:rsidR="006F167F" w:rsidRPr="00045BE0" w:rsidRDefault="002119CC">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045BE0">
              <w:rPr>
                <w:rFonts w:ascii="Montserrat" w:eastAsia="Montserrat" w:hAnsi="Montserrat" w:cs="Montserrat"/>
                <w:b w:val="0"/>
                <w:bCs/>
                <w:color w:val="3C5D6A"/>
                <w:sz w:val="20"/>
                <w:szCs w:val="20"/>
              </w:rPr>
              <w:t>04/10/2024</w:t>
            </w:r>
          </w:p>
        </w:tc>
        <w:tc>
          <w:tcPr>
            <w:tcW w:w="3255" w:type="dxa"/>
          </w:tcPr>
          <w:p w14:paraId="00000045" w14:textId="77777777" w:rsidR="006F167F" w:rsidRPr="00045BE0" w:rsidRDefault="002119CC">
            <w:pPr>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045BE0">
              <w:rPr>
                <w:rFonts w:ascii="Montserrat" w:eastAsia="Montserrat" w:hAnsi="Montserrat" w:cs="Montserrat"/>
                <w:b w:val="0"/>
                <w:bCs/>
                <w:color w:val="3C5D6A"/>
                <w:sz w:val="20"/>
                <w:szCs w:val="20"/>
              </w:rPr>
              <w:t xml:space="preserve">Katalin </w:t>
            </w:r>
            <w:proofErr w:type="spellStart"/>
            <w:r w:rsidRPr="00045BE0">
              <w:rPr>
                <w:rFonts w:ascii="Montserrat" w:eastAsia="Montserrat" w:hAnsi="Montserrat" w:cs="Montserrat"/>
                <w:b w:val="0"/>
                <w:bCs/>
                <w:color w:val="3C5D6A"/>
                <w:sz w:val="20"/>
                <w:szCs w:val="20"/>
              </w:rPr>
              <w:t>Oborni</w:t>
            </w:r>
            <w:proofErr w:type="spellEnd"/>
            <w:r w:rsidRPr="00045BE0">
              <w:rPr>
                <w:rFonts w:ascii="Montserrat" w:eastAsia="Montserrat" w:hAnsi="Montserrat" w:cs="Montserrat"/>
                <w:b w:val="0"/>
                <w:bCs/>
                <w:color w:val="3C5D6A"/>
                <w:sz w:val="20"/>
                <w:szCs w:val="20"/>
              </w:rPr>
              <w:t xml:space="preserve">/ </w:t>
            </w:r>
            <w:proofErr w:type="spellStart"/>
            <w:r w:rsidRPr="00045BE0">
              <w:rPr>
                <w:rFonts w:ascii="Montserrat" w:eastAsia="Montserrat" w:hAnsi="Montserrat" w:cs="Montserrat"/>
                <w:b w:val="0"/>
                <w:bCs/>
                <w:color w:val="3C5D6A"/>
                <w:sz w:val="20"/>
                <w:szCs w:val="20"/>
              </w:rPr>
              <w:t>HETFA</w:t>
            </w:r>
            <w:proofErr w:type="spellEnd"/>
          </w:p>
          <w:p w14:paraId="00000046" w14:textId="77777777" w:rsidR="006F167F" w:rsidRPr="00045BE0" w:rsidRDefault="002119CC">
            <w:pPr>
              <w:keepNext/>
              <w:keepLines/>
              <w:spacing w:before="40" w:line="276" w:lineRule="auto"/>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045BE0">
              <w:rPr>
                <w:rFonts w:ascii="Montserrat" w:eastAsia="Montserrat" w:hAnsi="Montserrat" w:cs="Montserrat"/>
                <w:b w:val="0"/>
                <w:bCs/>
                <w:color w:val="3C5D6A"/>
                <w:sz w:val="20"/>
                <w:szCs w:val="20"/>
              </w:rPr>
              <w:t>Cecilia Kirov Farkas, SEED Foundation</w:t>
            </w:r>
          </w:p>
        </w:tc>
        <w:tc>
          <w:tcPr>
            <w:tcW w:w="3300" w:type="dxa"/>
          </w:tcPr>
          <w:p w14:paraId="00000047" w14:textId="77777777" w:rsidR="006F167F" w:rsidRPr="00BF5446" w:rsidRDefault="002119CC">
            <w:pPr>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lang w:val="sv-FI"/>
              </w:rPr>
            </w:pPr>
            <w:r w:rsidRPr="00BF5446">
              <w:rPr>
                <w:rFonts w:ascii="Montserrat" w:eastAsia="Montserrat" w:hAnsi="Montserrat" w:cs="Montserrat"/>
                <w:b w:val="0"/>
                <w:bCs/>
                <w:color w:val="3C5D6A"/>
                <w:sz w:val="20"/>
                <w:szCs w:val="20"/>
                <w:lang w:val="sv-FI"/>
              </w:rPr>
              <w:t>Osa II, panos kaikkiin osiin</w:t>
            </w:r>
          </w:p>
        </w:tc>
      </w:tr>
      <w:tr w:rsidR="006F167F" w14:paraId="48789869" w14:textId="77777777" w:rsidTr="006F167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9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048" w14:textId="77777777" w:rsidR="006F167F" w:rsidRDefault="002119CC">
            <w:pPr>
              <w:spacing w:before="240" w:after="240"/>
              <w:ind w:left="-100"/>
              <w:rPr>
                <w:rFonts w:ascii="Montserrat" w:eastAsia="Montserrat" w:hAnsi="Montserrat" w:cs="Montserrat"/>
                <w:color w:val="3C5D6A"/>
                <w:sz w:val="20"/>
                <w:szCs w:val="20"/>
              </w:rPr>
            </w:pPr>
            <w:r w:rsidRPr="00BF5446">
              <w:rPr>
                <w:rFonts w:ascii="Montserrat" w:eastAsia="Montserrat" w:hAnsi="Montserrat" w:cs="Montserrat"/>
                <w:color w:val="3C5D6A"/>
                <w:sz w:val="20"/>
                <w:szCs w:val="20"/>
                <w:lang w:val="sv-FI"/>
              </w:rPr>
              <w:t xml:space="preserve">  </w:t>
            </w:r>
            <w:r>
              <w:rPr>
                <w:rFonts w:ascii="Montserrat" w:eastAsia="Montserrat" w:hAnsi="Montserrat" w:cs="Montserrat"/>
                <w:color w:val="3C5D6A"/>
                <w:sz w:val="20"/>
                <w:szCs w:val="20"/>
              </w:rPr>
              <w:t>02</w:t>
            </w:r>
          </w:p>
        </w:tc>
        <w:tc>
          <w:tcPr>
            <w:tcW w:w="1410" w:type="dxa"/>
            <w:tcBorders>
              <w:top w:val="single" w:sz="5" w:space="0" w:color="AABB1D"/>
              <w:left w:val="nil"/>
              <w:bottom w:val="single" w:sz="5" w:space="0" w:color="AABB1D"/>
              <w:right w:val="single" w:sz="5" w:space="0" w:color="AABB1D"/>
            </w:tcBorders>
            <w:tcMar>
              <w:top w:w="100" w:type="dxa"/>
              <w:left w:w="100" w:type="dxa"/>
              <w:bottom w:w="100" w:type="dxa"/>
              <w:right w:w="100" w:type="dxa"/>
            </w:tcMar>
          </w:tcPr>
          <w:p w14:paraId="00000049" w14:textId="77777777" w:rsidR="006F167F" w:rsidRPr="00045BE0" w:rsidRDefault="002119CC">
            <w:pPr>
              <w:spacing w:before="240" w:after="240"/>
              <w:ind w:left="-100"/>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045BE0">
              <w:rPr>
                <w:rFonts w:ascii="Montserrat" w:eastAsia="Montserrat" w:hAnsi="Montserrat" w:cs="Montserrat"/>
                <w:b w:val="0"/>
                <w:bCs/>
                <w:color w:val="3C5D6A"/>
                <w:sz w:val="20"/>
                <w:szCs w:val="20"/>
              </w:rPr>
              <w:t>04/10/2024</w:t>
            </w:r>
          </w:p>
        </w:tc>
        <w:tc>
          <w:tcPr>
            <w:tcW w:w="3255" w:type="dxa"/>
            <w:tcBorders>
              <w:top w:val="single" w:sz="5" w:space="0" w:color="AABB1D"/>
              <w:left w:val="nil"/>
              <w:bottom w:val="single" w:sz="5" w:space="0" w:color="AABB1D"/>
              <w:right w:val="single" w:sz="5" w:space="0" w:color="AABB1D"/>
            </w:tcBorders>
            <w:tcMar>
              <w:top w:w="100" w:type="dxa"/>
              <w:left w:w="100" w:type="dxa"/>
              <w:bottom w:w="100" w:type="dxa"/>
              <w:right w:w="100" w:type="dxa"/>
            </w:tcMar>
          </w:tcPr>
          <w:p w14:paraId="0000004A" w14:textId="77777777" w:rsidR="006F167F" w:rsidRPr="00045BE0" w:rsidRDefault="002119CC">
            <w:pPr>
              <w:keepLines/>
              <w:spacing w:before="240" w:after="240"/>
              <w:ind w:left="-100"/>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045BE0">
              <w:rPr>
                <w:rFonts w:ascii="Montserrat" w:eastAsia="Montserrat" w:hAnsi="Montserrat" w:cs="Montserrat"/>
                <w:b w:val="0"/>
                <w:bCs/>
                <w:color w:val="3C5D6A"/>
                <w:sz w:val="20"/>
                <w:szCs w:val="20"/>
              </w:rPr>
              <w:t>Nieves García Pereira. AEFPA</w:t>
            </w:r>
          </w:p>
        </w:tc>
        <w:tc>
          <w:tcPr>
            <w:tcW w:w="3300" w:type="dxa"/>
            <w:tcBorders>
              <w:top w:val="single" w:sz="5" w:space="0" w:color="AABB1D"/>
              <w:left w:val="nil"/>
              <w:bottom w:val="single" w:sz="5" w:space="0" w:color="AABB1D"/>
              <w:right w:val="single" w:sz="5" w:space="0" w:color="AABB1D"/>
            </w:tcBorders>
            <w:tcMar>
              <w:top w:w="100" w:type="dxa"/>
              <w:left w:w="100" w:type="dxa"/>
              <w:bottom w:w="100" w:type="dxa"/>
              <w:right w:w="100" w:type="dxa"/>
            </w:tcMar>
          </w:tcPr>
          <w:p w14:paraId="0000004B" w14:textId="77777777" w:rsidR="006F167F" w:rsidRPr="00045BE0" w:rsidRDefault="002119CC">
            <w:pPr>
              <w:spacing w:before="240" w:after="240"/>
              <w:ind w:left="-100"/>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045BE0">
              <w:rPr>
                <w:rFonts w:ascii="Montserrat" w:eastAsia="Montserrat" w:hAnsi="Montserrat" w:cs="Montserrat"/>
                <w:b w:val="0"/>
                <w:bCs/>
                <w:color w:val="3C5D6A"/>
                <w:sz w:val="20"/>
                <w:szCs w:val="20"/>
              </w:rPr>
              <w:t xml:space="preserve"> Osa </w:t>
            </w:r>
            <w:proofErr w:type="spellStart"/>
            <w:proofErr w:type="gramStart"/>
            <w:r w:rsidRPr="00045BE0">
              <w:rPr>
                <w:rFonts w:ascii="Montserrat" w:eastAsia="Montserrat" w:hAnsi="Montserrat" w:cs="Montserrat"/>
                <w:b w:val="0"/>
                <w:bCs/>
                <w:color w:val="3C5D6A"/>
                <w:sz w:val="20"/>
                <w:szCs w:val="20"/>
              </w:rPr>
              <w:t>III:n</w:t>
            </w:r>
            <w:proofErr w:type="spellEnd"/>
            <w:proofErr w:type="gramEnd"/>
            <w:r w:rsidRPr="00045BE0">
              <w:rPr>
                <w:rFonts w:ascii="Montserrat" w:eastAsia="Montserrat" w:hAnsi="Montserrat" w:cs="Montserrat"/>
                <w:b w:val="0"/>
                <w:bCs/>
                <w:color w:val="3C5D6A"/>
                <w:sz w:val="20"/>
                <w:szCs w:val="20"/>
              </w:rPr>
              <w:t xml:space="preserve"> </w:t>
            </w:r>
            <w:proofErr w:type="spellStart"/>
            <w:r w:rsidRPr="00045BE0">
              <w:rPr>
                <w:rFonts w:ascii="Montserrat" w:eastAsia="Montserrat" w:hAnsi="Montserrat" w:cs="Montserrat"/>
                <w:b w:val="0"/>
                <w:bCs/>
                <w:color w:val="3C5D6A"/>
                <w:sz w:val="20"/>
                <w:szCs w:val="20"/>
              </w:rPr>
              <w:t>tarkistus</w:t>
            </w:r>
            <w:proofErr w:type="spellEnd"/>
          </w:p>
        </w:tc>
      </w:tr>
      <w:tr w:rsidR="006F167F" w14:paraId="557BDA7F"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4C" w14:textId="77777777" w:rsidR="006F167F" w:rsidRDefault="002119CC">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02</w:t>
            </w:r>
          </w:p>
        </w:tc>
        <w:tc>
          <w:tcPr>
            <w:tcW w:w="1410" w:type="dxa"/>
          </w:tcPr>
          <w:p w14:paraId="0000004D"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06/10/2024</w:t>
            </w:r>
          </w:p>
        </w:tc>
        <w:tc>
          <w:tcPr>
            <w:tcW w:w="3255" w:type="dxa"/>
          </w:tcPr>
          <w:p w14:paraId="0000004E"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 xml:space="preserve">Mariya </w:t>
            </w:r>
            <w:proofErr w:type="spellStart"/>
            <w:r>
              <w:rPr>
                <w:rFonts w:ascii="Montserrat" w:eastAsia="Montserrat" w:hAnsi="Montserrat" w:cs="Montserrat"/>
                <w:color w:val="3C5D6A"/>
                <w:sz w:val="20"/>
                <w:szCs w:val="20"/>
              </w:rPr>
              <w:t>Zlateva</w:t>
            </w:r>
            <w:proofErr w:type="spellEnd"/>
            <w:r>
              <w:rPr>
                <w:rFonts w:ascii="Montserrat" w:eastAsia="Montserrat" w:hAnsi="Montserrat" w:cs="Montserrat"/>
                <w:color w:val="3C5D6A"/>
                <w:sz w:val="20"/>
                <w:szCs w:val="20"/>
              </w:rPr>
              <w:t xml:space="preserve">/ </w:t>
            </w:r>
            <w:proofErr w:type="spellStart"/>
            <w:r>
              <w:rPr>
                <w:rFonts w:ascii="Montserrat" w:eastAsia="Montserrat" w:hAnsi="Montserrat" w:cs="Montserrat"/>
                <w:color w:val="3C5D6A"/>
                <w:sz w:val="20"/>
                <w:szCs w:val="20"/>
              </w:rPr>
              <w:t>RAPIV</w:t>
            </w:r>
            <w:proofErr w:type="spellEnd"/>
          </w:p>
        </w:tc>
        <w:tc>
          <w:tcPr>
            <w:tcW w:w="3300" w:type="dxa"/>
          </w:tcPr>
          <w:p w14:paraId="0000004F"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proofErr w:type="spellStart"/>
            <w:r>
              <w:rPr>
                <w:rFonts w:ascii="Montserrat" w:eastAsia="Montserrat" w:hAnsi="Montserrat" w:cs="Montserrat"/>
                <w:color w:val="3C5D6A"/>
                <w:sz w:val="20"/>
                <w:szCs w:val="20"/>
              </w:rPr>
              <w:t>Tarkistus</w:t>
            </w:r>
            <w:proofErr w:type="spellEnd"/>
            <w:r>
              <w:rPr>
                <w:rFonts w:ascii="Montserrat" w:eastAsia="Montserrat" w:hAnsi="Montserrat" w:cs="Montserrat"/>
                <w:color w:val="3C5D6A"/>
                <w:sz w:val="20"/>
                <w:szCs w:val="20"/>
              </w:rPr>
              <w:t xml:space="preserve"> Osa II, </w:t>
            </w:r>
            <w:proofErr w:type="spellStart"/>
            <w:r>
              <w:rPr>
                <w:rFonts w:ascii="Montserrat" w:eastAsia="Montserrat" w:hAnsi="Montserrat" w:cs="Montserrat"/>
                <w:color w:val="3C5D6A"/>
                <w:sz w:val="20"/>
                <w:szCs w:val="20"/>
              </w:rPr>
              <w:t>Liite</w:t>
            </w:r>
            <w:proofErr w:type="spellEnd"/>
            <w:r>
              <w:rPr>
                <w:rFonts w:ascii="Montserrat" w:eastAsia="Montserrat" w:hAnsi="Montserrat" w:cs="Montserrat"/>
                <w:color w:val="3C5D6A"/>
                <w:sz w:val="20"/>
                <w:szCs w:val="20"/>
              </w:rPr>
              <w:t xml:space="preserve"> 1, 2, 3</w:t>
            </w:r>
          </w:p>
        </w:tc>
      </w:tr>
      <w:tr w:rsidR="006F167F" w14:paraId="0B7A18A0"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50" w14:textId="77777777" w:rsidR="006F167F" w:rsidRDefault="002119CC">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 xml:space="preserve">02 </w:t>
            </w:r>
          </w:p>
        </w:tc>
        <w:tc>
          <w:tcPr>
            <w:tcW w:w="1410" w:type="dxa"/>
          </w:tcPr>
          <w:p w14:paraId="00000051"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07/10/2024</w:t>
            </w:r>
          </w:p>
        </w:tc>
        <w:tc>
          <w:tcPr>
            <w:tcW w:w="3255" w:type="dxa"/>
          </w:tcPr>
          <w:p w14:paraId="00000052" w14:textId="77777777" w:rsidR="006F167F" w:rsidRPr="00BF5446"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lang w:val="sv-FI"/>
              </w:rPr>
            </w:pPr>
            <w:r w:rsidRPr="00BF5446">
              <w:rPr>
                <w:rFonts w:ascii="Montserrat" w:eastAsia="Montserrat" w:hAnsi="Montserrat" w:cs="Montserrat"/>
                <w:color w:val="3C5D6A"/>
                <w:sz w:val="20"/>
                <w:szCs w:val="20"/>
                <w:lang w:val="sv-FI"/>
              </w:rPr>
              <w:t>Mariya Zlateva/ RAPIV</w:t>
            </w:r>
          </w:p>
          <w:p w14:paraId="00000053" w14:textId="77777777" w:rsidR="006F167F" w:rsidRPr="00BF5446"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lang w:val="sv-FI"/>
              </w:rPr>
            </w:pPr>
            <w:r w:rsidRPr="00BF5446">
              <w:rPr>
                <w:rFonts w:ascii="Montserrat" w:eastAsia="Montserrat" w:hAnsi="Montserrat" w:cs="Montserrat"/>
                <w:color w:val="3C5D6A"/>
                <w:sz w:val="20"/>
                <w:szCs w:val="20"/>
                <w:lang w:val="sv-FI"/>
              </w:rPr>
              <w:t>Katalin Oborni/ HETFA</w:t>
            </w:r>
          </w:p>
        </w:tc>
        <w:tc>
          <w:tcPr>
            <w:tcW w:w="3300" w:type="dxa"/>
          </w:tcPr>
          <w:p w14:paraId="00000054"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proofErr w:type="spellStart"/>
            <w:r>
              <w:rPr>
                <w:rFonts w:ascii="Montserrat" w:eastAsia="Montserrat" w:hAnsi="Montserrat" w:cs="Montserrat"/>
                <w:color w:val="3C5D6A"/>
                <w:sz w:val="20"/>
                <w:szCs w:val="20"/>
              </w:rPr>
              <w:t>Luonnosversion</w:t>
            </w:r>
            <w:proofErr w:type="spellEnd"/>
            <w:r>
              <w:rPr>
                <w:rFonts w:ascii="Montserrat" w:eastAsia="Montserrat" w:hAnsi="Montserrat" w:cs="Montserrat"/>
                <w:color w:val="3C5D6A"/>
                <w:sz w:val="20"/>
                <w:szCs w:val="20"/>
              </w:rPr>
              <w:t xml:space="preserve"> </w:t>
            </w:r>
            <w:proofErr w:type="spellStart"/>
            <w:r>
              <w:rPr>
                <w:rFonts w:ascii="Montserrat" w:eastAsia="Montserrat" w:hAnsi="Montserrat" w:cs="Montserrat"/>
                <w:color w:val="3C5D6A"/>
                <w:sz w:val="20"/>
                <w:szCs w:val="20"/>
              </w:rPr>
              <w:t>viimeistely</w:t>
            </w:r>
            <w:proofErr w:type="spellEnd"/>
            <w:r>
              <w:rPr>
                <w:rFonts w:ascii="Montserrat" w:eastAsia="Montserrat" w:hAnsi="Montserrat" w:cs="Montserrat"/>
                <w:color w:val="3C5D6A"/>
                <w:sz w:val="20"/>
                <w:szCs w:val="20"/>
              </w:rPr>
              <w:t xml:space="preserve"> </w:t>
            </w:r>
          </w:p>
        </w:tc>
      </w:tr>
      <w:tr w:rsidR="006F167F" w14:paraId="660F6779"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55" w14:textId="77777777" w:rsidR="006F167F" w:rsidRDefault="002119CC">
            <w:pPr>
              <w:rPr>
                <w:rFonts w:ascii="Montserrat" w:eastAsia="Montserrat" w:hAnsi="Montserrat" w:cs="Montserrat"/>
                <w:color w:val="3C5D6A"/>
                <w:sz w:val="20"/>
                <w:szCs w:val="20"/>
              </w:rPr>
            </w:pPr>
            <w:r>
              <w:rPr>
                <w:rFonts w:ascii="Montserrat" w:eastAsia="Montserrat" w:hAnsi="Montserrat" w:cs="Montserrat"/>
                <w:color w:val="3C5D6A"/>
                <w:sz w:val="20"/>
                <w:szCs w:val="20"/>
              </w:rPr>
              <w:t>03</w:t>
            </w:r>
          </w:p>
        </w:tc>
        <w:tc>
          <w:tcPr>
            <w:tcW w:w="1410" w:type="dxa"/>
          </w:tcPr>
          <w:p w14:paraId="00000056"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10/10/2024</w:t>
            </w:r>
          </w:p>
        </w:tc>
        <w:tc>
          <w:tcPr>
            <w:tcW w:w="3255" w:type="dxa"/>
          </w:tcPr>
          <w:p w14:paraId="00000057"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Emilija Andonova/QA</w:t>
            </w:r>
          </w:p>
        </w:tc>
        <w:tc>
          <w:tcPr>
            <w:tcW w:w="3300" w:type="dxa"/>
          </w:tcPr>
          <w:p w14:paraId="00000058"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 xml:space="preserve">QA </w:t>
            </w:r>
            <w:proofErr w:type="spellStart"/>
            <w:r>
              <w:rPr>
                <w:rFonts w:ascii="Montserrat" w:eastAsia="Montserrat" w:hAnsi="Montserrat" w:cs="Montserrat"/>
                <w:color w:val="3C5D6A"/>
                <w:sz w:val="20"/>
                <w:szCs w:val="20"/>
              </w:rPr>
              <w:t>luonnosversiosta</w:t>
            </w:r>
            <w:proofErr w:type="spellEnd"/>
          </w:p>
        </w:tc>
      </w:tr>
      <w:tr w:rsidR="006F167F" w14:paraId="78017362"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59" w14:textId="77777777" w:rsidR="006F167F" w:rsidRDefault="002119CC">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03</w:t>
            </w:r>
          </w:p>
        </w:tc>
        <w:tc>
          <w:tcPr>
            <w:tcW w:w="1410" w:type="dxa"/>
          </w:tcPr>
          <w:p w14:paraId="0000005A"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14/10/2024</w:t>
            </w:r>
          </w:p>
        </w:tc>
        <w:tc>
          <w:tcPr>
            <w:tcW w:w="3255" w:type="dxa"/>
          </w:tcPr>
          <w:p w14:paraId="0000005B"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Emilija Andonova/QA</w:t>
            </w:r>
          </w:p>
        </w:tc>
        <w:tc>
          <w:tcPr>
            <w:tcW w:w="3300" w:type="dxa"/>
          </w:tcPr>
          <w:p w14:paraId="0000005C"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 xml:space="preserve">QA </w:t>
            </w:r>
            <w:proofErr w:type="spellStart"/>
            <w:r>
              <w:rPr>
                <w:rFonts w:ascii="Montserrat" w:eastAsia="Montserrat" w:hAnsi="Montserrat" w:cs="Montserrat"/>
                <w:color w:val="3C5D6A"/>
                <w:sz w:val="20"/>
                <w:szCs w:val="20"/>
              </w:rPr>
              <w:t>luonnosversiosta</w:t>
            </w:r>
            <w:proofErr w:type="spellEnd"/>
          </w:p>
        </w:tc>
      </w:tr>
      <w:tr w:rsidR="006F167F" w14:paraId="6AB45C0D"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5D" w14:textId="77777777" w:rsidR="006F167F" w:rsidRDefault="002119CC">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03</w:t>
            </w:r>
          </w:p>
        </w:tc>
        <w:tc>
          <w:tcPr>
            <w:tcW w:w="1410" w:type="dxa"/>
          </w:tcPr>
          <w:p w14:paraId="0000005E"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15/10/2024</w:t>
            </w:r>
          </w:p>
        </w:tc>
        <w:tc>
          <w:tcPr>
            <w:tcW w:w="3255" w:type="dxa"/>
          </w:tcPr>
          <w:p w14:paraId="0000005F"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Emilija Andonova/QA</w:t>
            </w:r>
          </w:p>
        </w:tc>
        <w:tc>
          <w:tcPr>
            <w:tcW w:w="3300" w:type="dxa"/>
          </w:tcPr>
          <w:p w14:paraId="00000060"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 xml:space="preserve">QA </w:t>
            </w:r>
            <w:proofErr w:type="spellStart"/>
            <w:r>
              <w:rPr>
                <w:rFonts w:ascii="Montserrat" w:eastAsia="Montserrat" w:hAnsi="Montserrat" w:cs="Montserrat"/>
                <w:color w:val="3C5D6A"/>
                <w:sz w:val="20"/>
                <w:szCs w:val="20"/>
              </w:rPr>
              <w:t>luonnosversiosta</w:t>
            </w:r>
            <w:proofErr w:type="spellEnd"/>
          </w:p>
        </w:tc>
      </w:tr>
      <w:tr w:rsidR="006F167F" w14:paraId="243C5CAE"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61" w14:textId="77777777" w:rsidR="006F167F" w:rsidRDefault="002119CC">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03</w:t>
            </w:r>
          </w:p>
        </w:tc>
        <w:tc>
          <w:tcPr>
            <w:tcW w:w="1410" w:type="dxa"/>
          </w:tcPr>
          <w:p w14:paraId="00000062"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16/10/2024</w:t>
            </w:r>
          </w:p>
        </w:tc>
        <w:tc>
          <w:tcPr>
            <w:tcW w:w="3255" w:type="dxa"/>
          </w:tcPr>
          <w:p w14:paraId="00000063"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Emilija Andonova/QA</w:t>
            </w:r>
          </w:p>
        </w:tc>
        <w:tc>
          <w:tcPr>
            <w:tcW w:w="3300" w:type="dxa"/>
          </w:tcPr>
          <w:p w14:paraId="00000064"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 xml:space="preserve">QA </w:t>
            </w:r>
            <w:proofErr w:type="spellStart"/>
            <w:r>
              <w:rPr>
                <w:rFonts w:ascii="Montserrat" w:eastAsia="Montserrat" w:hAnsi="Montserrat" w:cs="Montserrat"/>
                <w:color w:val="3C5D6A"/>
                <w:sz w:val="20"/>
                <w:szCs w:val="20"/>
              </w:rPr>
              <w:t>luonnosversiosta</w:t>
            </w:r>
            <w:proofErr w:type="spellEnd"/>
          </w:p>
        </w:tc>
      </w:tr>
      <w:tr w:rsidR="006F167F" w14:paraId="3ABC3FA6"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65" w14:textId="77777777" w:rsidR="006F167F" w:rsidRDefault="002119CC">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03</w:t>
            </w:r>
          </w:p>
        </w:tc>
        <w:tc>
          <w:tcPr>
            <w:tcW w:w="1410" w:type="dxa"/>
          </w:tcPr>
          <w:p w14:paraId="00000066"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28/102024</w:t>
            </w:r>
          </w:p>
        </w:tc>
        <w:tc>
          <w:tcPr>
            <w:tcW w:w="3255" w:type="dxa"/>
          </w:tcPr>
          <w:p w14:paraId="00000067"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proofErr w:type="spellStart"/>
            <w:r>
              <w:rPr>
                <w:rFonts w:ascii="Montserrat" w:eastAsia="Montserrat" w:hAnsi="Montserrat" w:cs="Montserrat"/>
                <w:color w:val="3C5D6A"/>
                <w:sz w:val="20"/>
                <w:szCs w:val="20"/>
              </w:rPr>
              <w:t>Kaikki</w:t>
            </w:r>
            <w:proofErr w:type="spellEnd"/>
            <w:r>
              <w:rPr>
                <w:rFonts w:ascii="Montserrat" w:eastAsia="Montserrat" w:hAnsi="Montserrat" w:cs="Montserrat"/>
                <w:color w:val="3C5D6A"/>
                <w:sz w:val="20"/>
                <w:szCs w:val="20"/>
              </w:rPr>
              <w:t xml:space="preserve"> </w:t>
            </w:r>
            <w:proofErr w:type="spellStart"/>
            <w:r>
              <w:rPr>
                <w:rFonts w:ascii="Montserrat" w:eastAsia="Montserrat" w:hAnsi="Montserrat" w:cs="Montserrat"/>
                <w:color w:val="3C5D6A"/>
                <w:sz w:val="20"/>
                <w:szCs w:val="20"/>
              </w:rPr>
              <w:t>osallistujat</w:t>
            </w:r>
            <w:proofErr w:type="spellEnd"/>
          </w:p>
        </w:tc>
        <w:tc>
          <w:tcPr>
            <w:tcW w:w="3300" w:type="dxa"/>
          </w:tcPr>
          <w:p w14:paraId="00000068" w14:textId="7DF8391C" w:rsidR="006F167F" w:rsidRDefault="002119CC">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proofErr w:type="spellStart"/>
            <w:r>
              <w:rPr>
                <w:rFonts w:ascii="Montserrat" w:eastAsia="Montserrat" w:hAnsi="Montserrat" w:cs="Montserrat"/>
                <w:color w:val="3C5D6A"/>
                <w:sz w:val="20"/>
                <w:szCs w:val="20"/>
              </w:rPr>
              <w:t>Asiakirjan</w:t>
            </w:r>
            <w:proofErr w:type="spellEnd"/>
            <w:r>
              <w:rPr>
                <w:rFonts w:ascii="Montserrat" w:eastAsia="Montserrat" w:hAnsi="Montserrat" w:cs="Montserrat"/>
                <w:color w:val="3C5D6A"/>
                <w:sz w:val="20"/>
                <w:szCs w:val="20"/>
              </w:rPr>
              <w:t xml:space="preserve"> </w:t>
            </w:r>
            <w:proofErr w:type="spellStart"/>
            <w:r>
              <w:rPr>
                <w:rFonts w:ascii="Montserrat" w:eastAsia="Montserrat" w:hAnsi="Montserrat" w:cs="Montserrat"/>
                <w:color w:val="3C5D6A"/>
                <w:sz w:val="20"/>
                <w:szCs w:val="20"/>
              </w:rPr>
              <w:t>viimeistely</w:t>
            </w:r>
            <w:proofErr w:type="spellEnd"/>
            <w:r>
              <w:rPr>
                <w:rFonts w:ascii="Montserrat" w:eastAsia="Montserrat" w:hAnsi="Montserrat" w:cs="Montserrat"/>
                <w:color w:val="3C5D6A"/>
                <w:sz w:val="20"/>
                <w:szCs w:val="20"/>
              </w:rPr>
              <w:t xml:space="preserve"> QA-</w:t>
            </w:r>
            <w:proofErr w:type="spellStart"/>
            <w:r>
              <w:rPr>
                <w:rFonts w:ascii="Montserrat" w:eastAsia="Montserrat" w:hAnsi="Montserrat" w:cs="Montserrat"/>
                <w:color w:val="3C5D6A"/>
                <w:sz w:val="20"/>
                <w:szCs w:val="20"/>
              </w:rPr>
              <w:t>arvioinnin</w:t>
            </w:r>
            <w:proofErr w:type="spellEnd"/>
            <w:r>
              <w:rPr>
                <w:rFonts w:ascii="Montserrat" w:eastAsia="Montserrat" w:hAnsi="Montserrat" w:cs="Montserrat"/>
                <w:color w:val="3C5D6A"/>
                <w:sz w:val="20"/>
                <w:szCs w:val="20"/>
              </w:rPr>
              <w:t xml:space="preserve"> </w:t>
            </w:r>
            <w:proofErr w:type="spellStart"/>
            <w:r>
              <w:rPr>
                <w:rFonts w:ascii="Montserrat" w:eastAsia="Montserrat" w:hAnsi="Montserrat" w:cs="Montserrat"/>
                <w:color w:val="3C5D6A"/>
                <w:sz w:val="20"/>
                <w:szCs w:val="20"/>
              </w:rPr>
              <w:t>perusteella</w:t>
            </w:r>
            <w:proofErr w:type="spellEnd"/>
          </w:p>
        </w:tc>
      </w:tr>
    </w:tbl>
    <w:p w14:paraId="00000069" w14:textId="77777777" w:rsidR="006F167F" w:rsidRDefault="002119CC">
      <w:pPr>
        <w:pStyle w:val="Rubrik4"/>
        <w:spacing w:line="276" w:lineRule="auto"/>
      </w:pPr>
      <w:proofErr w:type="spellStart"/>
      <w:r>
        <w:t>Asiakirjan</w:t>
      </w:r>
      <w:proofErr w:type="spellEnd"/>
      <w:r>
        <w:t xml:space="preserve"> </w:t>
      </w:r>
      <w:proofErr w:type="spellStart"/>
      <w:r>
        <w:t>hallintalomake</w:t>
      </w:r>
      <w:proofErr w:type="spellEnd"/>
    </w:p>
    <w:tbl>
      <w:tblPr>
        <w:tblStyle w:val="afff3"/>
        <w:tblW w:w="9062" w:type="dxa"/>
        <w:tblInd w:w="-216" w:type="dxa"/>
        <w:tblBorders>
          <w:top w:val="single" w:sz="4" w:space="0" w:color="AABB1D"/>
          <w:left w:val="single" w:sz="4" w:space="0" w:color="AABB1D"/>
          <w:bottom w:val="single" w:sz="4" w:space="0" w:color="AABB1D"/>
          <w:right w:val="single" w:sz="4" w:space="0" w:color="AABB1D"/>
          <w:insideH w:val="single" w:sz="4" w:space="0" w:color="AABB1D"/>
          <w:insideV w:val="single" w:sz="4" w:space="0" w:color="AABB1D"/>
        </w:tblBorders>
        <w:tblLayout w:type="fixed"/>
        <w:tblLook w:val="04A0" w:firstRow="1" w:lastRow="0" w:firstColumn="1" w:lastColumn="0" w:noHBand="0" w:noVBand="1"/>
      </w:tblPr>
      <w:tblGrid>
        <w:gridCol w:w="2549"/>
        <w:gridCol w:w="6513"/>
      </w:tblGrid>
      <w:tr w:rsidR="006F167F" w14:paraId="4515EC1E" w14:textId="77777777" w:rsidTr="006F167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6A" w14:textId="77777777" w:rsidR="006F167F" w:rsidRDefault="002119CC">
            <w:pPr>
              <w:spacing w:line="276" w:lineRule="auto"/>
              <w:rPr>
                <w:color w:val="3C5D6A"/>
              </w:rPr>
            </w:pPr>
            <w:proofErr w:type="spellStart"/>
            <w:r>
              <w:rPr>
                <w:b w:val="0"/>
                <w:color w:val="3C5D6A"/>
              </w:rPr>
              <w:t>Tuotoksen</w:t>
            </w:r>
            <w:proofErr w:type="spellEnd"/>
            <w:r>
              <w:rPr>
                <w:b w:val="0"/>
                <w:color w:val="3C5D6A"/>
              </w:rPr>
              <w:t xml:space="preserve"> </w:t>
            </w:r>
            <w:proofErr w:type="spellStart"/>
            <w:r>
              <w:rPr>
                <w:b w:val="0"/>
                <w:color w:val="3C5D6A"/>
              </w:rPr>
              <w:t>numero</w:t>
            </w:r>
            <w:proofErr w:type="spellEnd"/>
          </w:p>
        </w:tc>
        <w:tc>
          <w:tcPr>
            <w:tcW w:w="6513" w:type="dxa"/>
          </w:tcPr>
          <w:p w14:paraId="0000006B" w14:textId="77777777" w:rsidR="006F167F" w:rsidRDefault="002119CC">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b w:val="0"/>
                <w:color w:val="3C5D6A"/>
                <w:sz w:val="20"/>
                <w:szCs w:val="20"/>
              </w:rPr>
              <w:t>PR 2</w:t>
            </w:r>
          </w:p>
        </w:tc>
      </w:tr>
      <w:tr w:rsidR="006F167F" w:rsidRPr="0090416D" w14:paraId="75100B38" w14:textId="77777777" w:rsidTr="006F167F">
        <w:trPr>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6C" w14:textId="77777777" w:rsidR="006F167F" w:rsidRDefault="002119CC">
            <w:pPr>
              <w:spacing w:line="276" w:lineRule="auto"/>
              <w:rPr>
                <w:color w:val="3C5D6A"/>
              </w:rPr>
            </w:pPr>
            <w:proofErr w:type="spellStart"/>
            <w:r>
              <w:rPr>
                <w:b w:val="0"/>
                <w:color w:val="3C5D6A"/>
              </w:rPr>
              <w:t>Tuotoksen</w:t>
            </w:r>
            <w:proofErr w:type="spellEnd"/>
            <w:r>
              <w:rPr>
                <w:b w:val="0"/>
                <w:color w:val="3C5D6A"/>
              </w:rPr>
              <w:t xml:space="preserve"> </w:t>
            </w:r>
            <w:proofErr w:type="spellStart"/>
            <w:r>
              <w:rPr>
                <w:b w:val="0"/>
                <w:color w:val="3C5D6A"/>
              </w:rPr>
              <w:t>otsikko</w:t>
            </w:r>
            <w:proofErr w:type="spellEnd"/>
          </w:p>
        </w:tc>
        <w:tc>
          <w:tcPr>
            <w:tcW w:w="6513" w:type="dxa"/>
          </w:tcPr>
          <w:p w14:paraId="0000006D"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proofErr w:type="spellStart"/>
            <w:r>
              <w:rPr>
                <w:rFonts w:ascii="Montserrat" w:eastAsia="Montserrat" w:hAnsi="Montserrat" w:cs="Montserrat"/>
                <w:color w:val="44546A"/>
                <w:sz w:val="20"/>
                <w:szCs w:val="20"/>
              </w:rPr>
              <w:t>Koulutusopas</w:t>
            </w:r>
            <w:proofErr w:type="spellEnd"/>
            <w:r>
              <w:rPr>
                <w:rFonts w:ascii="Montserrat" w:eastAsia="Montserrat" w:hAnsi="Montserrat" w:cs="Montserrat"/>
                <w:color w:val="44546A"/>
                <w:sz w:val="20"/>
                <w:szCs w:val="20"/>
              </w:rPr>
              <w:t xml:space="preserve"> </w:t>
            </w:r>
          </w:p>
          <w:p w14:paraId="0000006E" w14:textId="52A1C59D" w:rsidR="006F167F" w:rsidRPr="00BF5446" w:rsidRDefault="002119CC">
            <w:pPr>
              <w:pStyle w:val="Underrubrik"/>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bookmarkStart w:id="1" w:name="_heading=h.5h3qxgrlcqw4" w:colFirst="0" w:colLast="0"/>
            <w:bookmarkEnd w:id="1"/>
            <w:r w:rsidRPr="00BF5446">
              <w:rPr>
                <w:rFonts w:ascii="Montserrat" w:eastAsia="Montserrat" w:hAnsi="Montserrat" w:cs="Montserrat"/>
                <w:color w:val="44546A"/>
                <w:sz w:val="20"/>
                <w:szCs w:val="20"/>
              </w:rPr>
              <w:t xml:space="preserve">RE-FEM: </w:t>
            </w:r>
            <w:proofErr w:type="spellStart"/>
            <w:r w:rsidRPr="00BF5446">
              <w:rPr>
                <w:rFonts w:ascii="Montserrat" w:eastAsia="Montserrat" w:hAnsi="Montserrat" w:cs="Montserrat"/>
                <w:color w:val="44546A"/>
                <w:sz w:val="20"/>
                <w:szCs w:val="20"/>
              </w:rPr>
              <w:t>Taitojen</w:t>
            </w:r>
            <w:proofErr w:type="spellEnd"/>
            <w:r w:rsidRPr="00BF5446">
              <w:rPr>
                <w:rFonts w:ascii="Montserrat" w:eastAsia="Montserrat" w:hAnsi="Montserrat" w:cs="Montserrat"/>
                <w:color w:val="44546A"/>
                <w:sz w:val="20"/>
                <w:szCs w:val="20"/>
              </w:rPr>
              <w:t xml:space="preserve"> </w:t>
            </w:r>
            <w:proofErr w:type="spellStart"/>
            <w:r w:rsidRPr="00BF5446">
              <w:rPr>
                <w:rFonts w:ascii="Montserrat" w:eastAsia="Montserrat" w:hAnsi="Montserrat" w:cs="Montserrat"/>
                <w:color w:val="44546A"/>
                <w:sz w:val="20"/>
                <w:szCs w:val="20"/>
              </w:rPr>
              <w:t>kehittämispolut</w:t>
            </w:r>
            <w:proofErr w:type="spellEnd"/>
            <w:r w:rsidRPr="00BF5446">
              <w:rPr>
                <w:rFonts w:ascii="Montserrat" w:eastAsia="Montserrat" w:hAnsi="Montserrat" w:cs="Montserrat"/>
                <w:color w:val="44546A"/>
                <w:sz w:val="20"/>
                <w:szCs w:val="20"/>
              </w:rPr>
              <w:t xml:space="preserve"> </w:t>
            </w:r>
            <w:proofErr w:type="spellStart"/>
            <w:r w:rsidRPr="00BF5446">
              <w:rPr>
                <w:rFonts w:ascii="Montserrat" w:eastAsia="Montserrat" w:hAnsi="Montserrat" w:cs="Montserrat"/>
                <w:color w:val="44546A"/>
                <w:sz w:val="20"/>
                <w:szCs w:val="20"/>
              </w:rPr>
              <w:t>resilienssin</w:t>
            </w:r>
            <w:proofErr w:type="spellEnd"/>
            <w:r w:rsidRPr="00BF5446">
              <w:rPr>
                <w:rFonts w:ascii="Montserrat" w:eastAsia="Montserrat" w:hAnsi="Montserrat" w:cs="Montserrat"/>
                <w:color w:val="44546A"/>
                <w:sz w:val="20"/>
                <w:szCs w:val="20"/>
              </w:rPr>
              <w:t xml:space="preserve"> </w:t>
            </w:r>
            <w:proofErr w:type="spellStart"/>
            <w:r w:rsidRPr="00BF5446">
              <w:rPr>
                <w:rFonts w:ascii="Montserrat" w:eastAsia="Montserrat" w:hAnsi="Montserrat" w:cs="Montserrat"/>
                <w:color w:val="44546A"/>
                <w:sz w:val="20"/>
                <w:szCs w:val="20"/>
              </w:rPr>
              <w:t>vahvistamiseksi</w:t>
            </w:r>
            <w:proofErr w:type="spellEnd"/>
            <w:r w:rsidRPr="00BF5446">
              <w:rPr>
                <w:rFonts w:ascii="Montserrat" w:eastAsia="Montserrat" w:hAnsi="Montserrat" w:cs="Montserrat"/>
                <w:color w:val="44546A"/>
                <w:sz w:val="20"/>
                <w:szCs w:val="20"/>
              </w:rPr>
              <w:t xml:space="preserve"> Covid-</w:t>
            </w:r>
            <w:proofErr w:type="spellStart"/>
            <w:r w:rsidRPr="00BF5446">
              <w:rPr>
                <w:rFonts w:ascii="Montserrat" w:eastAsia="Montserrat" w:hAnsi="Montserrat" w:cs="Montserrat"/>
                <w:color w:val="44546A"/>
                <w:sz w:val="20"/>
                <w:szCs w:val="20"/>
              </w:rPr>
              <w:t>a</w:t>
            </w:r>
            <w:r w:rsidR="0090416D" w:rsidRPr="00BF5446">
              <w:rPr>
                <w:rFonts w:ascii="Montserrat" w:eastAsia="Montserrat" w:hAnsi="Montserrat" w:cs="Montserrat"/>
                <w:color w:val="44546A"/>
                <w:sz w:val="20"/>
                <w:szCs w:val="20"/>
              </w:rPr>
              <w:t>jan</w:t>
            </w:r>
            <w:proofErr w:type="spellEnd"/>
            <w:r w:rsidR="0090416D" w:rsidRPr="00BF5446">
              <w:rPr>
                <w:rFonts w:ascii="Montserrat" w:eastAsia="Montserrat" w:hAnsi="Montserrat" w:cs="Montserrat"/>
                <w:color w:val="44546A"/>
                <w:sz w:val="20"/>
                <w:szCs w:val="20"/>
              </w:rPr>
              <w:t xml:space="preserve"> </w:t>
            </w:r>
            <w:proofErr w:type="spellStart"/>
            <w:r w:rsidR="0090416D" w:rsidRPr="00BF5446">
              <w:rPr>
                <w:rFonts w:ascii="Montserrat" w:eastAsia="Montserrat" w:hAnsi="Montserrat" w:cs="Montserrat"/>
                <w:color w:val="44546A"/>
                <w:sz w:val="20"/>
                <w:szCs w:val="20"/>
              </w:rPr>
              <w:t>jälkeen</w:t>
            </w:r>
            <w:proofErr w:type="spellEnd"/>
            <w:r w:rsidRPr="00BF5446">
              <w:rPr>
                <w:rFonts w:ascii="Montserrat" w:eastAsia="Montserrat" w:hAnsi="Montserrat" w:cs="Montserrat"/>
                <w:color w:val="44546A"/>
                <w:sz w:val="20"/>
                <w:szCs w:val="20"/>
              </w:rPr>
              <w:t xml:space="preserve"> </w:t>
            </w:r>
            <w:proofErr w:type="spellStart"/>
            <w:r w:rsidR="0090416D" w:rsidRPr="00BF5446">
              <w:rPr>
                <w:rFonts w:ascii="Montserrat" w:eastAsia="Montserrat" w:hAnsi="Montserrat" w:cs="Montserrat"/>
                <w:color w:val="44546A"/>
                <w:sz w:val="20"/>
                <w:szCs w:val="20"/>
              </w:rPr>
              <w:t>naisyrittäjille</w:t>
            </w:r>
            <w:proofErr w:type="spellEnd"/>
          </w:p>
        </w:tc>
      </w:tr>
      <w:tr w:rsidR="006F167F" w14:paraId="038B58C3" w14:textId="77777777" w:rsidTr="006F167F">
        <w:trPr>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6F" w14:textId="77777777" w:rsidR="006F167F" w:rsidRDefault="002119CC">
            <w:pPr>
              <w:spacing w:line="276" w:lineRule="auto"/>
              <w:rPr>
                <w:color w:val="3C5D6A"/>
              </w:rPr>
            </w:pPr>
            <w:proofErr w:type="spellStart"/>
            <w:r>
              <w:rPr>
                <w:b w:val="0"/>
                <w:color w:val="3C5D6A"/>
              </w:rPr>
              <w:t>Tiedoston</w:t>
            </w:r>
            <w:proofErr w:type="spellEnd"/>
            <w:r>
              <w:rPr>
                <w:b w:val="0"/>
                <w:color w:val="3C5D6A"/>
              </w:rPr>
              <w:t xml:space="preserve"> </w:t>
            </w:r>
            <w:proofErr w:type="spellStart"/>
            <w:r>
              <w:rPr>
                <w:b w:val="0"/>
                <w:color w:val="3C5D6A"/>
              </w:rPr>
              <w:t>nimi</w:t>
            </w:r>
            <w:proofErr w:type="spellEnd"/>
          </w:p>
        </w:tc>
        <w:tc>
          <w:tcPr>
            <w:tcW w:w="6513" w:type="dxa"/>
          </w:tcPr>
          <w:p w14:paraId="00000070"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r>
              <w:rPr>
                <w:rFonts w:ascii="Montserrat" w:eastAsia="Montserrat" w:hAnsi="Montserrat" w:cs="Montserrat"/>
                <w:color w:val="44546A"/>
                <w:sz w:val="20"/>
                <w:szCs w:val="20"/>
              </w:rPr>
              <w:t>RE-FEM Koulutusopas.docx</w:t>
            </w:r>
          </w:p>
        </w:tc>
      </w:tr>
      <w:tr w:rsidR="006F167F" w14:paraId="13D8D63B" w14:textId="77777777" w:rsidTr="006F167F">
        <w:trPr>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71" w14:textId="77777777" w:rsidR="006F167F" w:rsidRDefault="002119CC">
            <w:pPr>
              <w:spacing w:line="276" w:lineRule="auto"/>
              <w:rPr>
                <w:color w:val="3C5D6A"/>
              </w:rPr>
            </w:pPr>
            <w:proofErr w:type="spellStart"/>
            <w:r>
              <w:rPr>
                <w:b w:val="0"/>
                <w:color w:val="3C5D6A"/>
              </w:rPr>
              <w:t>Pääkirjoittaja</w:t>
            </w:r>
            <w:proofErr w:type="spellEnd"/>
          </w:p>
        </w:tc>
        <w:tc>
          <w:tcPr>
            <w:tcW w:w="6513" w:type="dxa"/>
          </w:tcPr>
          <w:p w14:paraId="00000072" w14:textId="77777777" w:rsidR="006F167F" w:rsidRDefault="002119CC">
            <w:pPr>
              <w:keepNext/>
              <w:keepLines/>
              <w:spacing w:before="40"/>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r>
              <w:rPr>
                <w:rFonts w:ascii="Montserrat" w:eastAsia="Montserrat" w:hAnsi="Montserrat" w:cs="Montserrat"/>
                <w:color w:val="44546A"/>
                <w:sz w:val="20"/>
                <w:szCs w:val="20"/>
              </w:rPr>
              <w:t xml:space="preserve">Mariya </w:t>
            </w:r>
            <w:proofErr w:type="spellStart"/>
            <w:r>
              <w:rPr>
                <w:rFonts w:ascii="Montserrat" w:eastAsia="Montserrat" w:hAnsi="Montserrat" w:cs="Montserrat"/>
                <w:color w:val="44546A"/>
                <w:sz w:val="20"/>
                <w:szCs w:val="20"/>
              </w:rPr>
              <w:t>Zlateva</w:t>
            </w:r>
            <w:proofErr w:type="spellEnd"/>
            <w:r>
              <w:rPr>
                <w:rFonts w:ascii="Montserrat" w:eastAsia="Montserrat" w:hAnsi="Montserrat" w:cs="Montserrat"/>
                <w:color w:val="44546A"/>
                <w:sz w:val="20"/>
                <w:szCs w:val="20"/>
              </w:rPr>
              <w:t xml:space="preserve">, </w:t>
            </w:r>
            <w:proofErr w:type="spellStart"/>
            <w:r>
              <w:rPr>
                <w:rFonts w:ascii="Montserrat" w:eastAsia="Montserrat" w:hAnsi="Montserrat" w:cs="Montserrat"/>
                <w:color w:val="44546A"/>
                <w:sz w:val="20"/>
                <w:szCs w:val="20"/>
              </w:rPr>
              <w:t>RAPIV</w:t>
            </w:r>
            <w:proofErr w:type="spellEnd"/>
          </w:p>
          <w:p w14:paraId="00000073" w14:textId="77777777" w:rsidR="006F167F" w:rsidRDefault="002119CC">
            <w:pPr>
              <w:keepNext/>
              <w:keepLines/>
              <w:spacing w:before="40"/>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r>
              <w:rPr>
                <w:rFonts w:ascii="Montserrat" w:eastAsia="Montserrat" w:hAnsi="Montserrat" w:cs="Montserrat"/>
                <w:color w:val="44546A"/>
                <w:sz w:val="20"/>
                <w:szCs w:val="20"/>
              </w:rPr>
              <w:t xml:space="preserve">Ralitsa </w:t>
            </w:r>
            <w:proofErr w:type="spellStart"/>
            <w:r>
              <w:rPr>
                <w:rFonts w:ascii="Montserrat" w:eastAsia="Montserrat" w:hAnsi="Montserrat" w:cs="Montserrat"/>
                <w:color w:val="44546A"/>
                <w:sz w:val="20"/>
                <w:szCs w:val="20"/>
              </w:rPr>
              <w:t>Zhekova</w:t>
            </w:r>
            <w:proofErr w:type="spellEnd"/>
            <w:r>
              <w:rPr>
                <w:rFonts w:ascii="Montserrat" w:eastAsia="Montserrat" w:hAnsi="Montserrat" w:cs="Montserrat"/>
                <w:color w:val="44546A"/>
                <w:sz w:val="20"/>
                <w:szCs w:val="20"/>
              </w:rPr>
              <w:t xml:space="preserve">, </w:t>
            </w:r>
            <w:proofErr w:type="spellStart"/>
            <w:r>
              <w:rPr>
                <w:rFonts w:ascii="Montserrat" w:eastAsia="Montserrat" w:hAnsi="Montserrat" w:cs="Montserrat"/>
                <w:color w:val="44546A"/>
                <w:sz w:val="20"/>
                <w:szCs w:val="20"/>
              </w:rPr>
              <w:t>RAPIV</w:t>
            </w:r>
            <w:proofErr w:type="spellEnd"/>
          </w:p>
        </w:tc>
      </w:tr>
      <w:tr w:rsidR="006F167F" w14:paraId="009F616A" w14:textId="77777777" w:rsidTr="006F167F">
        <w:trPr>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74" w14:textId="77777777" w:rsidR="006F167F" w:rsidRDefault="002119CC">
            <w:pPr>
              <w:spacing w:line="276" w:lineRule="auto"/>
              <w:rPr>
                <w:color w:val="3C5D6A"/>
              </w:rPr>
            </w:pPr>
            <w:proofErr w:type="spellStart"/>
            <w:r>
              <w:rPr>
                <w:b w:val="0"/>
                <w:color w:val="3C5D6A"/>
              </w:rPr>
              <w:lastRenderedPageBreak/>
              <w:t>Avustajat</w:t>
            </w:r>
            <w:proofErr w:type="spellEnd"/>
          </w:p>
        </w:tc>
        <w:tc>
          <w:tcPr>
            <w:tcW w:w="6513" w:type="dxa"/>
          </w:tcPr>
          <w:p w14:paraId="00000075" w14:textId="77777777" w:rsidR="006F167F" w:rsidRDefault="002119CC">
            <w:pPr>
              <w:keepNext/>
              <w:keepLines/>
              <w:spacing w:before="40"/>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r>
              <w:rPr>
                <w:rFonts w:ascii="Montserrat" w:eastAsia="Montserrat" w:hAnsi="Montserrat" w:cs="Montserrat"/>
                <w:color w:val="44546A"/>
                <w:sz w:val="20"/>
                <w:szCs w:val="20"/>
              </w:rPr>
              <w:t>Nieves García Pereira, AEFPA</w:t>
            </w:r>
          </w:p>
          <w:p w14:paraId="00000076" w14:textId="77777777" w:rsidR="006F167F" w:rsidRDefault="002119CC">
            <w:pPr>
              <w:keepNext/>
              <w:keepLines/>
              <w:spacing w:before="40"/>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r>
              <w:rPr>
                <w:rFonts w:ascii="Montserrat" w:eastAsia="Montserrat" w:hAnsi="Montserrat" w:cs="Montserrat"/>
                <w:color w:val="44546A"/>
                <w:sz w:val="20"/>
                <w:szCs w:val="20"/>
              </w:rPr>
              <w:t>Miguel A. Moya Collado, AEFPA</w:t>
            </w:r>
            <w:r>
              <w:rPr>
                <w:rFonts w:ascii="Montserrat" w:eastAsia="Montserrat" w:hAnsi="Montserrat" w:cs="Montserrat"/>
                <w:color w:val="44546A"/>
                <w:sz w:val="20"/>
                <w:szCs w:val="20"/>
              </w:rPr>
              <w:br/>
            </w:r>
            <w:r>
              <w:rPr>
                <w:rFonts w:ascii="Montserrat" w:eastAsia="Montserrat" w:hAnsi="Montserrat" w:cs="Montserrat"/>
                <w:color w:val="3C5D6A"/>
                <w:sz w:val="20"/>
                <w:szCs w:val="20"/>
              </w:rPr>
              <w:t>Cecilia Kirov Farkas</w:t>
            </w:r>
            <w:r>
              <w:rPr>
                <w:rFonts w:ascii="Montserrat" w:eastAsia="Montserrat" w:hAnsi="Montserrat" w:cs="Montserrat"/>
                <w:color w:val="44546A"/>
                <w:sz w:val="20"/>
                <w:szCs w:val="20"/>
              </w:rPr>
              <w:t>, SEED</w:t>
            </w:r>
          </w:p>
        </w:tc>
      </w:tr>
      <w:tr w:rsidR="006F167F" w14:paraId="7D68DA06" w14:textId="77777777" w:rsidTr="006F167F">
        <w:trPr>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77" w14:textId="77777777" w:rsidR="006F167F" w:rsidRDefault="002119CC">
            <w:pPr>
              <w:spacing w:line="276" w:lineRule="auto"/>
              <w:rPr>
                <w:color w:val="3C5D6A"/>
              </w:rPr>
            </w:pPr>
            <w:proofErr w:type="spellStart"/>
            <w:r>
              <w:rPr>
                <w:b w:val="0"/>
                <w:color w:val="3C5D6A"/>
              </w:rPr>
              <w:t>Laadunvarmistus</w:t>
            </w:r>
            <w:proofErr w:type="spellEnd"/>
          </w:p>
        </w:tc>
        <w:tc>
          <w:tcPr>
            <w:tcW w:w="6513" w:type="dxa"/>
          </w:tcPr>
          <w:p w14:paraId="00000078" w14:textId="77777777" w:rsidR="006F167F" w:rsidRDefault="002119CC">
            <w:pPr>
              <w:jc w:val="left"/>
              <w:cnfStyle w:val="000000000000" w:firstRow="0" w:lastRow="0" w:firstColumn="0" w:lastColumn="0" w:oddVBand="0" w:evenVBand="0" w:oddHBand="0" w:evenHBand="0" w:firstRowFirstColumn="0" w:firstRowLastColumn="0" w:lastRowFirstColumn="0" w:lastRowLastColumn="0"/>
              <w:rPr>
                <w:color w:val="3C5D6A"/>
                <w:sz w:val="20"/>
                <w:szCs w:val="20"/>
              </w:rPr>
            </w:pPr>
            <w:proofErr w:type="spellStart"/>
            <w:r>
              <w:rPr>
                <w:rFonts w:ascii="Montserrat" w:eastAsia="Montserrat" w:hAnsi="Montserrat" w:cs="Montserrat"/>
                <w:color w:val="3C5D6A"/>
                <w:sz w:val="20"/>
                <w:szCs w:val="20"/>
              </w:rPr>
              <w:t>Emilija</w:t>
            </w:r>
            <w:proofErr w:type="spellEnd"/>
            <w:r>
              <w:rPr>
                <w:rFonts w:ascii="Montserrat" w:eastAsia="Montserrat" w:hAnsi="Montserrat" w:cs="Montserrat"/>
                <w:color w:val="3C5D6A"/>
                <w:sz w:val="20"/>
                <w:szCs w:val="20"/>
              </w:rPr>
              <w:t xml:space="preserve"> </w:t>
            </w:r>
            <w:proofErr w:type="spellStart"/>
            <w:r>
              <w:rPr>
                <w:rFonts w:ascii="Montserrat" w:eastAsia="Montserrat" w:hAnsi="Montserrat" w:cs="Montserrat"/>
                <w:color w:val="3C5D6A"/>
                <w:sz w:val="20"/>
                <w:szCs w:val="20"/>
              </w:rPr>
              <w:t>Andonova</w:t>
            </w:r>
            <w:proofErr w:type="spellEnd"/>
            <w:r>
              <w:rPr>
                <w:rFonts w:ascii="Montserrat" w:eastAsia="Montserrat" w:hAnsi="Montserrat" w:cs="Montserrat"/>
                <w:color w:val="3C5D6A"/>
                <w:sz w:val="20"/>
                <w:szCs w:val="20"/>
              </w:rPr>
              <w:t xml:space="preserve">, </w:t>
            </w:r>
            <w:proofErr w:type="spellStart"/>
            <w:r>
              <w:rPr>
                <w:rFonts w:ascii="Montserrat" w:eastAsia="Montserrat" w:hAnsi="Montserrat" w:cs="Montserrat"/>
                <w:color w:val="3C5D6A"/>
                <w:sz w:val="20"/>
                <w:szCs w:val="20"/>
              </w:rPr>
              <w:t>Dusica</w:t>
            </w:r>
            <w:proofErr w:type="spellEnd"/>
            <w:r>
              <w:rPr>
                <w:rFonts w:ascii="Montserrat" w:eastAsia="Montserrat" w:hAnsi="Montserrat" w:cs="Montserrat"/>
                <w:color w:val="3C5D6A"/>
                <w:sz w:val="20"/>
                <w:szCs w:val="20"/>
              </w:rPr>
              <w:t xml:space="preserve"> </w:t>
            </w:r>
            <w:proofErr w:type="spellStart"/>
            <w:r>
              <w:rPr>
                <w:rFonts w:ascii="Montserrat" w:eastAsia="Montserrat" w:hAnsi="Montserrat" w:cs="Montserrat"/>
                <w:color w:val="3C5D6A"/>
                <w:sz w:val="20"/>
                <w:szCs w:val="20"/>
              </w:rPr>
              <w:t>Semencenko</w:t>
            </w:r>
            <w:proofErr w:type="spellEnd"/>
            <w:r>
              <w:rPr>
                <w:rFonts w:ascii="Montserrat" w:eastAsia="Montserrat" w:hAnsi="Montserrat" w:cs="Montserrat"/>
                <w:color w:val="3C5D6A"/>
                <w:sz w:val="20"/>
                <w:szCs w:val="20"/>
              </w:rPr>
              <w:t xml:space="preserve"> (IMP), </w:t>
            </w:r>
            <w:proofErr w:type="spellStart"/>
            <w:r>
              <w:rPr>
                <w:rFonts w:ascii="Montserrat" w:eastAsia="Montserrat" w:hAnsi="Montserrat" w:cs="Montserrat"/>
                <w:color w:val="3C5D6A"/>
                <w:sz w:val="20"/>
                <w:szCs w:val="20"/>
              </w:rPr>
              <w:t>Ágnes</w:t>
            </w:r>
            <w:proofErr w:type="spellEnd"/>
            <w:r>
              <w:rPr>
                <w:rFonts w:ascii="Montserrat" w:eastAsia="Montserrat" w:hAnsi="Montserrat" w:cs="Montserrat"/>
                <w:color w:val="3C5D6A"/>
                <w:sz w:val="20"/>
                <w:szCs w:val="20"/>
              </w:rPr>
              <w:t xml:space="preserve"> Molnár </w:t>
            </w:r>
            <w:proofErr w:type="spellStart"/>
            <w:r>
              <w:rPr>
                <w:rFonts w:ascii="Montserrat" w:eastAsia="Montserrat" w:hAnsi="Montserrat" w:cs="Montserrat"/>
                <w:color w:val="3C5D6A"/>
                <w:sz w:val="20"/>
                <w:szCs w:val="20"/>
              </w:rPr>
              <w:t>Sántha</w:t>
            </w:r>
            <w:proofErr w:type="spellEnd"/>
            <w:r>
              <w:rPr>
                <w:rFonts w:ascii="Montserrat" w:eastAsia="Montserrat" w:hAnsi="Montserrat" w:cs="Montserrat"/>
                <w:color w:val="3C5D6A"/>
                <w:sz w:val="20"/>
                <w:szCs w:val="20"/>
              </w:rPr>
              <w:t xml:space="preserve"> (</w:t>
            </w:r>
            <w:proofErr w:type="spellStart"/>
            <w:r>
              <w:rPr>
                <w:rFonts w:ascii="Montserrat" w:eastAsia="Montserrat" w:hAnsi="Montserrat" w:cs="Montserrat"/>
                <w:color w:val="3C5D6A"/>
                <w:sz w:val="20"/>
                <w:szCs w:val="20"/>
              </w:rPr>
              <w:t>SAPIENTIA</w:t>
            </w:r>
            <w:proofErr w:type="spellEnd"/>
            <w:r>
              <w:rPr>
                <w:rFonts w:ascii="Montserrat" w:eastAsia="Montserrat" w:hAnsi="Montserrat" w:cs="Montserrat"/>
                <w:color w:val="3C5D6A"/>
                <w:sz w:val="20"/>
                <w:szCs w:val="20"/>
              </w:rPr>
              <w:t>)</w:t>
            </w:r>
          </w:p>
        </w:tc>
      </w:tr>
    </w:tbl>
    <w:p w14:paraId="00000079" w14:textId="77777777" w:rsidR="006F167F" w:rsidRDefault="002119CC">
      <w:pPr>
        <w:pStyle w:val="Rubrik1"/>
        <w:pBdr>
          <w:top w:val="nil"/>
          <w:left w:val="nil"/>
          <w:bottom w:val="nil"/>
          <w:right w:val="nil"/>
          <w:between w:val="nil"/>
        </w:pBdr>
      </w:pPr>
      <w:bookmarkStart w:id="2" w:name="_heading=h.v0bgmit7rh3m" w:colFirst="0" w:colLast="0"/>
      <w:bookmarkEnd w:id="2"/>
      <w:proofErr w:type="spellStart"/>
      <w:r>
        <w:t>Johdanto</w:t>
      </w:r>
      <w:proofErr w:type="spellEnd"/>
    </w:p>
    <w:p w14:paraId="0000007A" w14:textId="77777777" w:rsidR="006F167F" w:rsidRDefault="002119CC">
      <w:pPr>
        <w:pBdr>
          <w:top w:val="nil"/>
          <w:left w:val="nil"/>
          <w:bottom w:val="nil"/>
          <w:right w:val="nil"/>
          <w:between w:val="nil"/>
        </w:pBdr>
        <w:spacing w:after="160" w:line="276" w:lineRule="auto"/>
        <w:jc w:val="left"/>
        <w:rPr>
          <w:b/>
          <w:i/>
          <w:color w:val="000000"/>
        </w:rPr>
      </w:pPr>
      <w:proofErr w:type="spellStart"/>
      <w:r>
        <w:rPr>
          <w:b/>
          <w:i/>
        </w:rPr>
        <w:t>T</w:t>
      </w:r>
      <w:r>
        <w:rPr>
          <w:b/>
          <w:i/>
          <w:color w:val="000000"/>
        </w:rPr>
        <w:t>ietoa</w:t>
      </w:r>
      <w:proofErr w:type="spellEnd"/>
      <w:r>
        <w:rPr>
          <w:b/>
          <w:i/>
          <w:color w:val="000000"/>
        </w:rPr>
        <w:t xml:space="preserve"> RE-FEM-</w:t>
      </w:r>
      <w:proofErr w:type="spellStart"/>
      <w:r>
        <w:rPr>
          <w:b/>
          <w:i/>
          <w:color w:val="000000"/>
        </w:rPr>
        <w:t>projektista</w:t>
      </w:r>
      <w:proofErr w:type="spellEnd"/>
    </w:p>
    <w:p w14:paraId="0000007B" w14:textId="5FD3A089" w:rsidR="006F167F" w:rsidRDefault="002119CC">
      <w:pPr>
        <w:pBdr>
          <w:top w:val="nil"/>
          <w:left w:val="nil"/>
          <w:bottom w:val="nil"/>
          <w:right w:val="nil"/>
          <w:between w:val="nil"/>
        </w:pBdr>
        <w:spacing w:after="160" w:line="276" w:lineRule="auto"/>
        <w:rPr>
          <w:color w:val="000000"/>
        </w:rPr>
      </w:pPr>
      <w:r>
        <w:rPr>
          <w:color w:val="000000"/>
        </w:rPr>
        <w:t xml:space="preserve">RE-FEM </w:t>
      </w:r>
      <w:proofErr w:type="spellStart"/>
      <w:r>
        <w:rPr>
          <w:color w:val="000000"/>
        </w:rPr>
        <w:t>pyrkii</w:t>
      </w:r>
      <w:proofErr w:type="spellEnd"/>
      <w:r>
        <w:rPr>
          <w:color w:val="000000"/>
        </w:rPr>
        <w:t xml:space="preserve"> </w:t>
      </w:r>
      <w:proofErr w:type="spellStart"/>
      <w:r>
        <w:rPr>
          <w:color w:val="000000"/>
        </w:rPr>
        <w:t>voimaannuttamaan</w:t>
      </w:r>
      <w:proofErr w:type="spellEnd"/>
      <w:r>
        <w:rPr>
          <w:color w:val="000000"/>
        </w:rPr>
        <w:t xml:space="preserve"> </w:t>
      </w:r>
      <w:proofErr w:type="spellStart"/>
      <w:r>
        <w:rPr>
          <w:color w:val="000000"/>
        </w:rPr>
        <w:t>naisyrittäjiä</w:t>
      </w:r>
      <w:proofErr w:type="spellEnd"/>
      <w:r>
        <w:rPr>
          <w:color w:val="000000"/>
        </w:rPr>
        <w:t xml:space="preserve"> </w:t>
      </w:r>
      <w:proofErr w:type="spellStart"/>
      <w:r>
        <w:rPr>
          <w:color w:val="000000"/>
        </w:rPr>
        <w:t>tarpeisiin</w:t>
      </w:r>
      <w:proofErr w:type="spellEnd"/>
      <w:r>
        <w:rPr>
          <w:color w:val="000000"/>
        </w:rPr>
        <w:t xml:space="preserve"> </w:t>
      </w:r>
      <w:proofErr w:type="spellStart"/>
      <w:r>
        <w:rPr>
          <w:color w:val="000000"/>
        </w:rPr>
        <w:t>perustuvan</w:t>
      </w:r>
      <w:proofErr w:type="spellEnd"/>
      <w:r>
        <w:rPr>
          <w:color w:val="000000"/>
        </w:rPr>
        <w:t xml:space="preserve"> </w:t>
      </w:r>
      <w:proofErr w:type="spellStart"/>
      <w:r>
        <w:rPr>
          <w:color w:val="000000"/>
        </w:rPr>
        <w:t>koulutuksen</w:t>
      </w:r>
      <w:proofErr w:type="spellEnd"/>
      <w:r>
        <w:rPr>
          <w:color w:val="000000"/>
        </w:rPr>
        <w:t xml:space="preserve"> </w:t>
      </w:r>
      <w:proofErr w:type="spellStart"/>
      <w:r>
        <w:rPr>
          <w:color w:val="000000"/>
        </w:rPr>
        <w:t>avulla</w:t>
      </w:r>
      <w:proofErr w:type="spellEnd"/>
      <w:r>
        <w:rPr>
          <w:color w:val="000000"/>
        </w:rPr>
        <w:t xml:space="preserve">, </w:t>
      </w:r>
      <w:proofErr w:type="spellStart"/>
      <w:r>
        <w:rPr>
          <w:color w:val="000000"/>
        </w:rPr>
        <w:t>jotta</w:t>
      </w:r>
      <w:proofErr w:type="spellEnd"/>
      <w:r>
        <w:rPr>
          <w:color w:val="000000"/>
        </w:rPr>
        <w:t xml:space="preserve"> he </w:t>
      </w:r>
      <w:proofErr w:type="spellStart"/>
      <w:r>
        <w:rPr>
          <w:color w:val="000000"/>
        </w:rPr>
        <w:t>voivat</w:t>
      </w:r>
      <w:proofErr w:type="spellEnd"/>
      <w:r>
        <w:rPr>
          <w:color w:val="000000"/>
        </w:rPr>
        <w:t xml:space="preserve"> </w:t>
      </w:r>
      <w:proofErr w:type="spellStart"/>
      <w:r>
        <w:rPr>
          <w:color w:val="000000"/>
        </w:rPr>
        <w:t>ylläpitää</w:t>
      </w:r>
      <w:proofErr w:type="spellEnd"/>
      <w:r>
        <w:rPr>
          <w:color w:val="000000"/>
        </w:rPr>
        <w:t xml:space="preserve"> </w:t>
      </w:r>
      <w:proofErr w:type="spellStart"/>
      <w:r>
        <w:rPr>
          <w:color w:val="000000"/>
        </w:rPr>
        <w:t>kestäviä</w:t>
      </w:r>
      <w:proofErr w:type="spellEnd"/>
      <w:r>
        <w:rPr>
          <w:color w:val="000000"/>
        </w:rPr>
        <w:t xml:space="preserve"> </w:t>
      </w:r>
      <w:proofErr w:type="spellStart"/>
      <w:r>
        <w:rPr>
          <w:color w:val="000000"/>
        </w:rPr>
        <w:t>liiketoimintoja</w:t>
      </w:r>
      <w:proofErr w:type="spellEnd"/>
      <w:r>
        <w:rPr>
          <w:color w:val="000000"/>
        </w:rPr>
        <w:t xml:space="preserve"> Covid-</w:t>
      </w:r>
      <w:proofErr w:type="spellStart"/>
      <w:r w:rsidR="005E36B6">
        <w:rPr>
          <w:color w:val="000000"/>
        </w:rPr>
        <w:t>ajan</w:t>
      </w:r>
      <w:proofErr w:type="spellEnd"/>
      <w:r w:rsidR="005E36B6">
        <w:rPr>
          <w:color w:val="000000"/>
        </w:rPr>
        <w:t xml:space="preserve"> </w:t>
      </w:r>
      <w:proofErr w:type="spellStart"/>
      <w:r w:rsidR="005E36B6">
        <w:rPr>
          <w:color w:val="000000"/>
        </w:rPr>
        <w:t>jälkeen</w:t>
      </w:r>
      <w:proofErr w:type="spellEnd"/>
      <w:r>
        <w:rPr>
          <w:color w:val="000000"/>
        </w:rPr>
        <w:t xml:space="preserve">. </w:t>
      </w:r>
      <w:proofErr w:type="spellStart"/>
      <w:r>
        <w:rPr>
          <w:color w:val="000000"/>
        </w:rPr>
        <w:t>Projekti</w:t>
      </w:r>
      <w:proofErr w:type="spellEnd"/>
      <w:r>
        <w:rPr>
          <w:color w:val="000000"/>
        </w:rPr>
        <w:t xml:space="preserve"> </w:t>
      </w:r>
      <w:proofErr w:type="spellStart"/>
      <w:r>
        <w:rPr>
          <w:color w:val="000000"/>
        </w:rPr>
        <w:t>haluaa</w:t>
      </w:r>
      <w:proofErr w:type="spellEnd"/>
      <w:r>
        <w:rPr>
          <w:color w:val="000000"/>
        </w:rPr>
        <w:t xml:space="preserve"> </w:t>
      </w:r>
      <w:proofErr w:type="spellStart"/>
      <w:r>
        <w:rPr>
          <w:color w:val="000000"/>
        </w:rPr>
        <w:t>myös</w:t>
      </w:r>
      <w:proofErr w:type="spellEnd"/>
      <w:r>
        <w:rPr>
          <w:color w:val="000000"/>
        </w:rPr>
        <w:t xml:space="preserve"> </w:t>
      </w:r>
      <w:proofErr w:type="spellStart"/>
      <w:r>
        <w:rPr>
          <w:color w:val="000000"/>
        </w:rPr>
        <w:t>palvella</w:t>
      </w:r>
      <w:proofErr w:type="spellEnd"/>
      <w:r>
        <w:rPr>
          <w:color w:val="000000"/>
        </w:rPr>
        <w:t xml:space="preserve"> </w:t>
      </w:r>
      <w:proofErr w:type="spellStart"/>
      <w:r>
        <w:rPr>
          <w:color w:val="000000"/>
        </w:rPr>
        <w:t>liiketoiminnan</w:t>
      </w:r>
      <w:proofErr w:type="spellEnd"/>
      <w:r>
        <w:rPr>
          <w:color w:val="000000"/>
        </w:rPr>
        <w:t xml:space="preserve"> </w:t>
      </w:r>
      <w:proofErr w:type="spellStart"/>
      <w:r>
        <w:rPr>
          <w:color w:val="000000"/>
        </w:rPr>
        <w:t>tukemisessa</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yrittäjyydessä</w:t>
      </w:r>
      <w:proofErr w:type="spellEnd"/>
      <w:r>
        <w:rPr>
          <w:color w:val="000000"/>
        </w:rPr>
        <w:t xml:space="preserve"> </w:t>
      </w:r>
      <w:proofErr w:type="spellStart"/>
      <w:r>
        <w:rPr>
          <w:color w:val="000000"/>
        </w:rPr>
        <w:t>toimivien</w:t>
      </w:r>
      <w:proofErr w:type="spellEnd"/>
      <w:r>
        <w:rPr>
          <w:color w:val="000000"/>
        </w:rPr>
        <w:t xml:space="preserve"> </w:t>
      </w:r>
      <w:proofErr w:type="spellStart"/>
      <w:r>
        <w:rPr>
          <w:color w:val="000000"/>
        </w:rPr>
        <w:t>aikuiskoulutuksen</w:t>
      </w:r>
      <w:proofErr w:type="spellEnd"/>
      <w:r>
        <w:rPr>
          <w:color w:val="000000"/>
        </w:rPr>
        <w:t xml:space="preserve"> </w:t>
      </w:r>
      <w:proofErr w:type="spellStart"/>
      <w:r>
        <w:rPr>
          <w:color w:val="000000"/>
        </w:rPr>
        <w:t>kouluttajien</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mentoreiden</w:t>
      </w:r>
      <w:proofErr w:type="spellEnd"/>
      <w:r>
        <w:rPr>
          <w:color w:val="000000"/>
        </w:rPr>
        <w:t xml:space="preserve"> </w:t>
      </w:r>
      <w:proofErr w:type="spellStart"/>
      <w:r>
        <w:rPr>
          <w:color w:val="000000"/>
        </w:rPr>
        <w:t>tarpeita</w:t>
      </w:r>
      <w:proofErr w:type="spellEnd"/>
      <w:r>
        <w:rPr>
          <w:color w:val="000000"/>
        </w:rPr>
        <w:t xml:space="preserve"> </w:t>
      </w:r>
      <w:proofErr w:type="spellStart"/>
      <w:r>
        <w:rPr>
          <w:color w:val="000000"/>
        </w:rPr>
        <w:t>tarjoamalla</w:t>
      </w:r>
      <w:proofErr w:type="spellEnd"/>
      <w:r>
        <w:rPr>
          <w:color w:val="000000"/>
        </w:rPr>
        <w:t xml:space="preserve"> </w:t>
      </w:r>
      <w:proofErr w:type="spellStart"/>
      <w:r>
        <w:rPr>
          <w:color w:val="000000"/>
        </w:rPr>
        <w:t>helposti</w:t>
      </w:r>
      <w:proofErr w:type="spellEnd"/>
      <w:r>
        <w:rPr>
          <w:color w:val="000000"/>
        </w:rPr>
        <w:t xml:space="preserve"> </w:t>
      </w:r>
      <w:proofErr w:type="spellStart"/>
      <w:r>
        <w:rPr>
          <w:color w:val="000000"/>
        </w:rPr>
        <w:t>saatavilla</w:t>
      </w:r>
      <w:proofErr w:type="spellEnd"/>
      <w:r>
        <w:rPr>
          <w:color w:val="000000"/>
        </w:rPr>
        <w:t xml:space="preserve"> </w:t>
      </w:r>
      <w:proofErr w:type="spellStart"/>
      <w:r>
        <w:rPr>
          <w:color w:val="000000"/>
        </w:rPr>
        <w:t>olevia</w:t>
      </w:r>
      <w:proofErr w:type="spellEnd"/>
      <w:r>
        <w:rPr>
          <w:color w:val="000000"/>
        </w:rPr>
        <w:t xml:space="preserve">, </w:t>
      </w:r>
      <w:proofErr w:type="spellStart"/>
      <w:r>
        <w:rPr>
          <w:color w:val="000000"/>
        </w:rPr>
        <w:t>korkealaatuisia</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muutosvoimaisia</w:t>
      </w:r>
      <w:proofErr w:type="spellEnd"/>
      <w:r>
        <w:rPr>
          <w:color w:val="000000"/>
        </w:rPr>
        <w:t xml:space="preserve"> </w:t>
      </w:r>
      <w:proofErr w:type="spellStart"/>
      <w:r>
        <w:rPr>
          <w:color w:val="000000"/>
        </w:rPr>
        <w:t>koulutustyökaluja</w:t>
      </w:r>
      <w:proofErr w:type="spellEnd"/>
      <w:r>
        <w:rPr>
          <w:color w:val="000000"/>
        </w:rPr>
        <w:t>.</w:t>
      </w:r>
    </w:p>
    <w:p w14:paraId="0000007C" w14:textId="166814FC" w:rsidR="006F167F" w:rsidRDefault="002119CC">
      <w:pPr>
        <w:pBdr>
          <w:top w:val="nil"/>
          <w:left w:val="nil"/>
          <w:bottom w:val="nil"/>
          <w:right w:val="nil"/>
          <w:between w:val="nil"/>
        </w:pBdr>
        <w:spacing w:after="160" w:line="276" w:lineRule="auto"/>
        <w:rPr>
          <w:color w:val="000000"/>
        </w:rPr>
      </w:pPr>
      <w:proofErr w:type="spellStart"/>
      <w:r>
        <w:rPr>
          <w:color w:val="000000"/>
        </w:rPr>
        <w:t>Projekti</w:t>
      </w:r>
      <w:proofErr w:type="spellEnd"/>
      <w:r>
        <w:rPr>
          <w:color w:val="000000"/>
        </w:rPr>
        <w:t xml:space="preserve"> </w:t>
      </w:r>
      <w:proofErr w:type="spellStart"/>
      <w:r>
        <w:rPr>
          <w:color w:val="000000"/>
        </w:rPr>
        <w:t>toteuttaa</w:t>
      </w:r>
      <w:proofErr w:type="spellEnd"/>
      <w:r>
        <w:rPr>
          <w:color w:val="000000"/>
        </w:rPr>
        <w:t xml:space="preserve"> </w:t>
      </w:r>
      <w:proofErr w:type="spellStart"/>
      <w:r>
        <w:rPr>
          <w:color w:val="000000"/>
        </w:rPr>
        <w:t>toimintoja</w:t>
      </w:r>
      <w:proofErr w:type="spellEnd"/>
      <w:r>
        <w:rPr>
          <w:color w:val="000000"/>
        </w:rPr>
        <w:t xml:space="preserve"> </w:t>
      </w:r>
      <w:proofErr w:type="spellStart"/>
      <w:r>
        <w:rPr>
          <w:color w:val="000000"/>
        </w:rPr>
        <w:t>saadakseen</w:t>
      </w:r>
      <w:proofErr w:type="spellEnd"/>
      <w:r>
        <w:rPr>
          <w:b/>
          <w:color w:val="000000"/>
        </w:rPr>
        <w:t xml:space="preserve"> </w:t>
      </w:r>
      <w:proofErr w:type="spellStart"/>
      <w:r>
        <w:rPr>
          <w:b/>
          <w:color w:val="000000"/>
        </w:rPr>
        <w:t>syvällistä</w:t>
      </w:r>
      <w:proofErr w:type="spellEnd"/>
      <w:r>
        <w:rPr>
          <w:b/>
          <w:color w:val="000000"/>
        </w:rPr>
        <w:t xml:space="preserve"> </w:t>
      </w:r>
      <w:proofErr w:type="spellStart"/>
      <w:r>
        <w:rPr>
          <w:b/>
          <w:color w:val="000000"/>
        </w:rPr>
        <w:t>tietoa</w:t>
      </w:r>
      <w:proofErr w:type="spellEnd"/>
      <w:r>
        <w:rPr>
          <w:color w:val="000000"/>
        </w:rPr>
        <w:t xml:space="preserve"> </w:t>
      </w:r>
      <w:proofErr w:type="spellStart"/>
      <w:r>
        <w:rPr>
          <w:color w:val="000000"/>
        </w:rPr>
        <w:t>naisyrittäjien</w:t>
      </w:r>
      <w:proofErr w:type="spellEnd"/>
      <w:r>
        <w:rPr>
          <w:color w:val="000000"/>
        </w:rPr>
        <w:t xml:space="preserve"> </w:t>
      </w:r>
      <w:proofErr w:type="spellStart"/>
      <w:r>
        <w:rPr>
          <w:color w:val="000000"/>
        </w:rPr>
        <w:t>tilanteesta</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tarpeista</w:t>
      </w:r>
      <w:proofErr w:type="spellEnd"/>
      <w:r>
        <w:rPr>
          <w:color w:val="000000"/>
        </w:rPr>
        <w:t xml:space="preserve"> (</w:t>
      </w:r>
      <w:proofErr w:type="spellStart"/>
      <w:r>
        <w:rPr>
          <w:color w:val="000000"/>
        </w:rPr>
        <w:t>vertailututkimus</w:t>
      </w:r>
      <w:proofErr w:type="spellEnd"/>
      <w:r>
        <w:rPr>
          <w:color w:val="000000"/>
        </w:rPr>
        <w:t xml:space="preserve">), </w:t>
      </w:r>
      <w:proofErr w:type="spellStart"/>
      <w:r>
        <w:rPr>
          <w:color w:val="000000"/>
        </w:rPr>
        <w:t>kehittääkseen</w:t>
      </w:r>
      <w:proofErr w:type="spellEnd"/>
      <w:r>
        <w:rPr>
          <w:color w:val="000000"/>
        </w:rPr>
        <w:t xml:space="preserve"> </w:t>
      </w:r>
      <w:proofErr w:type="spellStart"/>
      <w:r>
        <w:rPr>
          <w:color w:val="000000"/>
        </w:rPr>
        <w:t>ajantasaisia</w:t>
      </w:r>
      <w:proofErr w:type="spellEnd"/>
      <w:r>
        <w:rPr>
          <w:color w:val="000000"/>
        </w:rPr>
        <w:t xml:space="preserve">, </w:t>
      </w:r>
      <w:proofErr w:type="spellStart"/>
      <w:r>
        <w:rPr>
          <w:color w:val="000000"/>
        </w:rPr>
        <w:t>siirrettäviä</w:t>
      </w:r>
      <w:proofErr w:type="spellEnd"/>
      <w:r>
        <w:rPr>
          <w:color w:val="000000"/>
        </w:rPr>
        <w:t xml:space="preserve"> </w:t>
      </w:r>
      <w:proofErr w:type="spellStart"/>
      <w:r>
        <w:rPr>
          <w:b/>
          <w:color w:val="000000"/>
        </w:rPr>
        <w:t>koulutustyökaluja</w:t>
      </w:r>
      <w:proofErr w:type="spellEnd"/>
      <w:r>
        <w:rPr>
          <w:color w:val="000000"/>
        </w:rPr>
        <w:t xml:space="preserve"> (</w:t>
      </w:r>
      <w:proofErr w:type="spellStart"/>
      <w:r>
        <w:rPr>
          <w:color w:val="000000"/>
        </w:rPr>
        <w:t>Koulutusopas</w:t>
      </w:r>
      <w:proofErr w:type="spellEnd"/>
      <w:r>
        <w:rPr>
          <w:color w:val="000000"/>
        </w:rPr>
        <w:t xml:space="preserve">, </w:t>
      </w:r>
      <w:proofErr w:type="spellStart"/>
      <w:r>
        <w:rPr>
          <w:color w:val="000000"/>
        </w:rPr>
        <w:t>Verkkokurssi</w:t>
      </w:r>
      <w:proofErr w:type="spellEnd"/>
      <w:r>
        <w:rPr>
          <w:color w:val="000000"/>
        </w:rPr>
        <w:t xml:space="preserve">), </w:t>
      </w:r>
      <w:proofErr w:type="spellStart"/>
      <w:r>
        <w:rPr>
          <w:color w:val="000000"/>
        </w:rPr>
        <w:t>luodakseen</w:t>
      </w:r>
      <w:proofErr w:type="spellEnd"/>
      <w:r>
        <w:rPr>
          <w:color w:val="000000"/>
        </w:rPr>
        <w:t xml:space="preserve"> </w:t>
      </w:r>
      <w:proofErr w:type="spellStart"/>
      <w:r>
        <w:rPr>
          <w:b/>
          <w:color w:val="000000"/>
        </w:rPr>
        <w:t>verkostoitumismahdollisuuksia</w:t>
      </w:r>
      <w:proofErr w:type="spellEnd"/>
      <w:r>
        <w:rPr>
          <w:color w:val="000000"/>
        </w:rPr>
        <w:t xml:space="preserve"> </w:t>
      </w:r>
      <w:proofErr w:type="spellStart"/>
      <w:r>
        <w:rPr>
          <w:color w:val="000000"/>
        </w:rPr>
        <w:t>kohderyhmille</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sitouttaakseen</w:t>
      </w:r>
      <w:proofErr w:type="spellEnd"/>
      <w:r>
        <w:rPr>
          <w:color w:val="000000"/>
        </w:rPr>
        <w:t xml:space="preserve"> </w:t>
      </w:r>
      <w:proofErr w:type="spellStart"/>
      <w:r>
        <w:rPr>
          <w:color w:val="000000"/>
        </w:rPr>
        <w:t>kansallisia</w:t>
      </w:r>
      <w:proofErr w:type="spellEnd"/>
      <w:r>
        <w:rPr>
          <w:color w:val="000000"/>
        </w:rPr>
        <w:t xml:space="preserve">, </w:t>
      </w:r>
      <w:proofErr w:type="spellStart"/>
      <w:r>
        <w:rPr>
          <w:color w:val="000000"/>
        </w:rPr>
        <w:t>alueellisia</w:t>
      </w:r>
      <w:proofErr w:type="spellEnd"/>
      <w:r>
        <w:rPr>
          <w:color w:val="000000"/>
        </w:rPr>
        <w:t xml:space="preserve"> </w:t>
      </w:r>
      <w:proofErr w:type="spellStart"/>
      <w:r>
        <w:rPr>
          <w:color w:val="000000"/>
        </w:rPr>
        <w:t>ja</w:t>
      </w:r>
      <w:proofErr w:type="spellEnd"/>
      <w:r>
        <w:rPr>
          <w:color w:val="000000"/>
        </w:rPr>
        <w:t xml:space="preserve"> EU-</w:t>
      </w:r>
      <w:proofErr w:type="spellStart"/>
      <w:r>
        <w:rPr>
          <w:color w:val="000000"/>
        </w:rPr>
        <w:t>tason</w:t>
      </w:r>
      <w:proofErr w:type="spellEnd"/>
      <w:r>
        <w:rPr>
          <w:color w:val="000000"/>
        </w:rPr>
        <w:t xml:space="preserve"> </w:t>
      </w:r>
      <w:proofErr w:type="spellStart"/>
      <w:r>
        <w:rPr>
          <w:color w:val="000000"/>
        </w:rPr>
        <w:t>päättäjiä</w:t>
      </w:r>
      <w:proofErr w:type="spellEnd"/>
      <w:r>
        <w:rPr>
          <w:color w:val="000000"/>
        </w:rPr>
        <w:t xml:space="preserve">, </w:t>
      </w:r>
      <w:proofErr w:type="spellStart"/>
      <w:r>
        <w:rPr>
          <w:color w:val="000000"/>
        </w:rPr>
        <w:t>päätöksentekijöitä</w:t>
      </w:r>
      <w:proofErr w:type="spellEnd"/>
      <w:r>
        <w:rPr>
          <w:color w:val="000000"/>
        </w:rPr>
        <w:t xml:space="preserve"> </w:t>
      </w:r>
      <w:proofErr w:type="spellStart"/>
      <w:r>
        <w:rPr>
          <w:b/>
          <w:color w:val="000000"/>
        </w:rPr>
        <w:t>projektitoimintojen</w:t>
      </w:r>
      <w:proofErr w:type="spellEnd"/>
      <w:r>
        <w:rPr>
          <w:color w:val="000000"/>
        </w:rPr>
        <w:t xml:space="preserve"> (</w:t>
      </w:r>
      <w:proofErr w:type="spellStart"/>
      <w:r>
        <w:rPr>
          <w:color w:val="000000"/>
        </w:rPr>
        <w:t>kansalliset</w:t>
      </w:r>
      <w:proofErr w:type="spellEnd"/>
      <w:r>
        <w:rPr>
          <w:color w:val="000000"/>
        </w:rPr>
        <w:t>/</w:t>
      </w:r>
      <w:proofErr w:type="spellStart"/>
      <w:r>
        <w:rPr>
          <w:color w:val="000000"/>
        </w:rPr>
        <w:t>kansainväliset</w:t>
      </w:r>
      <w:proofErr w:type="spellEnd"/>
      <w:r>
        <w:rPr>
          <w:color w:val="000000"/>
        </w:rPr>
        <w:t xml:space="preserve"> </w:t>
      </w:r>
      <w:proofErr w:type="spellStart"/>
      <w:r>
        <w:rPr>
          <w:color w:val="000000"/>
        </w:rPr>
        <w:t>monistamistapahtumat</w:t>
      </w:r>
      <w:proofErr w:type="spellEnd"/>
      <w:r>
        <w:rPr>
          <w:color w:val="000000"/>
        </w:rPr>
        <w:t xml:space="preserve">, </w:t>
      </w:r>
      <w:proofErr w:type="spellStart"/>
      <w:r>
        <w:rPr>
          <w:color w:val="000000"/>
        </w:rPr>
        <w:t>kansainvälinen</w:t>
      </w:r>
      <w:proofErr w:type="spellEnd"/>
      <w:r>
        <w:rPr>
          <w:color w:val="000000"/>
        </w:rPr>
        <w:t xml:space="preserve"> </w:t>
      </w:r>
      <w:proofErr w:type="spellStart"/>
      <w:r>
        <w:rPr>
          <w:color w:val="000000"/>
        </w:rPr>
        <w:t>verkostoitumisryhmä</w:t>
      </w:r>
      <w:proofErr w:type="spellEnd"/>
      <w:r>
        <w:rPr>
          <w:color w:val="000000"/>
        </w:rPr>
        <w:t xml:space="preserve">) </w:t>
      </w:r>
      <w:proofErr w:type="spellStart"/>
      <w:r>
        <w:rPr>
          <w:color w:val="000000"/>
        </w:rPr>
        <w:t>kautta</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pyrkii</w:t>
      </w:r>
      <w:proofErr w:type="spellEnd"/>
      <w:r>
        <w:rPr>
          <w:color w:val="000000"/>
        </w:rPr>
        <w:t xml:space="preserve"> </w:t>
      </w:r>
      <w:proofErr w:type="spellStart"/>
      <w:r>
        <w:rPr>
          <w:color w:val="000000"/>
        </w:rPr>
        <w:t>edistämään</w:t>
      </w:r>
      <w:proofErr w:type="spellEnd"/>
      <w:r>
        <w:rPr>
          <w:color w:val="000000"/>
        </w:rPr>
        <w:t xml:space="preserve"> </w:t>
      </w:r>
      <w:proofErr w:type="spellStart"/>
      <w:r>
        <w:rPr>
          <w:color w:val="000000"/>
        </w:rPr>
        <w:t>naisyrittäjyyden</w:t>
      </w:r>
      <w:proofErr w:type="spellEnd"/>
      <w:r>
        <w:rPr>
          <w:color w:val="000000"/>
        </w:rPr>
        <w:t xml:space="preserve"> </w:t>
      </w:r>
      <w:proofErr w:type="spellStart"/>
      <w:r>
        <w:rPr>
          <w:color w:val="000000"/>
        </w:rPr>
        <w:t>kehitystä</w:t>
      </w:r>
      <w:proofErr w:type="spellEnd"/>
      <w:r>
        <w:rPr>
          <w:color w:val="000000"/>
        </w:rPr>
        <w:t xml:space="preserve">. </w:t>
      </w:r>
    </w:p>
    <w:p w14:paraId="0000007D" w14:textId="6020A405" w:rsidR="006F167F" w:rsidRPr="001F1AE7" w:rsidRDefault="002119CC">
      <w:pPr>
        <w:pBdr>
          <w:top w:val="nil"/>
          <w:left w:val="nil"/>
          <w:bottom w:val="nil"/>
          <w:right w:val="nil"/>
          <w:between w:val="nil"/>
        </w:pBdr>
        <w:spacing w:after="160" w:line="276" w:lineRule="auto"/>
        <w:rPr>
          <w:color w:val="000000"/>
          <w:lang w:val="sv-FI"/>
        </w:rPr>
      </w:pPr>
      <w:r w:rsidRPr="001F1AE7">
        <w:rPr>
          <w:color w:val="000000"/>
          <w:lang w:val="sv-FI"/>
        </w:rPr>
        <w:t xml:space="preserve">Hankkeella on </w:t>
      </w:r>
      <w:r w:rsidRPr="001F1AE7">
        <w:rPr>
          <w:b/>
          <w:color w:val="000000"/>
          <w:lang w:val="sv-FI"/>
        </w:rPr>
        <w:t>4 konkreettista tulosta:</w:t>
      </w:r>
      <w:r w:rsidRPr="001F1AE7">
        <w:rPr>
          <w:color w:val="000000"/>
          <w:lang w:val="sv-FI"/>
        </w:rPr>
        <w:t xml:space="preserve"> Tutkimusraportti, Koulutusopas, Avoin koulutusalusta ja Lopullinen politiikkatutkimus. Tulokset varustavat naisyrittäjät digitaalisilla valmiuksilla, korkeammalla resilienssillä ja kriisinhallintakyvyllä; tarjoavat kouluttajille epävirallisia ja digitaalisia koulutusmenetelmiä ja -työkaluja; parantavat hankekumppaneiden ja muiden sidosryhmien kykyä tukea paremmin aikuiskoulutusta ja vahvistavat nelinkertaisen spiraalin yhteistyötä sekä käytännön, tutkimuksen ja politiikan välistä vuorovaikutusta </w:t>
      </w:r>
    </w:p>
    <w:p w14:paraId="0000007E" w14:textId="77777777" w:rsidR="006F167F" w:rsidRPr="001F1AE7" w:rsidRDefault="002119CC">
      <w:pPr>
        <w:pBdr>
          <w:top w:val="nil"/>
          <w:left w:val="nil"/>
          <w:bottom w:val="nil"/>
          <w:right w:val="nil"/>
          <w:between w:val="nil"/>
        </w:pBdr>
        <w:spacing w:after="160" w:line="276" w:lineRule="auto"/>
        <w:rPr>
          <w:b/>
          <w:i/>
          <w:color w:val="000000"/>
          <w:lang w:val="sv-FI"/>
        </w:rPr>
      </w:pPr>
      <w:r w:rsidRPr="001F1AE7">
        <w:rPr>
          <w:b/>
          <w:i/>
          <w:color w:val="000000"/>
          <w:lang w:val="sv-FI"/>
        </w:rPr>
        <w:t>Asiakirjan laajuus</w:t>
      </w:r>
    </w:p>
    <w:p w14:paraId="0000007F" w14:textId="3CD6E6C5" w:rsidR="006F167F" w:rsidRPr="001F1AE7" w:rsidRDefault="002119CC">
      <w:pPr>
        <w:pBdr>
          <w:top w:val="nil"/>
          <w:left w:val="nil"/>
          <w:bottom w:val="nil"/>
          <w:right w:val="nil"/>
          <w:between w:val="nil"/>
        </w:pBdr>
        <w:spacing w:after="160" w:line="276" w:lineRule="auto"/>
        <w:rPr>
          <w:b/>
          <w:color w:val="000000"/>
          <w:lang w:val="sv-FI"/>
        </w:rPr>
      </w:pPr>
      <w:r w:rsidRPr="001F1AE7">
        <w:rPr>
          <w:color w:val="434343"/>
          <w:lang w:val="sv-FI"/>
        </w:rPr>
        <w:t xml:space="preserve">Koulutusopas koostuu innovatiivisista koulutusmateriaaleista ja -konsepteista. </w:t>
      </w:r>
      <w:r w:rsidRPr="001F1AE7">
        <w:rPr>
          <w:lang w:val="sv-FI"/>
        </w:rPr>
        <w:t>Koulutus</w:t>
      </w:r>
      <w:r w:rsidRPr="001F1AE7">
        <w:rPr>
          <w:color w:val="000000"/>
          <w:lang w:val="sv-FI"/>
        </w:rPr>
        <w:t xml:space="preserve">materiaalit ja -konseptit muodostavat perustan monimutkaiselle hanketulosten kokonaisuudelle, jonka tavoitteena on tukea kouluttajia/kasvattajia/mentoreita kouluttamaan/mentoroimaan </w:t>
      </w:r>
      <w:r w:rsidR="00E3269D">
        <w:rPr>
          <w:color w:val="000000"/>
          <w:lang w:val="sv-FI"/>
        </w:rPr>
        <w:t>nais</w:t>
      </w:r>
      <w:r w:rsidRPr="001F1AE7">
        <w:rPr>
          <w:color w:val="000000"/>
          <w:lang w:val="sv-FI"/>
        </w:rPr>
        <w:t>yrittäjiä ja tarjoamaan heille erinomaisia mahdollisuuksia parantaa taitojaan ja valmiuksiaan vastatakseen pandemian aiheuttamiin haasteisiin liiketoiminnassa ja työelämän tasapainossa</w:t>
      </w:r>
      <w:r w:rsidRPr="001F1AE7">
        <w:rPr>
          <w:b/>
          <w:color w:val="000000"/>
          <w:lang w:val="sv-FI"/>
        </w:rPr>
        <w:t>.</w:t>
      </w:r>
    </w:p>
    <w:p w14:paraId="00000080" w14:textId="77777777" w:rsidR="006F167F" w:rsidRPr="001F1AE7" w:rsidRDefault="002119CC">
      <w:pPr>
        <w:pBdr>
          <w:top w:val="nil"/>
          <w:left w:val="nil"/>
          <w:bottom w:val="nil"/>
          <w:right w:val="nil"/>
          <w:between w:val="nil"/>
        </w:pBdr>
        <w:spacing w:after="160" w:line="276" w:lineRule="auto"/>
        <w:rPr>
          <w:color w:val="000000"/>
          <w:lang w:val="sv-FI"/>
        </w:rPr>
      </w:pPr>
      <w:r w:rsidRPr="001F1AE7">
        <w:rPr>
          <w:color w:val="000000"/>
          <w:lang w:val="sv-FI"/>
        </w:rPr>
        <w:t>Koulutusopas sisältää käsitteen (opetussuunnitelman) koulutuksen kehittämiseksi, koulutusmateriaalit, epäviralliset menetelmät, itsearviointimenetelmät, tapaustutkimukset ja koulutuksen esimerkkiohjelman, jotka on kerätty pilottikoulutusten aikana, jotka järjestetään RE-FEM-kehyksessä.</w:t>
      </w:r>
    </w:p>
    <w:p w14:paraId="00000081" w14:textId="77777777" w:rsidR="006F167F" w:rsidRDefault="002119CC">
      <w:pPr>
        <w:pBdr>
          <w:top w:val="nil"/>
          <w:left w:val="nil"/>
          <w:bottom w:val="nil"/>
          <w:right w:val="nil"/>
          <w:between w:val="nil"/>
        </w:pBdr>
        <w:spacing w:after="160" w:line="276" w:lineRule="auto"/>
        <w:rPr>
          <w:color w:val="000000"/>
        </w:rPr>
      </w:pPr>
      <w:proofErr w:type="spellStart"/>
      <w:r>
        <w:rPr>
          <w:color w:val="000000"/>
        </w:rPr>
        <w:t>Koulutusopas</w:t>
      </w:r>
      <w:proofErr w:type="spellEnd"/>
      <w:r>
        <w:rPr>
          <w:color w:val="000000"/>
        </w:rPr>
        <w:t xml:space="preserve"> on </w:t>
      </w:r>
      <w:proofErr w:type="spellStart"/>
      <w:r>
        <w:rPr>
          <w:color w:val="000000"/>
        </w:rPr>
        <w:t>jaettu</w:t>
      </w:r>
      <w:proofErr w:type="spellEnd"/>
      <w:r>
        <w:rPr>
          <w:color w:val="000000"/>
        </w:rPr>
        <w:t xml:space="preserve"> </w:t>
      </w:r>
      <w:proofErr w:type="spellStart"/>
      <w:r>
        <w:rPr>
          <w:color w:val="000000"/>
        </w:rPr>
        <w:t>kolmeen</w:t>
      </w:r>
      <w:proofErr w:type="spellEnd"/>
      <w:r>
        <w:rPr>
          <w:color w:val="000000"/>
        </w:rPr>
        <w:t xml:space="preserve"> </w:t>
      </w:r>
      <w:proofErr w:type="spellStart"/>
      <w:r>
        <w:rPr>
          <w:color w:val="000000"/>
        </w:rPr>
        <w:t>lukuun</w:t>
      </w:r>
      <w:proofErr w:type="spellEnd"/>
      <w:r>
        <w:rPr>
          <w:color w:val="000000"/>
        </w:rPr>
        <w:t>:</w:t>
      </w:r>
    </w:p>
    <w:p w14:paraId="00000082" w14:textId="1B5FEE4F" w:rsidR="006F167F" w:rsidRDefault="002119CC">
      <w:pPr>
        <w:numPr>
          <w:ilvl w:val="0"/>
          <w:numId w:val="37"/>
        </w:numPr>
        <w:pBdr>
          <w:top w:val="nil"/>
          <w:left w:val="nil"/>
          <w:bottom w:val="nil"/>
          <w:right w:val="nil"/>
          <w:between w:val="nil"/>
        </w:pBdr>
        <w:spacing w:line="276" w:lineRule="auto"/>
        <w:rPr>
          <w:color w:val="000000"/>
        </w:rPr>
      </w:pPr>
      <w:proofErr w:type="spellStart"/>
      <w:r>
        <w:rPr>
          <w:i/>
          <w:color w:val="000000"/>
        </w:rPr>
        <w:t>Luku</w:t>
      </w:r>
      <w:proofErr w:type="spellEnd"/>
      <w:r>
        <w:rPr>
          <w:i/>
          <w:color w:val="000000"/>
        </w:rPr>
        <w:t xml:space="preserve"> 1</w:t>
      </w:r>
      <w:r>
        <w:rPr>
          <w:color w:val="000000"/>
        </w:rPr>
        <w:t xml:space="preserve"> </w:t>
      </w:r>
      <w:proofErr w:type="spellStart"/>
      <w:r>
        <w:rPr>
          <w:color w:val="000000"/>
        </w:rPr>
        <w:t>sisältää</w:t>
      </w:r>
      <w:proofErr w:type="spellEnd"/>
      <w:r>
        <w:rPr>
          <w:color w:val="000000"/>
        </w:rPr>
        <w:t xml:space="preserve"> </w:t>
      </w:r>
      <w:proofErr w:type="spellStart"/>
      <w:r>
        <w:rPr>
          <w:color w:val="000000"/>
        </w:rPr>
        <w:t>johdannon</w:t>
      </w:r>
      <w:proofErr w:type="spellEnd"/>
      <w:r>
        <w:rPr>
          <w:color w:val="000000"/>
        </w:rPr>
        <w:t xml:space="preserve">, </w:t>
      </w:r>
      <w:proofErr w:type="spellStart"/>
      <w:r>
        <w:rPr>
          <w:color w:val="000000"/>
        </w:rPr>
        <w:t>päätelmät</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tutkimustulokset</w:t>
      </w:r>
      <w:proofErr w:type="spellEnd"/>
      <w:r>
        <w:rPr>
          <w:color w:val="000000"/>
        </w:rPr>
        <w:t xml:space="preserve"> </w:t>
      </w:r>
      <w:proofErr w:type="spellStart"/>
      <w:r>
        <w:rPr>
          <w:color w:val="000000"/>
        </w:rPr>
        <w:t>naisyrittäjien</w:t>
      </w:r>
      <w:proofErr w:type="spellEnd"/>
      <w:r>
        <w:rPr>
          <w:color w:val="000000"/>
        </w:rPr>
        <w:t xml:space="preserve"> </w:t>
      </w:r>
      <w:proofErr w:type="spellStart"/>
      <w:r>
        <w:rPr>
          <w:color w:val="000000"/>
        </w:rPr>
        <w:t>tarpeista</w:t>
      </w:r>
      <w:proofErr w:type="spellEnd"/>
      <w:r>
        <w:rPr>
          <w:color w:val="000000"/>
        </w:rPr>
        <w:t xml:space="preserve">, </w:t>
      </w:r>
      <w:proofErr w:type="spellStart"/>
      <w:r>
        <w:rPr>
          <w:color w:val="000000"/>
        </w:rPr>
        <w:t>koulutusmateriaalien</w:t>
      </w:r>
      <w:proofErr w:type="spellEnd"/>
      <w:r>
        <w:rPr>
          <w:color w:val="000000"/>
        </w:rPr>
        <w:t xml:space="preserve"> </w:t>
      </w:r>
      <w:proofErr w:type="spellStart"/>
      <w:r>
        <w:rPr>
          <w:color w:val="000000"/>
        </w:rPr>
        <w:t>konseptin</w:t>
      </w:r>
      <w:proofErr w:type="spellEnd"/>
      <w:r>
        <w:rPr>
          <w:color w:val="000000"/>
        </w:rPr>
        <w:t xml:space="preserve"> </w:t>
      </w:r>
      <w:proofErr w:type="spellStart"/>
      <w:r>
        <w:rPr>
          <w:color w:val="000000"/>
        </w:rPr>
        <w:t>kuvauksen</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oppaan</w:t>
      </w:r>
      <w:proofErr w:type="spellEnd"/>
      <w:r>
        <w:t xml:space="preserve"> </w:t>
      </w:r>
      <w:proofErr w:type="spellStart"/>
      <w:r>
        <w:t>sisällön</w:t>
      </w:r>
      <w:proofErr w:type="spellEnd"/>
      <w:r>
        <w:t>;</w:t>
      </w:r>
    </w:p>
    <w:p w14:paraId="00000083" w14:textId="77777777" w:rsidR="006F167F" w:rsidRDefault="006F167F">
      <w:pPr>
        <w:pBdr>
          <w:top w:val="nil"/>
          <w:left w:val="nil"/>
          <w:bottom w:val="nil"/>
          <w:right w:val="nil"/>
          <w:between w:val="nil"/>
        </w:pBdr>
        <w:spacing w:line="276" w:lineRule="auto"/>
        <w:ind w:left="720"/>
        <w:rPr>
          <w:color w:val="000000"/>
        </w:rPr>
      </w:pPr>
    </w:p>
    <w:p w14:paraId="00000084" w14:textId="77777777" w:rsidR="006F167F" w:rsidRPr="001F1AE7" w:rsidRDefault="002119CC">
      <w:pPr>
        <w:numPr>
          <w:ilvl w:val="0"/>
          <w:numId w:val="37"/>
        </w:numPr>
        <w:pBdr>
          <w:top w:val="nil"/>
          <w:left w:val="nil"/>
          <w:bottom w:val="nil"/>
          <w:right w:val="nil"/>
          <w:between w:val="nil"/>
        </w:pBdr>
        <w:spacing w:line="276" w:lineRule="auto"/>
        <w:rPr>
          <w:color w:val="000000"/>
          <w:lang w:val="sv-FI"/>
        </w:rPr>
      </w:pPr>
      <w:r w:rsidRPr="001F1AE7">
        <w:rPr>
          <w:i/>
          <w:color w:val="000000"/>
          <w:lang w:val="sv-FI"/>
        </w:rPr>
        <w:t>Luku 2</w:t>
      </w:r>
      <w:r w:rsidRPr="001F1AE7">
        <w:rPr>
          <w:color w:val="000000"/>
          <w:lang w:val="sv-FI"/>
        </w:rPr>
        <w:t xml:space="preserve"> dokumentissa esittelee 5 koulutusmoduulin</w:t>
      </w:r>
      <w:r w:rsidRPr="001F1AE7">
        <w:rPr>
          <w:lang w:val="sv-FI"/>
        </w:rPr>
        <w:t xml:space="preserve"> rakenteen;</w:t>
      </w:r>
    </w:p>
    <w:p w14:paraId="00000085" w14:textId="77777777" w:rsidR="006F167F" w:rsidRPr="001F1AE7" w:rsidRDefault="006F167F">
      <w:pPr>
        <w:pBdr>
          <w:top w:val="nil"/>
          <w:left w:val="nil"/>
          <w:bottom w:val="nil"/>
          <w:right w:val="nil"/>
          <w:between w:val="nil"/>
        </w:pBdr>
        <w:spacing w:line="276" w:lineRule="auto"/>
        <w:ind w:left="720"/>
        <w:rPr>
          <w:color w:val="000000"/>
          <w:lang w:val="sv-FI"/>
        </w:rPr>
      </w:pPr>
    </w:p>
    <w:p w14:paraId="00000086" w14:textId="77777777" w:rsidR="006F167F" w:rsidRPr="001F1AE7" w:rsidRDefault="002119CC" w:rsidP="00BF5446">
      <w:pPr>
        <w:numPr>
          <w:ilvl w:val="0"/>
          <w:numId w:val="37"/>
        </w:numPr>
        <w:pBdr>
          <w:top w:val="nil"/>
          <w:left w:val="nil"/>
          <w:bottom w:val="nil"/>
          <w:right w:val="nil"/>
          <w:between w:val="nil"/>
        </w:pBdr>
        <w:spacing w:after="160" w:line="276" w:lineRule="auto"/>
        <w:jc w:val="left"/>
        <w:rPr>
          <w:color w:val="000000"/>
          <w:lang w:val="sv-FI"/>
        </w:rPr>
      </w:pPr>
      <w:r w:rsidRPr="001F1AE7">
        <w:rPr>
          <w:i/>
          <w:color w:val="000000"/>
          <w:lang w:val="sv-FI"/>
        </w:rPr>
        <w:t xml:space="preserve">Luku 3 </w:t>
      </w:r>
      <w:r w:rsidRPr="001F1AE7">
        <w:rPr>
          <w:color w:val="000000"/>
          <w:lang w:val="sv-FI"/>
        </w:rPr>
        <w:t>esittelee esimerkkikoulutuksia ja hyviä käytäntöjä, esimerkkikoulutusaikatauluja, kokemusten arviointia pilottikoulutuksista.</w:t>
      </w:r>
    </w:p>
    <w:p w14:paraId="00000087" w14:textId="77777777" w:rsidR="006F167F" w:rsidRPr="001F1AE7" w:rsidRDefault="006F167F">
      <w:pPr>
        <w:pBdr>
          <w:top w:val="nil"/>
          <w:left w:val="nil"/>
          <w:bottom w:val="nil"/>
          <w:right w:val="nil"/>
          <w:between w:val="nil"/>
        </w:pBdr>
        <w:spacing w:after="160" w:line="276" w:lineRule="auto"/>
        <w:rPr>
          <w:i/>
          <w:lang w:val="sv-FI"/>
        </w:rPr>
      </w:pPr>
    </w:p>
    <w:p w14:paraId="00000088" w14:textId="77777777" w:rsidR="006F167F" w:rsidRPr="001F1AE7" w:rsidRDefault="006F167F">
      <w:pPr>
        <w:pBdr>
          <w:top w:val="nil"/>
          <w:left w:val="nil"/>
          <w:bottom w:val="nil"/>
          <w:right w:val="nil"/>
          <w:between w:val="nil"/>
        </w:pBdr>
        <w:spacing w:after="160" w:line="276" w:lineRule="auto"/>
        <w:rPr>
          <w:i/>
          <w:lang w:val="sv-FI"/>
        </w:rPr>
      </w:pPr>
    </w:p>
    <w:p w14:paraId="00000089" w14:textId="77777777" w:rsidR="006F167F" w:rsidRPr="001F1AE7" w:rsidRDefault="002119CC">
      <w:pPr>
        <w:pBdr>
          <w:top w:val="nil"/>
          <w:left w:val="nil"/>
          <w:bottom w:val="nil"/>
          <w:right w:val="nil"/>
          <w:between w:val="nil"/>
        </w:pBdr>
        <w:spacing w:after="160" w:line="276" w:lineRule="auto"/>
        <w:jc w:val="left"/>
        <w:rPr>
          <w:b/>
          <w:i/>
          <w:color w:val="000000"/>
          <w:lang w:val="sv-FI"/>
        </w:rPr>
      </w:pPr>
      <w:r w:rsidRPr="001F1AE7">
        <w:rPr>
          <w:b/>
          <w:i/>
          <w:color w:val="000000"/>
          <w:lang w:val="sv-FI"/>
        </w:rPr>
        <w:t>Koulutusoppaan tavoitteet</w:t>
      </w:r>
    </w:p>
    <w:p w14:paraId="0000008A" w14:textId="7A50B237" w:rsidR="006F167F" w:rsidRPr="001F1AE7" w:rsidRDefault="002119CC">
      <w:pPr>
        <w:pBdr>
          <w:top w:val="nil"/>
          <w:left w:val="nil"/>
          <w:bottom w:val="nil"/>
          <w:right w:val="nil"/>
          <w:between w:val="nil"/>
        </w:pBdr>
        <w:spacing w:after="160" w:line="276" w:lineRule="auto"/>
        <w:rPr>
          <w:color w:val="000000"/>
          <w:lang w:val="sv-FI"/>
        </w:rPr>
      </w:pPr>
      <w:r w:rsidRPr="001F1AE7">
        <w:rPr>
          <w:color w:val="000000"/>
          <w:lang w:val="sv-FI"/>
        </w:rPr>
        <w:t>Koulutusoppaan päätavoite on parantaa naisyrittäjien yrittäjyystaitojen kehittämiseen liittyvää aikuiskoulutusta, keskittyen erityisesti niihin, joilla on vähemmän mahdollisuuksia. Se rikastuttaa myös naisyrittäjyyttä koskevaa aikuiskoulutusta kumppanuuden ulkopuolella. Monimutkaisuutensa, siirrettävyytensä ja innovatiivisten piirteidensä vuoksi se on ainutlaatuinen, sillä tarjottavat koulutusmateriaalit ja -konseptit voidaan mukauttaa paikalliseen kontekstiin, mikä mahdollistaa projektikumppaneiden (PPs) jatkokehittää meneillään olevia ja tulevia koulutustoimintojaan.</w:t>
      </w:r>
    </w:p>
    <w:p w14:paraId="0000008B" w14:textId="77777777" w:rsidR="006F167F" w:rsidRPr="001F1AE7" w:rsidRDefault="002119CC">
      <w:pPr>
        <w:pBdr>
          <w:top w:val="nil"/>
          <w:left w:val="nil"/>
          <w:bottom w:val="nil"/>
          <w:right w:val="nil"/>
          <w:between w:val="nil"/>
        </w:pBdr>
        <w:spacing w:after="160" w:line="276" w:lineRule="auto"/>
        <w:rPr>
          <w:color w:val="000000"/>
          <w:lang w:val="sv-FI"/>
        </w:rPr>
      </w:pPr>
      <w:r w:rsidRPr="001F1AE7">
        <w:rPr>
          <w:color w:val="000000"/>
          <w:lang w:val="sv-FI"/>
        </w:rPr>
        <w:t xml:space="preserve">Erityiset </w:t>
      </w:r>
      <w:r w:rsidRPr="001F1AE7">
        <w:rPr>
          <w:lang w:val="sv-FI"/>
        </w:rPr>
        <w:t>tavoitteet</w:t>
      </w:r>
      <w:r w:rsidRPr="001F1AE7">
        <w:rPr>
          <w:color w:val="000000"/>
          <w:lang w:val="sv-FI"/>
        </w:rPr>
        <w:t xml:space="preserve"> ovat:</w:t>
      </w:r>
    </w:p>
    <w:p w14:paraId="0000008C" w14:textId="77777777" w:rsidR="006F167F" w:rsidRPr="001F1AE7" w:rsidRDefault="002119CC">
      <w:pPr>
        <w:pBdr>
          <w:top w:val="nil"/>
          <w:left w:val="nil"/>
          <w:bottom w:val="nil"/>
          <w:right w:val="nil"/>
          <w:between w:val="nil"/>
        </w:pBdr>
        <w:spacing w:after="160" w:line="276" w:lineRule="auto"/>
        <w:rPr>
          <w:color w:val="000000"/>
          <w:lang w:val="sv-FI"/>
        </w:rPr>
      </w:pPr>
      <w:r w:rsidRPr="001F1AE7">
        <w:rPr>
          <w:color w:val="000000"/>
          <w:lang w:val="sv-FI"/>
        </w:rPr>
        <w:t xml:space="preserve">1) tarjota pohja innovatiivisten, ajankohtaisten koulutusmateriaalien kehittämiselle aikuiskouluttajille/kouluttajille/mentoreille; </w:t>
      </w:r>
    </w:p>
    <w:p w14:paraId="0000008D" w14:textId="77777777" w:rsidR="006F167F" w:rsidRPr="001F1AE7" w:rsidRDefault="002119CC">
      <w:pPr>
        <w:pBdr>
          <w:top w:val="nil"/>
          <w:left w:val="nil"/>
          <w:bottom w:val="nil"/>
          <w:right w:val="nil"/>
          <w:between w:val="nil"/>
        </w:pBdr>
        <w:spacing w:after="160" w:line="276" w:lineRule="auto"/>
        <w:rPr>
          <w:color w:val="000000"/>
          <w:lang w:val="sv-FI"/>
        </w:rPr>
      </w:pPr>
      <w:r w:rsidRPr="001F1AE7">
        <w:rPr>
          <w:color w:val="000000"/>
          <w:lang w:val="sv-FI"/>
        </w:rPr>
        <w:t>2) tarjota syötteitä verkkokurssin kehittämiseen</w:t>
      </w:r>
      <w:r w:rsidRPr="001F1AE7">
        <w:rPr>
          <w:lang w:val="sv-FI"/>
        </w:rPr>
        <w:t>;</w:t>
      </w:r>
      <w:r w:rsidRPr="001F1AE7">
        <w:rPr>
          <w:color w:val="000000"/>
          <w:lang w:val="sv-FI"/>
        </w:rPr>
        <w:t xml:space="preserve"> </w:t>
      </w:r>
    </w:p>
    <w:p w14:paraId="0000008E" w14:textId="04D1E112" w:rsidR="006F167F" w:rsidRPr="001F1AE7" w:rsidRDefault="002119CC">
      <w:pPr>
        <w:pBdr>
          <w:top w:val="nil"/>
          <w:left w:val="nil"/>
          <w:bottom w:val="nil"/>
          <w:right w:val="nil"/>
          <w:between w:val="nil"/>
        </w:pBdr>
        <w:spacing w:after="160" w:line="276" w:lineRule="auto"/>
        <w:rPr>
          <w:color w:val="000000"/>
          <w:lang w:val="sv-FI"/>
        </w:rPr>
      </w:pPr>
      <w:r w:rsidRPr="001F1AE7">
        <w:rPr>
          <w:color w:val="000000"/>
          <w:lang w:val="sv-FI"/>
        </w:rPr>
        <w:t xml:space="preserve">3) rikastuttaa aikuiskoulutuksen tietämystä kumppanuuden sisällä ja ulkopuolella tukemaan naisyrittäjiä kohtaamaan haasteet, jotka syntyivät COVID-19:n aikana ja sen jälkeen; </w:t>
      </w:r>
    </w:p>
    <w:p w14:paraId="0000008F" w14:textId="02B41109" w:rsidR="006F167F" w:rsidRPr="001F1AE7" w:rsidRDefault="002119CC" w:rsidP="00017BD9">
      <w:pPr>
        <w:pBdr>
          <w:top w:val="nil"/>
          <w:left w:val="nil"/>
          <w:bottom w:val="nil"/>
          <w:right w:val="nil"/>
          <w:between w:val="nil"/>
        </w:pBdr>
        <w:spacing w:after="160" w:line="276" w:lineRule="auto"/>
        <w:jc w:val="left"/>
        <w:rPr>
          <w:color w:val="000000"/>
          <w:lang w:val="sv-FI"/>
        </w:rPr>
      </w:pPr>
      <w:r w:rsidRPr="001F1AE7">
        <w:rPr>
          <w:color w:val="000000"/>
          <w:lang w:val="sv-FI"/>
        </w:rPr>
        <w:t>4) päivittää taitoja ja voimaannuttaa projektin kahta kohderyhmää, kouluttajia/mentoreita/aikuiskouluttajia ja naisyrittäjiä</w:t>
      </w:r>
      <w:r w:rsidRPr="001F1AE7">
        <w:rPr>
          <w:lang w:val="sv-FI"/>
        </w:rPr>
        <w:t>;</w:t>
      </w:r>
      <w:r w:rsidRPr="001F1AE7">
        <w:rPr>
          <w:color w:val="000000"/>
          <w:lang w:val="sv-FI"/>
        </w:rPr>
        <w:t xml:space="preserve"> </w:t>
      </w:r>
    </w:p>
    <w:p w14:paraId="00000090" w14:textId="50FE412A" w:rsidR="006F167F" w:rsidRPr="001F1AE7" w:rsidRDefault="002119CC">
      <w:pPr>
        <w:pBdr>
          <w:top w:val="nil"/>
          <w:left w:val="nil"/>
          <w:bottom w:val="nil"/>
          <w:right w:val="nil"/>
          <w:between w:val="nil"/>
        </w:pBdr>
        <w:spacing w:after="160" w:line="276" w:lineRule="auto"/>
        <w:rPr>
          <w:color w:val="000000"/>
          <w:lang w:val="sv-FI"/>
        </w:rPr>
      </w:pPr>
      <w:r w:rsidRPr="001F1AE7">
        <w:rPr>
          <w:color w:val="000000"/>
          <w:lang w:val="sv-FI"/>
        </w:rPr>
        <w:t>5) osallista muita sidosryhmiä/kouluttajia/mentoreita kehitysvaiheessa ja tarjoa koulutusta naisyrittäjille kestävän pääsyn avulla projektissa tuotettuihin materiaaleihin.</w:t>
      </w:r>
    </w:p>
    <w:p w14:paraId="00000091" w14:textId="77777777" w:rsidR="006F167F" w:rsidRPr="001F1AE7" w:rsidRDefault="002119CC">
      <w:pPr>
        <w:pStyle w:val="Rubrik1"/>
        <w:rPr>
          <w:lang w:val="sv-FI"/>
        </w:rPr>
      </w:pPr>
      <w:r w:rsidRPr="001F1AE7">
        <w:rPr>
          <w:lang w:val="sv-FI"/>
        </w:rPr>
        <w:t>OSA I: Teoriasta käytäntöön</w:t>
      </w:r>
    </w:p>
    <w:p w14:paraId="00000092" w14:textId="77777777" w:rsidR="006F167F" w:rsidRPr="001F1AE7" w:rsidRDefault="002119CC">
      <w:pPr>
        <w:pStyle w:val="Rubrik2"/>
        <w:spacing w:line="276" w:lineRule="auto"/>
        <w:rPr>
          <w:lang w:val="sv-FI"/>
        </w:rPr>
      </w:pPr>
      <w:bookmarkStart w:id="3" w:name="_heading=h.1fob9te" w:colFirst="0" w:colLast="0"/>
      <w:bookmarkEnd w:id="3"/>
      <w:r w:rsidRPr="001F1AE7">
        <w:rPr>
          <w:lang w:val="sv-FI"/>
        </w:rPr>
        <w:t>1.1. Suunnitteluprosessi</w:t>
      </w:r>
    </w:p>
    <w:p w14:paraId="00000093" w14:textId="77777777" w:rsidR="006F167F" w:rsidRPr="001F1AE7" w:rsidRDefault="002119CC">
      <w:pPr>
        <w:spacing w:line="276" w:lineRule="auto"/>
        <w:rPr>
          <w:lang w:val="sv-FI"/>
        </w:rPr>
      </w:pPr>
      <w:r w:rsidRPr="001F1AE7">
        <w:rPr>
          <w:lang w:val="sv-FI"/>
        </w:rPr>
        <w:t>Suunnitteluprosessit jaetaan aina vaiheisiin ja osiin varmistaakseen, että tarkastukset ja testaukset suoritetaan oikeaan aikaan, jotta vältetään pitkät ja kalliit aikaa vievät muutokset lopussa.</w:t>
      </w:r>
    </w:p>
    <w:p w14:paraId="00000094" w14:textId="77777777" w:rsidR="006F167F" w:rsidRPr="001F1AE7" w:rsidRDefault="006F167F">
      <w:pPr>
        <w:spacing w:line="276" w:lineRule="auto"/>
        <w:rPr>
          <w:b/>
          <w:color w:val="AABB1D"/>
          <w:lang w:val="sv-FI"/>
        </w:rPr>
      </w:pPr>
    </w:p>
    <w:p w14:paraId="00000095" w14:textId="77777777" w:rsidR="006F167F" w:rsidRPr="001F1AE7" w:rsidRDefault="002119CC">
      <w:pPr>
        <w:spacing w:line="276" w:lineRule="auto"/>
        <w:rPr>
          <w:b/>
          <w:lang w:val="sv-FI"/>
        </w:rPr>
      </w:pPr>
      <w:r w:rsidRPr="001F1AE7">
        <w:rPr>
          <w:lang w:val="sv-FI"/>
        </w:rPr>
        <w:t>Koulutusoppaan kehittämiseen liittyvät metodologiset vaiheet on jaettu kahteen päävaiheeseen</w:t>
      </w:r>
      <w:r w:rsidRPr="001F1AE7">
        <w:rPr>
          <w:b/>
          <w:lang w:val="sv-FI"/>
        </w:rPr>
        <w:t>:</w:t>
      </w:r>
    </w:p>
    <w:p w14:paraId="00000096" w14:textId="77777777" w:rsidR="006F167F" w:rsidRPr="001F1AE7" w:rsidRDefault="006F167F">
      <w:pPr>
        <w:spacing w:line="276" w:lineRule="auto"/>
        <w:rPr>
          <w:lang w:val="sv-FI"/>
        </w:rPr>
      </w:pPr>
    </w:p>
    <w:p w14:paraId="00000097" w14:textId="77777777" w:rsidR="006F167F" w:rsidRDefault="002119CC">
      <w:pPr>
        <w:numPr>
          <w:ilvl w:val="0"/>
          <w:numId w:val="39"/>
        </w:numPr>
        <w:pBdr>
          <w:top w:val="nil"/>
          <w:left w:val="nil"/>
          <w:bottom w:val="nil"/>
          <w:right w:val="nil"/>
          <w:between w:val="nil"/>
        </w:pBdr>
        <w:spacing w:line="276" w:lineRule="auto"/>
        <w:rPr>
          <w:b/>
        </w:rPr>
      </w:pPr>
      <w:proofErr w:type="spellStart"/>
      <w:r>
        <w:rPr>
          <w:b/>
          <w:color w:val="000000"/>
        </w:rPr>
        <w:t>Tehtäväanalyysi</w:t>
      </w:r>
      <w:proofErr w:type="spellEnd"/>
      <w:r>
        <w:rPr>
          <w:b/>
          <w:color w:val="000000"/>
        </w:rPr>
        <w:t xml:space="preserve"> </w:t>
      </w:r>
    </w:p>
    <w:p w14:paraId="00000098" w14:textId="77777777" w:rsidR="006F167F" w:rsidRPr="001F1AE7" w:rsidRDefault="002119CC">
      <w:pPr>
        <w:spacing w:line="276" w:lineRule="auto"/>
        <w:rPr>
          <w:lang w:val="sv-FI"/>
        </w:rPr>
      </w:pPr>
      <w:r w:rsidRPr="001F1AE7">
        <w:rPr>
          <w:lang w:val="sv-FI"/>
        </w:rPr>
        <w:t xml:space="preserve">Valmisteluvaihe, jonka aikana tunnistetaan kohderyhmät, heidän koulutustarpeensa ja sidosryhmien osallistuminen. Tässä vaiheessa valmistellaan Koulutusoppaan kehittämiskonsepti, mukaan lukien tehtävien suunnittelu ja jakaminen projektikumppaneiden kesken. </w:t>
      </w:r>
    </w:p>
    <w:p w14:paraId="00000099" w14:textId="77777777" w:rsidR="006F167F" w:rsidRPr="001F1AE7" w:rsidRDefault="006F167F">
      <w:pPr>
        <w:spacing w:line="276" w:lineRule="auto"/>
        <w:rPr>
          <w:lang w:val="sv-FI"/>
        </w:rPr>
      </w:pPr>
    </w:p>
    <w:p w14:paraId="0000009A" w14:textId="77777777" w:rsidR="006F167F" w:rsidRDefault="002119CC">
      <w:pPr>
        <w:numPr>
          <w:ilvl w:val="0"/>
          <w:numId w:val="39"/>
        </w:numPr>
        <w:spacing w:line="276" w:lineRule="auto"/>
      </w:pPr>
      <w:proofErr w:type="spellStart"/>
      <w:r>
        <w:rPr>
          <w:b/>
        </w:rPr>
        <w:lastRenderedPageBreak/>
        <w:t>Koulutusmoduulien</w:t>
      </w:r>
      <w:proofErr w:type="spellEnd"/>
      <w:r>
        <w:rPr>
          <w:b/>
        </w:rPr>
        <w:t xml:space="preserve"> </w:t>
      </w:r>
      <w:proofErr w:type="spellStart"/>
      <w:r>
        <w:rPr>
          <w:b/>
        </w:rPr>
        <w:t>suunnittelu</w:t>
      </w:r>
      <w:proofErr w:type="spellEnd"/>
      <w:r>
        <w:rPr>
          <w:b/>
        </w:rPr>
        <w:t xml:space="preserve"> </w:t>
      </w:r>
    </w:p>
    <w:p w14:paraId="0000009B" w14:textId="77777777" w:rsidR="006F167F" w:rsidRDefault="002119CC">
      <w:pPr>
        <w:spacing w:line="276" w:lineRule="auto"/>
      </w:pPr>
      <w:proofErr w:type="spellStart"/>
      <w:r>
        <w:t>Koulutusmoduulien</w:t>
      </w:r>
      <w:proofErr w:type="spellEnd"/>
      <w:r>
        <w:t xml:space="preserve"> </w:t>
      </w:r>
      <w:proofErr w:type="spellStart"/>
      <w:r>
        <w:t>suunnittelu</w:t>
      </w:r>
      <w:proofErr w:type="spellEnd"/>
      <w:r>
        <w:t xml:space="preserve"> </w:t>
      </w:r>
      <w:proofErr w:type="spellStart"/>
      <w:r>
        <w:t>sisältää</w:t>
      </w:r>
      <w:proofErr w:type="spellEnd"/>
      <w:r>
        <w:t xml:space="preserve"> </w:t>
      </w:r>
      <w:proofErr w:type="spellStart"/>
      <w:r>
        <w:t>alustavan</w:t>
      </w:r>
      <w:proofErr w:type="spellEnd"/>
      <w:r>
        <w:t xml:space="preserve"> </w:t>
      </w:r>
      <w:proofErr w:type="spellStart"/>
      <w:r>
        <w:t>työn</w:t>
      </w:r>
      <w:proofErr w:type="spellEnd"/>
      <w:r>
        <w:t xml:space="preserve">: </w:t>
      </w:r>
      <w:proofErr w:type="spellStart"/>
      <w:r>
        <w:t>sisällytettävien</w:t>
      </w:r>
      <w:proofErr w:type="spellEnd"/>
      <w:r>
        <w:t xml:space="preserve"> </w:t>
      </w:r>
      <w:proofErr w:type="spellStart"/>
      <w:r>
        <w:t>taitojen</w:t>
      </w:r>
      <w:proofErr w:type="spellEnd"/>
      <w:r>
        <w:t xml:space="preserve"> </w:t>
      </w:r>
      <w:proofErr w:type="spellStart"/>
      <w:r>
        <w:t>ja</w:t>
      </w:r>
      <w:proofErr w:type="spellEnd"/>
      <w:r>
        <w:t xml:space="preserve"> </w:t>
      </w:r>
      <w:proofErr w:type="spellStart"/>
      <w:r>
        <w:t>tiedon</w:t>
      </w:r>
      <w:proofErr w:type="spellEnd"/>
      <w:r>
        <w:t xml:space="preserve"> </w:t>
      </w:r>
      <w:proofErr w:type="spellStart"/>
      <w:r>
        <w:t>listaamisen</w:t>
      </w:r>
      <w:proofErr w:type="spellEnd"/>
      <w:r>
        <w:t xml:space="preserve">, </w:t>
      </w:r>
      <w:proofErr w:type="spellStart"/>
      <w:r>
        <w:t>jokaisen</w:t>
      </w:r>
      <w:proofErr w:type="spellEnd"/>
      <w:r>
        <w:t xml:space="preserve"> </w:t>
      </w:r>
      <w:proofErr w:type="spellStart"/>
      <w:r>
        <w:t>moduulin</w:t>
      </w:r>
      <w:proofErr w:type="spellEnd"/>
      <w:r>
        <w:t xml:space="preserve"> </w:t>
      </w:r>
      <w:proofErr w:type="spellStart"/>
      <w:r>
        <w:t>rakenteen</w:t>
      </w:r>
      <w:proofErr w:type="spellEnd"/>
      <w:r>
        <w:t xml:space="preserve"> </w:t>
      </w:r>
      <w:proofErr w:type="spellStart"/>
      <w:r>
        <w:t>ja</w:t>
      </w:r>
      <w:proofErr w:type="spellEnd"/>
      <w:r>
        <w:t xml:space="preserve"> </w:t>
      </w:r>
      <w:proofErr w:type="spellStart"/>
      <w:r>
        <w:t>sisällön</w:t>
      </w:r>
      <w:proofErr w:type="spellEnd"/>
      <w:r>
        <w:t xml:space="preserve"> </w:t>
      </w:r>
      <w:proofErr w:type="spellStart"/>
      <w:r>
        <w:t>kehittämisen</w:t>
      </w:r>
      <w:proofErr w:type="spellEnd"/>
      <w:r>
        <w:t xml:space="preserve">, </w:t>
      </w:r>
      <w:proofErr w:type="spellStart"/>
      <w:r>
        <w:t>koulutusmateriaalien</w:t>
      </w:r>
      <w:proofErr w:type="spellEnd"/>
      <w:r>
        <w:t xml:space="preserve"> </w:t>
      </w:r>
      <w:proofErr w:type="spellStart"/>
      <w:r>
        <w:t>suunnittelun</w:t>
      </w:r>
      <w:proofErr w:type="spellEnd"/>
      <w:r>
        <w:t xml:space="preserve"> </w:t>
      </w:r>
      <w:proofErr w:type="spellStart"/>
      <w:r>
        <w:t>ja</w:t>
      </w:r>
      <w:proofErr w:type="spellEnd"/>
      <w:r>
        <w:t xml:space="preserve"> </w:t>
      </w:r>
      <w:proofErr w:type="spellStart"/>
      <w:r>
        <w:t>kehittämisen</w:t>
      </w:r>
      <w:proofErr w:type="spellEnd"/>
      <w:r>
        <w:t xml:space="preserve">, jota </w:t>
      </w:r>
      <w:proofErr w:type="spellStart"/>
      <w:r>
        <w:t>seuraa</w:t>
      </w:r>
      <w:proofErr w:type="spellEnd"/>
      <w:r>
        <w:t xml:space="preserve"> </w:t>
      </w:r>
      <w:proofErr w:type="spellStart"/>
      <w:r>
        <w:t>koulutusmallien</w:t>
      </w:r>
      <w:proofErr w:type="spellEnd"/>
      <w:r>
        <w:t xml:space="preserve"> </w:t>
      </w:r>
      <w:proofErr w:type="spellStart"/>
      <w:r>
        <w:t>pilottitestaus</w:t>
      </w:r>
      <w:proofErr w:type="spellEnd"/>
      <w:r>
        <w:t xml:space="preserve"> </w:t>
      </w:r>
      <w:proofErr w:type="spellStart"/>
      <w:r>
        <w:t>ja</w:t>
      </w:r>
      <w:proofErr w:type="spellEnd"/>
      <w:r>
        <w:t xml:space="preserve"> </w:t>
      </w:r>
      <w:proofErr w:type="spellStart"/>
      <w:r>
        <w:t>lopuksi</w:t>
      </w:r>
      <w:proofErr w:type="spellEnd"/>
      <w:r>
        <w:t xml:space="preserve"> </w:t>
      </w:r>
      <w:proofErr w:type="spellStart"/>
      <w:r>
        <w:t>tulosten</w:t>
      </w:r>
      <w:proofErr w:type="spellEnd"/>
      <w:r>
        <w:t xml:space="preserve"> </w:t>
      </w:r>
      <w:proofErr w:type="spellStart"/>
      <w:r>
        <w:t>arviointi</w:t>
      </w:r>
      <w:proofErr w:type="spellEnd"/>
      <w:r>
        <w:t xml:space="preserve">, </w:t>
      </w:r>
      <w:proofErr w:type="spellStart"/>
      <w:r>
        <w:t>tarkistus</w:t>
      </w:r>
      <w:proofErr w:type="spellEnd"/>
      <w:r>
        <w:t xml:space="preserve"> </w:t>
      </w:r>
      <w:proofErr w:type="spellStart"/>
      <w:r>
        <w:t>ja</w:t>
      </w:r>
      <w:proofErr w:type="spellEnd"/>
      <w:r>
        <w:t xml:space="preserve"> </w:t>
      </w:r>
      <w:proofErr w:type="spellStart"/>
      <w:r>
        <w:t>koulutusmallien</w:t>
      </w:r>
      <w:proofErr w:type="spellEnd"/>
      <w:r>
        <w:t xml:space="preserve"> </w:t>
      </w:r>
      <w:proofErr w:type="spellStart"/>
      <w:r>
        <w:t>viimeistely</w:t>
      </w:r>
      <w:proofErr w:type="spellEnd"/>
      <w:r>
        <w:t xml:space="preserve">. </w:t>
      </w:r>
    </w:p>
    <w:p w14:paraId="0000009C" w14:textId="77777777" w:rsidR="006F167F" w:rsidRDefault="006F167F">
      <w:pPr>
        <w:spacing w:line="276" w:lineRule="auto"/>
      </w:pPr>
    </w:p>
    <w:p w14:paraId="0000009D" w14:textId="77777777" w:rsidR="006F167F" w:rsidRDefault="00640BCA">
      <w:pPr>
        <w:spacing w:line="276" w:lineRule="auto"/>
      </w:pPr>
      <w:sdt>
        <w:sdtPr>
          <w:tag w:val="goog_rdk_1"/>
          <w:id w:val="1963002250"/>
        </w:sdtPr>
        <w:sdtEndPr/>
        <w:sdtContent/>
      </w:sdt>
      <w:proofErr w:type="spellStart"/>
      <w:r w:rsidR="002119CC">
        <w:t>Koulutusmallien</w:t>
      </w:r>
      <w:proofErr w:type="spellEnd"/>
      <w:r w:rsidR="002119CC">
        <w:t xml:space="preserve"> </w:t>
      </w:r>
      <w:proofErr w:type="spellStart"/>
      <w:r w:rsidR="002119CC">
        <w:t>kehittämisprosessi</w:t>
      </w:r>
      <w:proofErr w:type="spellEnd"/>
      <w:r w:rsidR="002119CC">
        <w:t xml:space="preserve"> </w:t>
      </w:r>
      <w:proofErr w:type="spellStart"/>
      <w:r w:rsidR="002119CC">
        <w:t>voidaan</w:t>
      </w:r>
      <w:proofErr w:type="spellEnd"/>
      <w:r w:rsidR="002119CC">
        <w:t xml:space="preserve"> </w:t>
      </w:r>
      <w:proofErr w:type="spellStart"/>
      <w:r w:rsidR="002119CC">
        <w:t>kuvata</w:t>
      </w:r>
      <w:proofErr w:type="spellEnd"/>
      <w:r w:rsidR="002119CC">
        <w:t xml:space="preserve"> </w:t>
      </w:r>
      <w:proofErr w:type="spellStart"/>
      <w:r w:rsidR="002119CC">
        <w:t>seuraavina</w:t>
      </w:r>
      <w:proofErr w:type="spellEnd"/>
      <w:r w:rsidR="002119CC">
        <w:t xml:space="preserve"> </w:t>
      </w:r>
      <w:proofErr w:type="spellStart"/>
      <w:r w:rsidR="002119CC">
        <w:t>peräkkäisinä</w:t>
      </w:r>
      <w:proofErr w:type="spellEnd"/>
      <w:r w:rsidR="002119CC">
        <w:t xml:space="preserve"> </w:t>
      </w:r>
      <w:proofErr w:type="spellStart"/>
      <w:r w:rsidR="002119CC">
        <w:t>vaiheina</w:t>
      </w:r>
      <w:proofErr w:type="spellEnd"/>
      <w:r w:rsidR="002119CC">
        <w:t>:</w:t>
      </w:r>
    </w:p>
    <w:p w14:paraId="0000009E" w14:textId="77777777" w:rsidR="006F167F" w:rsidRDefault="006F167F">
      <w:pPr>
        <w:spacing w:line="276" w:lineRule="auto"/>
      </w:pPr>
    </w:p>
    <w:p w14:paraId="0000009F" w14:textId="77777777" w:rsidR="006F167F" w:rsidRDefault="006F167F">
      <w:pPr>
        <w:spacing w:line="276" w:lineRule="auto"/>
      </w:pPr>
    </w:p>
    <w:p w14:paraId="000000A0" w14:textId="511A63DF" w:rsidR="006F167F" w:rsidRDefault="00017BD9">
      <w:pPr>
        <w:spacing w:line="276" w:lineRule="auto"/>
      </w:pPr>
      <w:r w:rsidRPr="00017BD9">
        <w:rPr>
          <w:noProof/>
        </w:rPr>
        <w:drawing>
          <wp:inline distT="0" distB="0" distL="0" distR="0" wp14:anchorId="7C7633AE" wp14:editId="530D0711">
            <wp:extent cx="5760720" cy="3240405"/>
            <wp:effectExtent l="0" t="0" r="5080" b="0"/>
            <wp:docPr id="1929081804" name="Bildobjekt 1"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81804" name="Bildobjekt 1" descr="En bild som visar text, skärmbild, Teckensnitt, linje&#10;&#10;Automatiskt genererad beskrivning"/>
                    <pic:cNvPicPr/>
                  </pic:nvPicPr>
                  <pic:blipFill>
                    <a:blip r:embed="rId10"/>
                    <a:stretch>
                      <a:fillRect/>
                    </a:stretch>
                  </pic:blipFill>
                  <pic:spPr>
                    <a:xfrm>
                      <a:off x="0" y="0"/>
                      <a:ext cx="5760720" cy="3240405"/>
                    </a:xfrm>
                    <a:prstGeom prst="rect">
                      <a:avLst/>
                    </a:prstGeom>
                  </pic:spPr>
                </pic:pic>
              </a:graphicData>
            </a:graphic>
          </wp:inline>
        </w:drawing>
      </w:r>
    </w:p>
    <w:p w14:paraId="000000A1" w14:textId="77777777" w:rsidR="006F167F" w:rsidRDefault="002119CC">
      <w:pPr>
        <w:spacing w:before="150" w:after="150" w:line="276" w:lineRule="auto"/>
        <w:jc w:val="center"/>
        <w:rPr>
          <w:sz w:val="22"/>
          <w:szCs w:val="22"/>
        </w:rPr>
      </w:pPr>
      <w:r>
        <w:rPr>
          <w:rFonts w:ascii="Montserrat ExtraBold" w:eastAsia="Montserrat ExtraBold" w:hAnsi="Montserrat ExtraBold" w:cs="Montserrat ExtraBold"/>
          <w:b/>
          <w:color w:val="92A11A"/>
          <w:sz w:val="18"/>
          <w:szCs w:val="18"/>
        </w:rPr>
        <w:t xml:space="preserve">Kuva 1: </w:t>
      </w:r>
      <w:proofErr w:type="spellStart"/>
      <w:r>
        <w:rPr>
          <w:rFonts w:ascii="Montserrat ExtraBold" w:eastAsia="Montserrat ExtraBold" w:hAnsi="Montserrat ExtraBold" w:cs="Montserrat ExtraBold"/>
          <w:b/>
          <w:color w:val="92A11A"/>
          <w:sz w:val="18"/>
          <w:szCs w:val="18"/>
        </w:rPr>
        <w:t>Koulutusmoduulin</w:t>
      </w:r>
      <w:proofErr w:type="spellEnd"/>
      <w:r>
        <w:rPr>
          <w:rFonts w:ascii="Montserrat ExtraBold" w:eastAsia="Montserrat ExtraBold" w:hAnsi="Montserrat ExtraBold" w:cs="Montserrat ExtraBold"/>
          <w:b/>
          <w:color w:val="92A11A"/>
          <w:sz w:val="18"/>
          <w:szCs w:val="18"/>
        </w:rPr>
        <w:t xml:space="preserve"> </w:t>
      </w:r>
      <w:proofErr w:type="spellStart"/>
      <w:r>
        <w:rPr>
          <w:rFonts w:ascii="Montserrat ExtraBold" w:eastAsia="Montserrat ExtraBold" w:hAnsi="Montserrat ExtraBold" w:cs="Montserrat ExtraBold"/>
          <w:b/>
          <w:color w:val="92A11A"/>
          <w:sz w:val="18"/>
          <w:szCs w:val="18"/>
        </w:rPr>
        <w:t>kehittämisen</w:t>
      </w:r>
      <w:proofErr w:type="spellEnd"/>
      <w:r>
        <w:rPr>
          <w:rFonts w:ascii="Montserrat ExtraBold" w:eastAsia="Montserrat ExtraBold" w:hAnsi="Montserrat ExtraBold" w:cs="Montserrat ExtraBold"/>
          <w:b/>
          <w:color w:val="92A11A"/>
          <w:sz w:val="18"/>
          <w:szCs w:val="18"/>
        </w:rPr>
        <w:t xml:space="preserve"> </w:t>
      </w:r>
      <w:proofErr w:type="spellStart"/>
      <w:r>
        <w:rPr>
          <w:rFonts w:ascii="Montserrat ExtraBold" w:eastAsia="Montserrat ExtraBold" w:hAnsi="Montserrat ExtraBold" w:cs="Montserrat ExtraBold"/>
          <w:b/>
          <w:color w:val="92A11A"/>
          <w:sz w:val="18"/>
          <w:szCs w:val="18"/>
        </w:rPr>
        <w:t>vaiheet</w:t>
      </w:r>
      <w:proofErr w:type="spellEnd"/>
    </w:p>
    <w:p w14:paraId="000000A2" w14:textId="77777777" w:rsidR="006F167F" w:rsidRDefault="002119CC">
      <w:pPr>
        <w:pStyle w:val="Rubrik2"/>
        <w:spacing w:line="276" w:lineRule="auto"/>
      </w:pPr>
      <w:bookmarkStart w:id="4" w:name="_heading=h.2xcytpi" w:colFirst="0" w:colLast="0"/>
      <w:bookmarkEnd w:id="4"/>
      <w:r>
        <w:t xml:space="preserve">1.2. </w:t>
      </w:r>
      <w:proofErr w:type="spellStart"/>
      <w:r>
        <w:t>Kohderyhmät</w:t>
      </w:r>
      <w:proofErr w:type="spellEnd"/>
    </w:p>
    <w:p w14:paraId="000000A3" w14:textId="77777777" w:rsidR="006F167F" w:rsidRDefault="006F167F">
      <w:pPr>
        <w:spacing w:line="276" w:lineRule="auto"/>
        <w:rPr>
          <w:i/>
          <w:color w:val="000000"/>
        </w:rPr>
      </w:pPr>
    </w:p>
    <w:p w14:paraId="000000A4" w14:textId="77777777" w:rsidR="006F167F" w:rsidRDefault="002119CC">
      <w:pPr>
        <w:spacing w:line="276" w:lineRule="auto"/>
        <w:rPr>
          <w:color w:val="000000"/>
        </w:rPr>
      </w:pPr>
      <w:proofErr w:type="spellStart"/>
      <w:r>
        <w:rPr>
          <w:color w:val="000000"/>
        </w:rPr>
        <w:t>Pääasialliset</w:t>
      </w:r>
      <w:proofErr w:type="spellEnd"/>
      <w:r>
        <w:rPr>
          <w:color w:val="000000"/>
        </w:rPr>
        <w:t xml:space="preserve"> </w:t>
      </w:r>
      <w:proofErr w:type="spellStart"/>
      <w:r>
        <w:rPr>
          <w:color w:val="000000"/>
        </w:rPr>
        <w:t>kohderyhmät</w:t>
      </w:r>
      <w:proofErr w:type="spellEnd"/>
      <w:r>
        <w:rPr>
          <w:color w:val="000000"/>
        </w:rPr>
        <w:t xml:space="preserve">, </w:t>
      </w:r>
      <w:proofErr w:type="spellStart"/>
      <w:r>
        <w:rPr>
          <w:color w:val="000000"/>
        </w:rPr>
        <w:t>jotka</w:t>
      </w:r>
      <w:proofErr w:type="spellEnd"/>
      <w:r>
        <w:rPr>
          <w:color w:val="000000"/>
        </w:rPr>
        <w:t xml:space="preserve"> </w:t>
      </w:r>
      <w:proofErr w:type="spellStart"/>
      <w:r>
        <w:rPr>
          <w:color w:val="000000"/>
        </w:rPr>
        <w:t>hyödyntävät</w:t>
      </w:r>
      <w:proofErr w:type="spellEnd"/>
      <w:r>
        <w:rPr>
          <w:color w:val="000000"/>
        </w:rPr>
        <w:t xml:space="preserve"> </w:t>
      </w:r>
      <w:proofErr w:type="spellStart"/>
      <w:r>
        <w:rPr>
          <w:color w:val="000000"/>
        </w:rPr>
        <w:t>Koulutusopasta</w:t>
      </w:r>
      <w:proofErr w:type="spellEnd"/>
      <w:r>
        <w:rPr>
          <w:color w:val="000000"/>
        </w:rPr>
        <w:t xml:space="preserve">, </w:t>
      </w:r>
      <w:proofErr w:type="spellStart"/>
      <w:r>
        <w:rPr>
          <w:color w:val="000000"/>
        </w:rPr>
        <w:t>ovat</w:t>
      </w:r>
      <w:proofErr w:type="spellEnd"/>
      <w:r>
        <w:rPr>
          <w:color w:val="000000"/>
        </w:rPr>
        <w:t>:</w:t>
      </w:r>
    </w:p>
    <w:p w14:paraId="000000A5" w14:textId="77777777" w:rsidR="006F167F" w:rsidRDefault="002119CC">
      <w:pPr>
        <w:numPr>
          <w:ilvl w:val="0"/>
          <w:numId w:val="40"/>
        </w:numPr>
        <w:pBdr>
          <w:top w:val="nil"/>
          <w:left w:val="nil"/>
          <w:bottom w:val="nil"/>
          <w:right w:val="nil"/>
          <w:between w:val="nil"/>
        </w:pBdr>
        <w:spacing w:line="276" w:lineRule="auto"/>
        <w:rPr>
          <w:color w:val="000000"/>
        </w:rPr>
      </w:pPr>
      <w:proofErr w:type="spellStart"/>
      <w:r>
        <w:rPr>
          <w:b/>
          <w:color w:val="000000"/>
        </w:rPr>
        <w:t>Asiantuntijat</w:t>
      </w:r>
      <w:proofErr w:type="spellEnd"/>
      <w:r>
        <w:t>:</w:t>
      </w:r>
      <w:r>
        <w:rPr>
          <w:color w:val="000000"/>
        </w:rPr>
        <w:t xml:space="preserve"> </w:t>
      </w:r>
      <w:proofErr w:type="spellStart"/>
      <w:r>
        <w:rPr>
          <w:color w:val="000000"/>
        </w:rPr>
        <w:t>kokeneita</w:t>
      </w:r>
      <w:proofErr w:type="spellEnd"/>
      <w:r>
        <w:rPr>
          <w:color w:val="000000"/>
        </w:rPr>
        <w:t xml:space="preserve"> </w:t>
      </w:r>
      <w:proofErr w:type="spellStart"/>
      <w:r>
        <w:rPr>
          <w:color w:val="000000"/>
        </w:rPr>
        <w:t>epävirallisen</w:t>
      </w:r>
      <w:proofErr w:type="spellEnd"/>
      <w:r>
        <w:rPr>
          <w:color w:val="000000"/>
        </w:rPr>
        <w:t xml:space="preserve"> </w:t>
      </w:r>
      <w:proofErr w:type="spellStart"/>
      <w:r>
        <w:rPr>
          <w:color w:val="000000"/>
        </w:rPr>
        <w:t>koulutusmateriaalin</w:t>
      </w:r>
      <w:proofErr w:type="spellEnd"/>
      <w:r>
        <w:rPr>
          <w:color w:val="000000"/>
        </w:rPr>
        <w:t xml:space="preserve"> </w:t>
      </w:r>
      <w:proofErr w:type="spellStart"/>
      <w:r>
        <w:rPr>
          <w:color w:val="000000"/>
        </w:rPr>
        <w:t>kehittämisessä</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kokeneita</w:t>
      </w:r>
      <w:proofErr w:type="spellEnd"/>
      <w:r>
        <w:rPr>
          <w:color w:val="000000"/>
        </w:rPr>
        <w:t xml:space="preserve"> </w:t>
      </w:r>
      <w:proofErr w:type="spellStart"/>
      <w:r>
        <w:rPr>
          <w:color w:val="000000"/>
        </w:rPr>
        <w:t>kouluttajia</w:t>
      </w:r>
      <w:proofErr w:type="spellEnd"/>
      <w:r>
        <w:rPr>
          <w:color w:val="000000"/>
        </w:rPr>
        <w:t>/</w:t>
      </w:r>
      <w:proofErr w:type="spellStart"/>
      <w:r>
        <w:rPr>
          <w:color w:val="000000"/>
        </w:rPr>
        <w:t>mentoreita</w:t>
      </w:r>
      <w:proofErr w:type="spellEnd"/>
      <w:r>
        <w:rPr>
          <w:color w:val="000000"/>
        </w:rPr>
        <w:t xml:space="preserve">. </w:t>
      </w:r>
      <w:proofErr w:type="spellStart"/>
      <w:r>
        <w:rPr>
          <w:color w:val="000000"/>
        </w:rPr>
        <w:t>Asiantuntijat</w:t>
      </w:r>
      <w:proofErr w:type="spellEnd"/>
      <w:r>
        <w:rPr>
          <w:color w:val="000000"/>
        </w:rPr>
        <w:t xml:space="preserve"> </w:t>
      </w:r>
      <w:proofErr w:type="spellStart"/>
      <w:r>
        <w:rPr>
          <w:color w:val="000000"/>
        </w:rPr>
        <w:t>osallistuvat</w:t>
      </w:r>
      <w:proofErr w:type="spellEnd"/>
      <w:r>
        <w:rPr>
          <w:color w:val="000000"/>
        </w:rPr>
        <w:t xml:space="preserve"> </w:t>
      </w:r>
      <w:proofErr w:type="spellStart"/>
      <w:r>
        <w:rPr>
          <w:color w:val="000000"/>
        </w:rPr>
        <w:t>koulutusmateriaalien</w:t>
      </w:r>
      <w:proofErr w:type="spellEnd"/>
      <w:r>
        <w:rPr>
          <w:color w:val="000000"/>
        </w:rPr>
        <w:t xml:space="preserve"> </w:t>
      </w:r>
      <w:proofErr w:type="spellStart"/>
      <w:r>
        <w:rPr>
          <w:color w:val="000000"/>
        </w:rPr>
        <w:t>kehittämiseen</w:t>
      </w:r>
      <w:proofErr w:type="spellEnd"/>
      <w:r>
        <w:rPr>
          <w:color w:val="000000"/>
        </w:rPr>
        <w:t xml:space="preserve">. </w:t>
      </w:r>
    </w:p>
    <w:p w14:paraId="000000A6" w14:textId="4516B942" w:rsidR="006F167F" w:rsidRDefault="002119CC">
      <w:pPr>
        <w:numPr>
          <w:ilvl w:val="0"/>
          <w:numId w:val="40"/>
        </w:numPr>
        <w:pBdr>
          <w:top w:val="nil"/>
          <w:left w:val="nil"/>
          <w:bottom w:val="nil"/>
          <w:right w:val="nil"/>
          <w:between w:val="nil"/>
        </w:pBdr>
        <w:spacing w:line="276" w:lineRule="auto"/>
        <w:rPr>
          <w:color w:val="000000"/>
        </w:rPr>
      </w:pPr>
      <w:proofErr w:type="spellStart"/>
      <w:r>
        <w:rPr>
          <w:b/>
          <w:color w:val="000000"/>
        </w:rPr>
        <w:t>Kouluttajat</w:t>
      </w:r>
      <w:proofErr w:type="spellEnd"/>
      <w:r>
        <w:rPr>
          <w:b/>
          <w:color w:val="000000"/>
        </w:rPr>
        <w:t>/</w:t>
      </w:r>
      <w:proofErr w:type="spellStart"/>
      <w:r>
        <w:rPr>
          <w:b/>
          <w:color w:val="000000"/>
        </w:rPr>
        <w:t>aikuiskouluttajat</w:t>
      </w:r>
      <w:proofErr w:type="spellEnd"/>
      <w:r>
        <w:rPr>
          <w:b/>
          <w:color w:val="000000"/>
        </w:rPr>
        <w:t>/</w:t>
      </w:r>
      <w:proofErr w:type="spellStart"/>
      <w:r>
        <w:rPr>
          <w:b/>
          <w:color w:val="000000"/>
        </w:rPr>
        <w:t>mentor</w:t>
      </w:r>
      <w:r w:rsidR="00E874C4">
        <w:rPr>
          <w:b/>
          <w:color w:val="000000"/>
        </w:rPr>
        <w:t>it</w:t>
      </w:r>
      <w:proofErr w:type="spellEnd"/>
      <w:r>
        <w:rPr>
          <w:b/>
          <w:color w:val="000000"/>
        </w:rPr>
        <w:t xml:space="preserve">: </w:t>
      </w:r>
      <w:proofErr w:type="spellStart"/>
      <w:r>
        <w:rPr>
          <w:color w:val="000000"/>
        </w:rPr>
        <w:t>Kouluttajat</w:t>
      </w:r>
      <w:proofErr w:type="spellEnd"/>
      <w:r>
        <w:rPr>
          <w:color w:val="000000"/>
        </w:rPr>
        <w:t xml:space="preserve"> </w:t>
      </w:r>
      <w:proofErr w:type="spellStart"/>
      <w:r>
        <w:rPr>
          <w:color w:val="000000"/>
        </w:rPr>
        <w:t>organisaatioista</w:t>
      </w:r>
      <w:proofErr w:type="spellEnd"/>
      <w:r>
        <w:rPr>
          <w:color w:val="000000"/>
        </w:rPr>
        <w:t xml:space="preserve">, </w:t>
      </w:r>
      <w:proofErr w:type="spellStart"/>
      <w:r>
        <w:rPr>
          <w:color w:val="000000"/>
        </w:rPr>
        <w:t>jotka</w:t>
      </w:r>
      <w:proofErr w:type="spellEnd"/>
      <w:r>
        <w:rPr>
          <w:color w:val="000000"/>
        </w:rPr>
        <w:t xml:space="preserve"> </w:t>
      </w:r>
      <w:proofErr w:type="spellStart"/>
      <w:r>
        <w:rPr>
          <w:color w:val="000000"/>
        </w:rPr>
        <w:t>tarjoavat</w:t>
      </w:r>
      <w:proofErr w:type="spellEnd"/>
      <w:r>
        <w:rPr>
          <w:color w:val="000000"/>
        </w:rPr>
        <w:t xml:space="preserve"> </w:t>
      </w:r>
      <w:proofErr w:type="spellStart"/>
      <w:r>
        <w:rPr>
          <w:color w:val="000000"/>
        </w:rPr>
        <w:t>liiketoiminnan</w:t>
      </w:r>
      <w:proofErr w:type="spellEnd"/>
      <w:r>
        <w:rPr>
          <w:color w:val="000000"/>
        </w:rPr>
        <w:t xml:space="preserve"> </w:t>
      </w:r>
      <w:proofErr w:type="spellStart"/>
      <w:r>
        <w:rPr>
          <w:color w:val="000000"/>
        </w:rPr>
        <w:t>tukea</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yrittäjyyttä</w:t>
      </w:r>
      <w:proofErr w:type="spellEnd"/>
      <w:r>
        <w:rPr>
          <w:color w:val="000000"/>
        </w:rPr>
        <w:t xml:space="preserve"> </w:t>
      </w:r>
      <w:proofErr w:type="spellStart"/>
      <w:r>
        <w:rPr>
          <w:color w:val="000000"/>
        </w:rPr>
        <w:t>aikuiskoulutuksessa</w:t>
      </w:r>
      <w:proofErr w:type="spellEnd"/>
      <w:r>
        <w:rPr>
          <w:color w:val="000000"/>
        </w:rPr>
        <w:t xml:space="preserve">, </w:t>
      </w:r>
      <w:proofErr w:type="spellStart"/>
      <w:r>
        <w:rPr>
          <w:color w:val="000000"/>
        </w:rPr>
        <w:t>paikallistason</w:t>
      </w:r>
      <w:proofErr w:type="spellEnd"/>
      <w:r>
        <w:rPr>
          <w:color w:val="000000"/>
        </w:rPr>
        <w:t xml:space="preserve"> </w:t>
      </w:r>
      <w:proofErr w:type="spellStart"/>
      <w:r>
        <w:rPr>
          <w:color w:val="000000"/>
        </w:rPr>
        <w:t>organisaatiot</w:t>
      </w:r>
      <w:proofErr w:type="spellEnd"/>
      <w:r>
        <w:rPr>
          <w:color w:val="000000"/>
        </w:rPr>
        <w:t xml:space="preserve">, </w:t>
      </w:r>
      <w:proofErr w:type="spellStart"/>
      <w:r>
        <w:rPr>
          <w:color w:val="000000"/>
        </w:rPr>
        <w:t>jotka</w:t>
      </w:r>
      <w:proofErr w:type="spellEnd"/>
      <w:r>
        <w:rPr>
          <w:color w:val="000000"/>
        </w:rPr>
        <w:t xml:space="preserve"> </w:t>
      </w:r>
      <w:proofErr w:type="spellStart"/>
      <w:r>
        <w:rPr>
          <w:color w:val="000000"/>
        </w:rPr>
        <w:t>työskentelevät</w:t>
      </w:r>
      <w:proofErr w:type="spellEnd"/>
      <w:r>
        <w:rPr>
          <w:color w:val="000000"/>
        </w:rPr>
        <w:t xml:space="preserve"> </w:t>
      </w:r>
      <w:proofErr w:type="spellStart"/>
      <w:r>
        <w:rPr>
          <w:color w:val="000000"/>
        </w:rPr>
        <w:t>sukupuolten</w:t>
      </w:r>
      <w:proofErr w:type="spellEnd"/>
      <w:r>
        <w:rPr>
          <w:color w:val="000000"/>
        </w:rPr>
        <w:t xml:space="preserve"> </w:t>
      </w:r>
      <w:proofErr w:type="spellStart"/>
      <w:r>
        <w:rPr>
          <w:color w:val="000000"/>
        </w:rPr>
        <w:t>tasa-arvon</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naisyrittäjyyden</w:t>
      </w:r>
      <w:proofErr w:type="spellEnd"/>
      <w:r>
        <w:rPr>
          <w:color w:val="000000"/>
        </w:rPr>
        <w:t xml:space="preserve"> </w:t>
      </w:r>
      <w:proofErr w:type="spellStart"/>
      <w:r>
        <w:rPr>
          <w:color w:val="000000"/>
        </w:rPr>
        <w:t>alalla</w:t>
      </w:r>
      <w:proofErr w:type="spellEnd"/>
      <w:r>
        <w:rPr>
          <w:color w:val="000000"/>
        </w:rPr>
        <w:t xml:space="preserve">. He </w:t>
      </w:r>
      <w:proofErr w:type="spellStart"/>
      <w:r>
        <w:rPr>
          <w:color w:val="000000"/>
        </w:rPr>
        <w:t>osallistuvat</w:t>
      </w:r>
      <w:proofErr w:type="spellEnd"/>
      <w:r>
        <w:rPr>
          <w:color w:val="000000"/>
        </w:rPr>
        <w:t xml:space="preserve"> </w:t>
      </w:r>
      <w:proofErr w:type="spellStart"/>
      <w:r>
        <w:rPr>
          <w:color w:val="000000"/>
        </w:rPr>
        <w:t>seitsemään</w:t>
      </w:r>
      <w:proofErr w:type="spellEnd"/>
      <w:r>
        <w:rPr>
          <w:color w:val="000000"/>
        </w:rPr>
        <w:t xml:space="preserve"> </w:t>
      </w:r>
      <w:proofErr w:type="spellStart"/>
      <w:r>
        <w:rPr>
          <w:color w:val="000000"/>
        </w:rPr>
        <w:t>paikalliseen</w:t>
      </w:r>
      <w:proofErr w:type="spellEnd"/>
      <w:r>
        <w:rPr>
          <w:color w:val="000000"/>
        </w:rPr>
        <w:t xml:space="preserve"> </w:t>
      </w:r>
      <w:proofErr w:type="spellStart"/>
      <w:r>
        <w:rPr>
          <w:color w:val="000000"/>
        </w:rPr>
        <w:t>pilottikoulutukseen</w:t>
      </w:r>
      <w:proofErr w:type="spellEnd"/>
      <w:r>
        <w:rPr>
          <w:color w:val="000000"/>
        </w:rPr>
        <w:t>.</w:t>
      </w:r>
    </w:p>
    <w:p w14:paraId="000000A7" w14:textId="13CDF105" w:rsidR="006F167F" w:rsidRDefault="002119CC">
      <w:pPr>
        <w:numPr>
          <w:ilvl w:val="0"/>
          <w:numId w:val="40"/>
        </w:numPr>
        <w:pBdr>
          <w:top w:val="nil"/>
          <w:left w:val="nil"/>
          <w:bottom w:val="nil"/>
          <w:right w:val="nil"/>
          <w:between w:val="nil"/>
        </w:pBdr>
        <w:spacing w:line="276" w:lineRule="auto"/>
        <w:rPr>
          <w:color w:val="000000"/>
        </w:rPr>
      </w:pPr>
      <w:proofErr w:type="spellStart"/>
      <w:r>
        <w:rPr>
          <w:b/>
          <w:color w:val="000000"/>
        </w:rPr>
        <w:t>Naisyrittäjät</w:t>
      </w:r>
      <w:proofErr w:type="spellEnd"/>
      <w:r w:rsidR="006D2156">
        <w:rPr>
          <w:b/>
          <w:color w:val="000000"/>
        </w:rPr>
        <w:t>:</w:t>
      </w:r>
      <w:r>
        <w:rPr>
          <w:color w:val="000000"/>
        </w:rPr>
        <w:t xml:space="preserve"> </w:t>
      </w:r>
      <w:proofErr w:type="spellStart"/>
      <w:r>
        <w:rPr>
          <w:color w:val="000000"/>
        </w:rPr>
        <w:t>erityisesti</w:t>
      </w:r>
      <w:proofErr w:type="spellEnd"/>
      <w:r>
        <w:rPr>
          <w:color w:val="000000"/>
        </w:rPr>
        <w:t xml:space="preserve"> </w:t>
      </w:r>
      <w:proofErr w:type="spellStart"/>
      <w:r>
        <w:rPr>
          <w:color w:val="000000"/>
        </w:rPr>
        <w:t>huomioiden</w:t>
      </w:r>
      <w:proofErr w:type="spellEnd"/>
      <w:r>
        <w:rPr>
          <w:color w:val="000000"/>
        </w:rPr>
        <w:t xml:space="preserve"> ne, </w:t>
      </w:r>
      <w:proofErr w:type="spellStart"/>
      <w:r>
        <w:rPr>
          <w:color w:val="000000"/>
        </w:rPr>
        <w:t>joilla</w:t>
      </w:r>
      <w:proofErr w:type="spellEnd"/>
      <w:r>
        <w:rPr>
          <w:color w:val="000000"/>
        </w:rPr>
        <w:t xml:space="preserve"> on </w:t>
      </w:r>
      <w:proofErr w:type="spellStart"/>
      <w:r>
        <w:rPr>
          <w:color w:val="000000"/>
        </w:rPr>
        <w:t>vähemmän</w:t>
      </w:r>
      <w:proofErr w:type="spellEnd"/>
      <w:r>
        <w:rPr>
          <w:color w:val="000000"/>
        </w:rPr>
        <w:t xml:space="preserve"> </w:t>
      </w:r>
      <w:proofErr w:type="spellStart"/>
      <w:r>
        <w:rPr>
          <w:color w:val="000000"/>
        </w:rPr>
        <w:t>mahdollisuuksia</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jotka</w:t>
      </w:r>
      <w:proofErr w:type="spellEnd"/>
      <w:r>
        <w:rPr>
          <w:color w:val="000000"/>
        </w:rPr>
        <w:t xml:space="preserve"> </w:t>
      </w:r>
      <w:proofErr w:type="spellStart"/>
      <w:r>
        <w:rPr>
          <w:color w:val="000000"/>
        </w:rPr>
        <w:t>ovat</w:t>
      </w:r>
      <w:proofErr w:type="spellEnd"/>
      <w:r>
        <w:rPr>
          <w:color w:val="000000"/>
        </w:rPr>
        <w:t xml:space="preserve"> </w:t>
      </w:r>
      <w:proofErr w:type="spellStart"/>
      <w:r>
        <w:rPr>
          <w:color w:val="000000"/>
        </w:rPr>
        <w:t>vähemmän</w:t>
      </w:r>
      <w:proofErr w:type="spellEnd"/>
      <w:r>
        <w:rPr>
          <w:color w:val="000000"/>
        </w:rPr>
        <w:t xml:space="preserve"> </w:t>
      </w:r>
      <w:proofErr w:type="spellStart"/>
      <w:r>
        <w:rPr>
          <w:color w:val="000000"/>
        </w:rPr>
        <w:t>varustettuja</w:t>
      </w:r>
      <w:proofErr w:type="spellEnd"/>
      <w:r>
        <w:rPr>
          <w:color w:val="000000"/>
        </w:rPr>
        <w:t xml:space="preserve"> </w:t>
      </w:r>
      <w:proofErr w:type="spellStart"/>
      <w:r>
        <w:rPr>
          <w:color w:val="000000"/>
        </w:rPr>
        <w:t>digitaalisilla</w:t>
      </w:r>
      <w:proofErr w:type="spellEnd"/>
      <w:r>
        <w:rPr>
          <w:color w:val="000000"/>
        </w:rPr>
        <w:t xml:space="preserve"> </w:t>
      </w:r>
      <w:proofErr w:type="spellStart"/>
      <w:r>
        <w:rPr>
          <w:color w:val="000000"/>
        </w:rPr>
        <w:t>valmiuksilla</w:t>
      </w:r>
      <w:proofErr w:type="spellEnd"/>
      <w:r>
        <w:rPr>
          <w:color w:val="000000"/>
        </w:rPr>
        <w:t xml:space="preserve">. </w:t>
      </w:r>
      <w:r>
        <w:t xml:space="preserve">He </w:t>
      </w:r>
      <w:proofErr w:type="spellStart"/>
      <w:r>
        <w:t>hyötyvät</w:t>
      </w:r>
      <w:proofErr w:type="spellEnd"/>
      <w:r>
        <w:t xml:space="preserve"> </w:t>
      </w:r>
      <w:proofErr w:type="spellStart"/>
      <w:r>
        <w:t>myöhemmin</w:t>
      </w:r>
      <w:proofErr w:type="spellEnd"/>
      <w:r>
        <w:t xml:space="preserve"> </w:t>
      </w:r>
      <w:proofErr w:type="spellStart"/>
      <w:r>
        <w:t>parantuneesta</w:t>
      </w:r>
      <w:proofErr w:type="spellEnd"/>
      <w:r>
        <w:t xml:space="preserve"> </w:t>
      </w:r>
      <w:proofErr w:type="spellStart"/>
      <w:r>
        <w:t>koulutuskapasiteetista</w:t>
      </w:r>
      <w:proofErr w:type="spellEnd"/>
      <w:r>
        <w:t xml:space="preserve"> </w:t>
      </w:r>
      <w:proofErr w:type="spellStart"/>
      <w:r>
        <w:t>naisyrittäjyydessä</w:t>
      </w:r>
      <w:proofErr w:type="spellEnd"/>
      <w:r>
        <w:t xml:space="preserve"> </w:t>
      </w:r>
      <w:proofErr w:type="spellStart"/>
      <w:r>
        <w:t>ja</w:t>
      </w:r>
      <w:proofErr w:type="spellEnd"/>
      <w:r>
        <w:t xml:space="preserve"> </w:t>
      </w:r>
      <w:proofErr w:type="spellStart"/>
      <w:r>
        <w:t>saavat</w:t>
      </w:r>
      <w:proofErr w:type="spellEnd"/>
      <w:r>
        <w:t xml:space="preserve"> </w:t>
      </w:r>
      <w:proofErr w:type="spellStart"/>
      <w:r>
        <w:t>paremman</w:t>
      </w:r>
      <w:proofErr w:type="spellEnd"/>
      <w:r>
        <w:t xml:space="preserve"> </w:t>
      </w:r>
      <w:proofErr w:type="spellStart"/>
      <w:r>
        <w:t>pääsyn</w:t>
      </w:r>
      <w:proofErr w:type="spellEnd"/>
      <w:r>
        <w:t xml:space="preserve"> </w:t>
      </w:r>
      <w:proofErr w:type="spellStart"/>
      <w:r>
        <w:t>erityiseen</w:t>
      </w:r>
      <w:proofErr w:type="spellEnd"/>
      <w:r>
        <w:t xml:space="preserve"> </w:t>
      </w:r>
      <w:proofErr w:type="spellStart"/>
      <w:r>
        <w:t>yrittäjyystietoon</w:t>
      </w:r>
      <w:proofErr w:type="spellEnd"/>
      <w:r>
        <w:t xml:space="preserve"> </w:t>
      </w:r>
      <w:proofErr w:type="spellStart"/>
      <w:r>
        <w:t>sekä</w:t>
      </w:r>
      <w:proofErr w:type="spellEnd"/>
      <w:r>
        <w:t xml:space="preserve"> </w:t>
      </w:r>
      <w:proofErr w:type="spellStart"/>
      <w:r>
        <w:t>parantavat</w:t>
      </w:r>
      <w:proofErr w:type="spellEnd"/>
      <w:r>
        <w:t xml:space="preserve"> </w:t>
      </w:r>
      <w:proofErr w:type="spellStart"/>
      <w:r>
        <w:t>valmiuksiaan</w:t>
      </w:r>
      <w:proofErr w:type="spellEnd"/>
      <w:r>
        <w:t xml:space="preserve"> </w:t>
      </w:r>
      <w:proofErr w:type="spellStart"/>
      <w:r>
        <w:t>ylläpitää</w:t>
      </w:r>
      <w:proofErr w:type="spellEnd"/>
      <w:r>
        <w:t xml:space="preserve"> </w:t>
      </w:r>
      <w:proofErr w:type="spellStart"/>
      <w:r>
        <w:t>kestäviä</w:t>
      </w:r>
      <w:proofErr w:type="spellEnd"/>
      <w:r>
        <w:t xml:space="preserve"> </w:t>
      </w:r>
      <w:proofErr w:type="spellStart"/>
      <w:r>
        <w:t>yrityksiä</w:t>
      </w:r>
      <w:proofErr w:type="spellEnd"/>
      <w:r>
        <w:t xml:space="preserve">. </w:t>
      </w:r>
    </w:p>
    <w:p w14:paraId="000000A8" w14:textId="77777777" w:rsidR="006F167F" w:rsidRDefault="006F167F">
      <w:pPr>
        <w:pBdr>
          <w:top w:val="nil"/>
          <w:left w:val="nil"/>
          <w:bottom w:val="nil"/>
          <w:right w:val="nil"/>
          <w:between w:val="nil"/>
        </w:pBdr>
        <w:spacing w:line="276" w:lineRule="auto"/>
        <w:ind w:left="720"/>
      </w:pPr>
    </w:p>
    <w:p w14:paraId="000000A9" w14:textId="77777777" w:rsidR="006F167F" w:rsidRDefault="002119CC">
      <w:pPr>
        <w:pStyle w:val="Rubrik2"/>
        <w:spacing w:line="276" w:lineRule="auto"/>
      </w:pPr>
      <w:bookmarkStart w:id="5" w:name="_heading=h.1ci93xb" w:colFirst="0" w:colLast="0"/>
      <w:bookmarkEnd w:id="5"/>
      <w:r>
        <w:lastRenderedPageBreak/>
        <w:t xml:space="preserve">1.3. </w:t>
      </w:r>
      <w:proofErr w:type="spellStart"/>
      <w:r>
        <w:t>Koulutustarpeet</w:t>
      </w:r>
      <w:proofErr w:type="spellEnd"/>
      <w:r>
        <w:t xml:space="preserve"> </w:t>
      </w:r>
      <w:proofErr w:type="spellStart"/>
      <w:r>
        <w:t>ja</w:t>
      </w:r>
      <w:proofErr w:type="spellEnd"/>
      <w:r>
        <w:t xml:space="preserve"> -</w:t>
      </w:r>
      <w:proofErr w:type="spellStart"/>
      <w:r>
        <w:t>puutteet</w:t>
      </w:r>
      <w:proofErr w:type="spellEnd"/>
    </w:p>
    <w:p w14:paraId="000000AA" w14:textId="1A2A03E6" w:rsidR="006F167F" w:rsidRDefault="002119CC">
      <w:pPr>
        <w:spacing w:line="276" w:lineRule="auto"/>
      </w:pPr>
      <w:r>
        <w:t>RE-FEM-</w:t>
      </w:r>
      <w:proofErr w:type="spellStart"/>
      <w:r>
        <w:t>projekti</w:t>
      </w:r>
      <w:proofErr w:type="spellEnd"/>
      <w:r>
        <w:t xml:space="preserve"> </w:t>
      </w:r>
      <w:proofErr w:type="spellStart"/>
      <w:r>
        <w:t>aloitettiin</w:t>
      </w:r>
      <w:proofErr w:type="spellEnd"/>
      <w:r>
        <w:t xml:space="preserve"> </w:t>
      </w:r>
      <w:proofErr w:type="spellStart"/>
      <w:r>
        <w:t>vastauksena</w:t>
      </w:r>
      <w:proofErr w:type="spellEnd"/>
      <w:r>
        <w:t xml:space="preserve"> </w:t>
      </w:r>
      <w:proofErr w:type="spellStart"/>
      <w:r>
        <w:t>naisyrittäjien</w:t>
      </w:r>
      <w:proofErr w:type="spellEnd"/>
      <w:r>
        <w:t xml:space="preserve"> </w:t>
      </w:r>
      <w:proofErr w:type="spellStart"/>
      <w:r>
        <w:t>erityisiin</w:t>
      </w:r>
      <w:proofErr w:type="spellEnd"/>
      <w:r>
        <w:t xml:space="preserve"> </w:t>
      </w:r>
      <w:proofErr w:type="spellStart"/>
      <w:r>
        <w:t>tukitarpeisiin</w:t>
      </w:r>
      <w:proofErr w:type="spellEnd"/>
      <w:r>
        <w:t xml:space="preserve">, </w:t>
      </w:r>
      <w:proofErr w:type="spellStart"/>
      <w:r>
        <w:t>jotka</w:t>
      </w:r>
      <w:proofErr w:type="spellEnd"/>
      <w:r>
        <w:t xml:space="preserve"> </w:t>
      </w:r>
      <w:proofErr w:type="spellStart"/>
      <w:r>
        <w:t>syntyivät</w:t>
      </w:r>
      <w:proofErr w:type="spellEnd"/>
      <w:r>
        <w:t xml:space="preserve"> COVID-</w:t>
      </w:r>
      <w:proofErr w:type="spellStart"/>
      <w:r>
        <w:t>pandemian</w:t>
      </w:r>
      <w:proofErr w:type="spellEnd"/>
      <w:r>
        <w:t xml:space="preserve"> </w:t>
      </w:r>
      <w:proofErr w:type="spellStart"/>
      <w:r>
        <w:t>vuoksi</w:t>
      </w:r>
      <w:proofErr w:type="spellEnd"/>
      <w:r>
        <w:t>.</w:t>
      </w:r>
    </w:p>
    <w:p w14:paraId="000000AB" w14:textId="77777777" w:rsidR="006F167F" w:rsidRDefault="002119CC">
      <w:pPr>
        <w:spacing w:line="276" w:lineRule="auto"/>
      </w:pPr>
      <w:proofErr w:type="spellStart"/>
      <w:r>
        <w:t>Valmisteluvaiheen</w:t>
      </w:r>
      <w:proofErr w:type="spellEnd"/>
      <w:r>
        <w:t xml:space="preserve"> </w:t>
      </w:r>
      <w:proofErr w:type="spellStart"/>
      <w:r>
        <w:t>aikana</w:t>
      </w:r>
      <w:proofErr w:type="spellEnd"/>
      <w:r>
        <w:t xml:space="preserve"> </w:t>
      </w:r>
      <w:proofErr w:type="spellStart"/>
      <w:r>
        <w:t>tehty</w:t>
      </w:r>
      <w:proofErr w:type="spellEnd"/>
      <w:r>
        <w:t xml:space="preserve"> </w:t>
      </w:r>
      <w:proofErr w:type="spellStart"/>
      <w:r>
        <w:t>tutkimus</w:t>
      </w:r>
      <w:proofErr w:type="spellEnd"/>
      <w:r>
        <w:t xml:space="preserve"> </w:t>
      </w:r>
      <w:proofErr w:type="spellStart"/>
      <w:r>
        <w:t>osoitti</w:t>
      </w:r>
      <w:proofErr w:type="spellEnd"/>
      <w:r>
        <w:t xml:space="preserve">, </w:t>
      </w:r>
      <w:proofErr w:type="spellStart"/>
      <w:r>
        <w:t>että</w:t>
      </w:r>
      <w:proofErr w:type="spellEnd"/>
      <w:r>
        <w:t xml:space="preserve"> </w:t>
      </w:r>
      <w:proofErr w:type="spellStart"/>
      <w:r>
        <w:t>naisten</w:t>
      </w:r>
      <w:proofErr w:type="spellEnd"/>
      <w:r>
        <w:t xml:space="preserve"> </w:t>
      </w:r>
      <w:proofErr w:type="spellStart"/>
      <w:r>
        <w:t>johtamat</w:t>
      </w:r>
      <w:proofErr w:type="spellEnd"/>
      <w:r>
        <w:t xml:space="preserve"> </w:t>
      </w:r>
      <w:proofErr w:type="spellStart"/>
      <w:r>
        <w:t>yritykset</w:t>
      </w:r>
      <w:proofErr w:type="spellEnd"/>
      <w:r>
        <w:t xml:space="preserve"> </w:t>
      </w:r>
      <w:proofErr w:type="spellStart"/>
      <w:r>
        <w:t>kärsivät</w:t>
      </w:r>
      <w:proofErr w:type="spellEnd"/>
      <w:r>
        <w:t xml:space="preserve"> </w:t>
      </w:r>
      <w:proofErr w:type="spellStart"/>
      <w:r>
        <w:t>suhteettomasti</w:t>
      </w:r>
      <w:proofErr w:type="spellEnd"/>
      <w:r>
        <w:t xml:space="preserve"> </w:t>
      </w:r>
      <w:proofErr w:type="spellStart"/>
      <w:r>
        <w:t>pandemian</w:t>
      </w:r>
      <w:proofErr w:type="spellEnd"/>
      <w:r>
        <w:t xml:space="preserve"> </w:t>
      </w:r>
      <w:proofErr w:type="spellStart"/>
      <w:r>
        <w:t>vaikutuksista</w:t>
      </w:r>
      <w:proofErr w:type="spellEnd"/>
      <w:r>
        <w:t xml:space="preserve"> </w:t>
      </w:r>
      <w:proofErr w:type="spellStart"/>
      <w:r>
        <w:t>useilla</w:t>
      </w:r>
      <w:proofErr w:type="spellEnd"/>
      <w:r>
        <w:t xml:space="preserve"> </w:t>
      </w:r>
      <w:proofErr w:type="spellStart"/>
      <w:r>
        <w:t>osa-alueilla</w:t>
      </w:r>
      <w:proofErr w:type="spellEnd"/>
      <w:r>
        <w:t xml:space="preserve">: </w:t>
      </w:r>
    </w:p>
    <w:p w14:paraId="000000AC" w14:textId="77777777" w:rsidR="006F167F" w:rsidRPr="001F1AE7" w:rsidRDefault="002119CC">
      <w:pPr>
        <w:numPr>
          <w:ilvl w:val="0"/>
          <w:numId w:val="36"/>
        </w:numPr>
        <w:pBdr>
          <w:top w:val="nil"/>
          <w:left w:val="nil"/>
          <w:bottom w:val="nil"/>
          <w:right w:val="nil"/>
          <w:between w:val="nil"/>
        </w:pBdr>
        <w:spacing w:line="276" w:lineRule="auto"/>
        <w:rPr>
          <w:lang w:val="sv-FI"/>
        </w:rPr>
      </w:pPr>
      <w:r w:rsidRPr="001F1AE7">
        <w:rPr>
          <w:color w:val="000000"/>
          <w:lang w:val="sv-FI"/>
        </w:rPr>
        <w:t>todennäköisemmin suljettu kuin miesten johtamat</w:t>
      </w:r>
      <w:r w:rsidRPr="001F1AE7">
        <w:rPr>
          <w:lang w:val="sv-FI"/>
        </w:rPr>
        <w:t>;</w:t>
      </w:r>
      <w:r w:rsidRPr="001F1AE7">
        <w:rPr>
          <w:color w:val="000000"/>
          <w:lang w:val="sv-FI"/>
        </w:rPr>
        <w:t xml:space="preserve"> </w:t>
      </w:r>
    </w:p>
    <w:p w14:paraId="000000AD" w14:textId="77777777" w:rsidR="006F167F" w:rsidRPr="001F1AE7" w:rsidRDefault="002119CC">
      <w:pPr>
        <w:numPr>
          <w:ilvl w:val="0"/>
          <w:numId w:val="36"/>
        </w:numPr>
        <w:pBdr>
          <w:top w:val="nil"/>
          <w:left w:val="nil"/>
          <w:bottom w:val="nil"/>
          <w:right w:val="nil"/>
          <w:between w:val="nil"/>
        </w:pBdr>
        <w:spacing w:line="276" w:lineRule="auto"/>
        <w:rPr>
          <w:lang w:val="sv-FI"/>
        </w:rPr>
      </w:pPr>
      <w:r w:rsidRPr="001F1AE7">
        <w:rPr>
          <w:color w:val="000000"/>
          <w:lang w:val="sv-FI"/>
        </w:rPr>
        <w:t xml:space="preserve">kohtasivat vaikeuksia rahoituksen saamisessa ja valtion yritysvirastojen tuen hankkimisessa; </w:t>
      </w:r>
    </w:p>
    <w:p w14:paraId="000000AE" w14:textId="77777777" w:rsidR="006F167F" w:rsidRPr="001F1AE7" w:rsidRDefault="002119CC">
      <w:pPr>
        <w:numPr>
          <w:ilvl w:val="0"/>
          <w:numId w:val="36"/>
        </w:numPr>
        <w:pBdr>
          <w:top w:val="nil"/>
          <w:left w:val="nil"/>
          <w:bottom w:val="nil"/>
          <w:right w:val="nil"/>
          <w:between w:val="nil"/>
        </w:pBdr>
        <w:spacing w:line="276" w:lineRule="auto"/>
        <w:rPr>
          <w:lang w:val="sv-FI"/>
        </w:rPr>
      </w:pPr>
      <w:r w:rsidRPr="001F1AE7">
        <w:rPr>
          <w:color w:val="000000"/>
          <w:lang w:val="sv-FI"/>
        </w:rPr>
        <w:t>heiltä puuttui tietoa/taitoja yrityksen perustamisesta ja kasvattamisesta</w:t>
      </w:r>
      <w:r w:rsidRPr="001F1AE7">
        <w:rPr>
          <w:lang w:val="sv-FI"/>
        </w:rPr>
        <w:t>;</w:t>
      </w:r>
    </w:p>
    <w:p w14:paraId="000000AF" w14:textId="77777777" w:rsidR="006F167F" w:rsidRPr="001F1AE7" w:rsidRDefault="002119CC">
      <w:pPr>
        <w:numPr>
          <w:ilvl w:val="0"/>
          <w:numId w:val="36"/>
        </w:numPr>
        <w:pBdr>
          <w:top w:val="nil"/>
          <w:left w:val="nil"/>
          <w:bottom w:val="nil"/>
          <w:right w:val="nil"/>
          <w:between w:val="nil"/>
        </w:pBdr>
        <w:spacing w:line="276" w:lineRule="auto"/>
        <w:rPr>
          <w:lang w:val="sv-FI"/>
        </w:rPr>
      </w:pPr>
      <w:r w:rsidRPr="001F1AE7">
        <w:rPr>
          <w:color w:val="000000"/>
          <w:lang w:val="sv-FI"/>
        </w:rPr>
        <w:t xml:space="preserve">rajalliset liiketoimintakontaktit ja huomattavat hoitovelvoitteet olivat tärkeimmät esteet, joita heidän oli kohdattava pandemian aikana; </w:t>
      </w:r>
    </w:p>
    <w:p w14:paraId="000000B0" w14:textId="77777777" w:rsidR="006F167F" w:rsidRPr="001F1AE7" w:rsidRDefault="002119CC">
      <w:pPr>
        <w:numPr>
          <w:ilvl w:val="0"/>
          <w:numId w:val="36"/>
        </w:numPr>
        <w:pBdr>
          <w:top w:val="nil"/>
          <w:left w:val="nil"/>
          <w:bottom w:val="nil"/>
          <w:right w:val="nil"/>
          <w:between w:val="nil"/>
        </w:pBdr>
        <w:spacing w:line="276" w:lineRule="auto"/>
        <w:rPr>
          <w:lang w:val="sv-FI"/>
        </w:rPr>
      </w:pPr>
      <w:r w:rsidRPr="001F1AE7">
        <w:rPr>
          <w:lang w:val="sv-FI"/>
        </w:rPr>
        <w:t>koska</w:t>
      </w:r>
      <w:r w:rsidRPr="001F1AE7">
        <w:rPr>
          <w:color w:val="000000"/>
          <w:lang w:val="sv-FI"/>
        </w:rPr>
        <w:t xml:space="preserve"> naisten yritysten edustus on vahvempi palvelualalla, sosiaalisen etäisyyden toimenpiteet </w:t>
      </w:r>
      <w:r w:rsidRPr="001F1AE7">
        <w:rPr>
          <w:lang w:val="sv-FI"/>
        </w:rPr>
        <w:t>ovat</w:t>
      </w:r>
      <w:r w:rsidRPr="001F1AE7">
        <w:rPr>
          <w:color w:val="000000"/>
          <w:lang w:val="sv-FI"/>
        </w:rPr>
        <w:t xml:space="preserve"> vaikuttaneet kielteisesti heidän liiketoimintaansa. </w:t>
      </w:r>
    </w:p>
    <w:p w14:paraId="000000B1" w14:textId="0035F01E" w:rsidR="006F167F" w:rsidRPr="001F1AE7" w:rsidRDefault="002119CC">
      <w:pPr>
        <w:spacing w:line="276" w:lineRule="auto"/>
        <w:rPr>
          <w:lang w:val="sv-FI"/>
        </w:rPr>
      </w:pPr>
      <w:r w:rsidRPr="001F1AE7">
        <w:rPr>
          <w:lang w:val="sv-FI"/>
        </w:rPr>
        <w:t xml:space="preserve">Vaikka naisyrittäjät ovat kärsineet pandemian aikana enemmän, tilastot osoittavat, että naisten johtamat yritykset saivat vähemmän julkista tukea, mikä johtui suurelta osin kohdennettujen toimenpiteiden puutteesta. </w:t>
      </w:r>
    </w:p>
    <w:p w14:paraId="000000B2" w14:textId="77777777" w:rsidR="006F167F" w:rsidRPr="001F1AE7" w:rsidRDefault="002119CC">
      <w:pPr>
        <w:spacing w:line="276" w:lineRule="auto"/>
        <w:rPr>
          <w:lang w:val="sv-FI"/>
        </w:rPr>
      </w:pPr>
      <w:r w:rsidRPr="001F1AE7">
        <w:rPr>
          <w:lang w:val="sv-FI"/>
        </w:rPr>
        <w:t>Sosiaalinen eristäytyminen pandemian aikana johti naisten hoitotaakan kasvuun suuremmassa määrin kuin miesten ja vaikutti myös kielteisesti heidän hyvinvointiinsa. Nämä ovat syitä, jotka osoittavat tarpeen verkkokoulutusohjelmalle, joka olisi saavutettavissa naisille, joilla on hoitovastuita.</w:t>
      </w:r>
    </w:p>
    <w:p w14:paraId="000000B3" w14:textId="77777777" w:rsidR="006F167F" w:rsidRPr="001F1AE7" w:rsidRDefault="006F167F">
      <w:pPr>
        <w:spacing w:line="276" w:lineRule="auto"/>
        <w:rPr>
          <w:lang w:val="sv-FI"/>
        </w:rPr>
      </w:pPr>
    </w:p>
    <w:p w14:paraId="000000B4" w14:textId="5C64402B" w:rsidR="006F167F" w:rsidRPr="001F1AE7" w:rsidRDefault="006F167F">
      <w:pPr>
        <w:spacing w:line="276" w:lineRule="auto"/>
        <w:rPr>
          <w:lang w:val="sv-FI"/>
        </w:rPr>
      </w:pPr>
      <w:hyperlink r:id="rId11"/>
      <w:r w:rsidR="002119CC" w:rsidRPr="001F1AE7">
        <w:rPr>
          <w:lang w:val="sv-FI"/>
        </w:rPr>
        <w:t xml:space="preserve">Tutkimustuloksemme vahvistivat, että naisyrittäjät osoittivat resilienssiään sopeutumalla näihin uusiin haasteisiin digitaalisen muutoksen kautta (tavaroiden ja palveluiden tarjonnassa sekä tuotantoprosesseissa), liiketoimintatoimintojen uudelleenjärjestelyssä, tarjoamalla lisäpalveluita ja -tuotteita ja joissakin tapauksissa omaksumalla uusia liiketoimintakonsepteja. </w:t>
      </w:r>
    </w:p>
    <w:p w14:paraId="000000B5" w14:textId="77777777" w:rsidR="006F167F" w:rsidRPr="001F1AE7" w:rsidRDefault="006F167F">
      <w:pPr>
        <w:spacing w:line="276" w:lineRule="auto"/>
        <w:rPr>
          <w:lang w:val="sv-FI"/>
        </w:rPr>
      </w:pPr>
    </w:p>
    <w:p w14:paraId="000000B6" w14:textId="7127EB98" w:rsidR="006F167F" w:rsidRPr="001F1AE7" w:rsidRDefault="002119CC">
      <w:pPr>
        <w:spacing w:line="276" w:lineRule="auto"/>
        <w:rPr>
          <w:lang w:val="sv-FI"/>
        </w:rPr>
      </w:pPr>
      <w:r w:rsidRPr="001F1AE7">
        <w:rPr>
          <w:lang w:val="sv-FI"/>
        </w:rPr>
        <w:t xml:space="preserve">Näin ollen epävirallinen koulutus ja mentorointi, jotka on suunniteltu ja tarjottu naisyrittäjille, auttaisivat merkittävästi rakentamaan heidän resilienssiään parantamalla kykyä luoda uusia liiketoimintasuunnitelmia ja -kanavia, löytää uusia markkinoita ja soveltaa digitalisointia. </w:t>
      </w:r>
    </w:p>
    <w:p w14:paraId="000000B7" w14:textId="77777777" w:rsidR="006F167F" w:rsidRPr="001F1AE7" w:rsidRDefault="006F167F">
      <w:pPr>
        <w:spacing w:line="276" w:lineRule="auto"/>
        <w:rPr>
          <w:lang w:val="sv-FI"/>
        </w:rPr>
      </w:pPr>
    </w:p>
    <w:p w14:paraId="000000B8" w14:textId="77777777" w:rsidR="006F167F" w:rsidRPr="001F1AE7" w:rsidRDefault="002119CC">
      <w:pPr>
        <w:spacing w:line="276" w:lineRule="auto"/>
        <w:rPr>
          <w:lang w:val="sv-FI"/>
        </w:rPr>
      </w:pPr>
      <w:r w:rsidRPr="001F1AE7">
        <w:rPr>
          <w:lang w:val="sv-FI"/>
        </w:rPr>
        <w:t xml:space="preserve">Ehdotuksen valmisteluvaiheessa tehdyn tutkimuksen tuloksena ehdotettiin luettelo aiheista, jotka tarjoavat tietoa kaikista yrittäjyyden kriittisistä ja käytännöllisistä näkökohdista ja joiden ympärille koulutusohjelma voidaan kehittää ja järjestää: liiketoimintalähtöisyys, riskienhallinta, erilaiset rahoitus-/sijoituslähteet liiketoimintaan. Sen tavoitteena on myös kehittää poikittaista osaamista, digitaalisia taitoja, olennaisia pehmeitä taitoja (moniajo, verkostoituminen, pitchaus, johtajuus, tiimityö ja tiiminrakennus, yrittäjyysajattelu, luova ajattelu ja räätälöidyt ongelmanratkaisutaidot. Lisäksi jokaiseen moduuliin sisällytetään itsearviointimenetelmä, joka heijastaa naisyrittäjyyden ylläpitämisen naisnäkökulmia. </w:t>
      </w:r>
    </w:p>
    <w:p w14:paraId="000000B9" w14:textId="77777777" w:rsidR="006F167F" w:rsidRPr="001F1AE7" w:rsidRDefault="006F167F">
      <w:pPr>
        <w:spacing w:line="276" w:lineRule="auto"/>
        <w:rPr>
          <w:lang w:val="sv-FI"/>
        </w:rPr>
      </w:pPr>
    </w:p>
    <w:p w14:paraId="000000BA" w14:textId="77777777" w:rsidR="006F167F" w:rsidRPr="001F1AE7" w:rsidRDefault="002119CC">
      <w:pPr>
        <w:spacing w:line="276" w:lineRule="auto"/>
        <w:rPr>
          <w:lang w:val="sv-FI"/>
        </w:rPr>
      </w:pPr>
      <w:r w:rsidRPr="001F1AE7">
        <w:rPr>
          <w:lang w:val="sv-FI"/>
        </w:rPr>
        <w:t xml:space="preserve">Alun perin projektissa on ennakoitu, että maidenvälisen tutkimuksen (PR1 </w:t>
      </w:r>
      <w:r w:rsidRPr="001F1AE7">
        <w:rPr>
          <w:i/>
          <w:lang w:val="sv-FI"/>
        </w:rPr>
        <w:t>Työpaketti 2</w:t>
      </w:r>
      <w:r w:rsidRPr="001F1AE7">
        <w:rPr>
          <w:lang w:val="sv-FI"/>
        </w:rPr>
        <w:t xml:space="preserve">) tulosten perusteella aiheita voidaan muuttaa tai lisätä uusia aiheita tarjotakseen ajankohtaisempaa sisältöä. </w:t>
      </w:r>
    </w:p>
    <w:p w14:paraId="000000BB" w14:textId="0ACCE9AC" w:rsidR="006F167F" w:rsidRPr="001F1AE7" w:rsidRDefault="002119CC">
      <w:pPr>
        <w:spacing w:line="276" w:lineRule="auto"/>
        <w:rPr>
          <w:lang w:val="sv-FI"/>
        </w:rPr>
      </w:pPr>
      <w:r w:rsidRPr="001F1AE7">
        <w:rPr>
          <w:lang w:val="sv-FI"/>
        </w:rPr>
        <w:t>Tutkimus, johon osallistuivat kaikki hankekumppanit, pyrki paljastamaan, miten kriisit vaikuttavat naisyrittäjiin:</w:t>
      </w:r>
    </w:p>
    <w:p w14:paraId="000000BC" w14:textId="4DC7F4A1" w:rsidR="006F167F" w:rsidRPr="001F1AE7" w:rsidRDefault="002119CC">
      <w:pPr>
        <w:spacing w:line="276" w:lineRule="auto"/>
        <w:rPr>
          <w:lang w:val="sv-FI"/>
        </w:rPr>
      </w:pPr>
      <w:r w:rsidRPr="001F1AE7">
        <w:rPr>
          <w:lang w:val="sv-FI"/>
        </w:rPr>
        <w:lastRenderedPageBreak/>
        <w:t xml:space="preserve"> 1) käsittelemällä haasteita, joita naisyrittäjät kohtasivat COVID-19-pandemian aikana, sitten Covid-a</w:t>
      </w:r>
      <w:r w:rsidR="00B465D9">
        <w:rPr>
          <w:lang w:val="sv-FI"/>
        </w:rPr>
        <w:t>jan jälkeen</w:t>
      </w:r>
      <w:r w:rsidRPr="001F1AE7">
        <w:rPr>
          <w:lang w:val="sv-FI"/>
        </w:rPr>
        <w:t xml:space="preserve"> ja energiakriisissä</w:t>
      </w:r>
      <w:r w:rsidR="002073DE">
        <w:rPr>
          <w:lang w:val="sv-FI"/>
        </w:rPr>
        <w:t>.</w:t>
      </w:r>
    </w:p>
    <w:p w14:paraId="000000BD" w14:textId="5AC7637C" w:rsidR="006F167F" w:rsidRPr="001F1AE7" w:rsidRDefault="002119CC">
      <w:pPr>
        <w:spacing w:line="276" w:lineRule="auto"/>
        <w:rPr>
          <w:lang w:val="sv-FI"/>
        </w:rPr>
      </w:pPr>
      <w:r w:rsidRPr="001F1AE7">
        <w:rPr>
          <w:lang w:val="sv-FI"/>
        </w:rPr>
        <w:t xml:space="preserve"> 2) oppimalla strategioista ja mahdollisuuksista, joita naisyrittäjät sovelsivat kohdatakseen haasteet ja vaikeudet.</w:t>
      </w:r>
    </w:p>
    <w:p w14:paraId="000000BE" w14:textId="77777777" w:rsidR="006F167F" w:rsidRPr="001F1AE7" w:rsidRDefault="006F167F">
      <w:pPr>
        <w:spacing w:line="276" w:lineRule="auto"/>
        <w:rPr>
          <w:lang w:val="sv-FI"/>
        </w:rPr>
      </w:pPr>
    </w:p>
    <w:p w14:paraId="000000BF" w14:textId="56A65CB1" w:rsidR="006F167F" w:rsidRPr="001F1AE7" w:rsidRDefault="002119CC">
      <w:pPr>
        <w:spacing w:line="276" w:lineRule="auto"/>
        <w:rPr>
          <w:lang w:val="sv-FI"/>
        </w:rPr>
      </w:pPr>
      <w:r w:rsidRPr="001F1AE7">
        <w:rPr>
          <w:lang w:val="sv-FI"/>
        </w:rPr>
        <w:t xml:space="preserve">Metodologia koostui kirjallisuuskatsauksesta, naisyrittäjille jaetusta verkkokyselystä, asiantuntijahaastatteluista ja puolistrukturoiduista haastatteluista naisyrittäjien kanssa. </w:t>
      </w:r>
    </w:p>
    <w:p w14:paraId="000000C0" w14:textId="77777777" w:rsidR="006F167F" w:rsidRPr="001F1AE7" w:rsidRDefault="006F167F">
      <w:pPr>
        <w:spacing w:line="276" w:lineRule="auto"/>
        <w:rPr>
          <w:lang w:val="sv-FI"/>
        </w:rPr>
      </w:pPr>
    </w:p>
    <w:p w14:paraId="000000C1" w14:textId="2FC8FD6A" w:rsidR="006F167F" w:rsidRPr="001F1AE7" w:rsidRDefault="002119CC">
      <w:pPr>
        <w:spacing w:line="276" w:lineRule="auto"/>
        <w:rPr>
          <w:lang w:val="sv-FI"/>
        </w:rPr>
      </w:pPr>
      <w:r w:rsidRPr="001F1AE7">
        <w:rPr>
          <w:lang w:val="sv-FI"/>
        </w:rPr>
        <w:t>Haastatteluista nousi esiin viisi taito- ja osaamisalueen kehittämiskohdetta, jotka liittyvät naisyrittäjien tukemiseen kriisiaikoina: Mentorointi, Verkostoituminen, Taloudellinen lukutaito ja tietoisuus, Digitaalinen lukutaito, Mielenterveys ja kestävät vihreät käytännöt. Haastateltavat korostivat naisyrittäjien taitojen ja osaamisen kehittämisen tärkeyttä, painottaen tarvetta valtion tason tukiohjelmille, jotka on räätälöity heidän erityistarpeisiinsa ja saatavuuteensa. Naisyrittäjien mielenterveys on toinen huolenaihe. Selviytyminen yrittäjyyden paineista ja haasteista, erityisesti kriisiaikoina, jolloin hoivavastuu kasvaa huomattavasti, ei yksinomaan, mutta suurelta osin naisten harteille. Todettiin, että on tarvetta ohjelmille ja resursseille tukemaan naisyrittäjien mielenterveyttä.</w:t>
      </w:r>
    </w:p>
    <w:p w14:paraId="000000C2" w14:textId="77777777" w:rsidR="006F167F" w:rsidRPr="001F1AE7" w:rsidRDefault="006F167F">
      <w:pPr>
        <w:spacing w:line="276" w:lineRule="auto"/>
        <w:rPr>
          <w:lang w:val="sv-FI"/>
        </w:rPr>
      </w:pPr>
    </w:p>
    <w:p w14:paraId="000000C3" w14:textId="7437AA75" w:rsidR="006F167F" w:rsidRPr="001F1AE7" w:rsidRDefault="002119CC">
      <w:pPr>
        <w:spacing w:line="276" w:lineRule="auto"/>
        <w:rPr>
          <w:lang w:val="sv-FI"/>
        </w:rPr>
      </w:pPr>
      <w:r w:rsidRPr="001F1AE7">
        <w:rPr>
          <w:lang w:val="sv-FI"/>
        </w:rPr>
        <w:t xml:space="preserve">Vaikka se ei ole ensisijainen painopiste, jotkut naisyrittäjät harkitsevat laajentamista kansainvälisille markkinoille. Tämä osa-alue tarjoaa sekä mahdollisuuksia että haasteita ja voisi hyötyä kohdennetusta tuesta ja koulutuksesta. Oli myös esimerkkejä naisyrittäjistä, jotka laajensivat kohderyhmiään ulkomaille muuton seurauksena. </w:t>
      </w:r>
    </w:p>
    <w:p w14:paraId="000000C4" w14:textId="77777777" w:rsidR="006F167F" w:rsidRPr="001F1AE7" w:rsidRDefault="006F167F">
      <w:pPr>
        <w:spacing w:line="276" w:lineRule="auto"/>
        <w:rPr>
          <w:lang w:val="sv-FI"/>
        </w:rPr>
      </w:pPr>
    </w:p>
    <w:p w14:paraId="000000C5" w14:textId="07CE6001" w:rsidR="006F167F" w:rsidRPr="001F1AE7" w:rsidRDefault="002119CC">
      <w:pPr>
        <w:spacing w:line="276" w:lineRule="auto"/>
        <w:rPr>
          <w:lang w:val="sv-FI"/>
        </w:rPr>
      </w:pPr>
      <w:r w:rsidRPr="001F1AE7">
        <w:rPr>
          <w:lang w:val="sv-FI"/>
        </w:rPr>
        <w:t xml:space="preserve">Lopuksi, muutosjohtamisen ja kriisinhallinnan ohjelmien rinnalla, </w:t>
      </w:r>
      <w:r w:rsidRPr="001F1AE7">
        <w:rPr>
          <w:b/>
          <w:lang w:val="sv-FI"/>
        </w:rPr>
        <w:t>vihreiden ja kestävien käytäntöjen omaksuminen</w:t>
      </w:r>
      <w:r w:rsidRPr="001F1AE7">
        <w:rPr>
          <w:lang w:val="sv-FI"/>
        </w:rPr>
        <w:t xml:space="preserve"> nousi esiin työkaluna, joka voimaannuttaa naisyrittäjiä sopeutumaan muuttuviin ympäristöihin. Naisyrittäjät ovat yhä kiinnostuneempia ympäristöystävällisistä ja energiatehokkaista lähestymistavoista, joita voidaan pitää kehitys- ja tukiohjelmien mahdollisuusalueena.</w:t>
      </w:r>
    </w:p>
    <w:p w14:paraId="000000C6" w14:textId="77777777" w:rsidR="006F167F" w:rsidRPr="001F1AE7" w:rsidRDefault="006F167F">
      <w:pPr>
        <w:spacing w:line="276" w:lineRule="auto"/>
        <w:rPr>
          <w:lang w:val="sv-FI"/>
        </w:rPr>
      </w:pPr>
    </w:p>
    <w:p w14:paraId="000000C7" w14:textId="09B2B2C4" w:rsidR="006F167F" w:rsidRPr="001F1AE7" w:rsidRDefault="002119CC">
      <w:pPr>
        <w:spacing w:line="276" w:lineRule="auto"/>
        <w:rPr>
          <w:lang w:val="sv-FI"/>
        </w:rPr>
      </w:pPr>
      <w:r w:rsidRPr="001F1AE7">
        <w:rPr>
          <w:lang w:val="sv-FI"/>
        </w:rPr>
        <w:t xml:space="preserve">PR1:n tutkimustulosten perusteella annettiin suosituksia koulutus- ja opetusmateriaalien kehittämiseksi tukemaan naisyrittäjiä tulemaan kestävämmiksi kriisiaikoina. Konsultaatio- ja hyvien käytäntöjen vaihdon prosessin jälkeen projektikumppaneiden kesken annettiin suosituksia joidenkin aiheiden uudelleenmuotoilusta ja uusien lisäämisestä.  </w:t>
      </w:r>
    </w:p>
    <w:p w14:paraId="000000C8" w14:textId="6B923123" w:rsidR="006F167F" w:rsidRPr="001F1AE7" w:rsidRDefault="002119CC">
      <w:pPr>
        <w:spacing w:line="276" w:lineRule="auto"/>
        <w:rPr>
          <w:b/>
          <w:lang w:val="sv-FI"/>
        </w:rPr>
      </w:pPr>
      <w:r w:rsidRPr="001F1AE7">
        <w:rPr>
          <w:lang w:val="sv-FI"/>
        </w:rPr>
        <w:t xml:space="preserve">Tämän seurauksena seuraavien aiheiden merkitys korostui alueina, jotka vaativat huomiota kehitettäessä koulutusmateriaaleja naisyrittäjien tukemiseksi ja heidän resilienssinsä vahvistamiseksi: </w:t>
      </w:r>
      <w:r w:rsidRPr="001F1AE7">
        <w:rPr>
          <w:b/>
          <w:lang w:val="sv-FI"/>
        </w:rPr>
        <w:t>Verkostoituminen; Taloudellinen lukutaito; Digitaalinen lukutaito; Mielenterveyden tuki; Vihreät käytännöt.</w:t>
      </w:r>
    </w:p>
    <w:p w14:paraId="000000C9" w14:textId="77777777" w:rsidR="006F167F" w:rsidRPr="001F1AE7" w:rsidRDefault="006F167F">
      <w:pPr>
        <w:spacing w:line="276" w:lineRule="auto"/>
        <w:rPr>
          <w:lang w:val="sv-FI"/>
        </w:rPr>
      </w:pPr>
    </w:p>
    <w:p w14:paraId="000000CA" w14:textId="77777777" w:rsidR="006F167F" w:rsidRPr="001F1AE7" w:rsidRDefault="002119CC">
      <w:pPr>
        <w:spacing w:line="276" w:lineRule="auto"/>
        <w:rPr>
          <w:lang w:val="sv-FI"/>
        </w:rPr>
      </w:pPr>
      <w:r w:rsidRPr="001F1AE7">
        <w:rPr>
          <w:lang w:val="sv-FI"/>
        </w:rPr>
        <w:t>Suositukset koulutus- ja opetusmateriaalien kehittämiseksi keskittyivät seuraaviin pääalueisiin:</w:t>
      </w:r>
    </w:p>
    <w:p w14:paraId="000000CB" w14:textId="74671230" w:rsidR="006F167F" w:rsidRPr="001F1AE7" w:rsidRDefault="002119CC">
      <w:pPr>
        <w:numPr>
          <w:ilvl w:val="0"/>
          <w:numId w:val="43"/>
        </w:numPr>
        <w:spacing w:line="276" w:lineRule="auto"/>
        <w:rPr>
          <w:lang w:val="sv-FI"/>
        </w:rPr>
      </w:pPr>
      <w:r w:rsidRPr="001F1AE7">
        <w:rPr>
          <w:b/>
          <w:lang w:val="sv-FI"/>
        </w:rPr>
        <w:t xml:space="preserve">Taloudellinen koulutus: </w:t>
      </w:r>
      <w:r w:rsidRPr="001F1AE7">
        <w:rPr>
          <w:lang w:val="sv-FI"/>
        </w:rPr>
        <w:t>Koulutus taloudellisessa lukutaidossa (esim.: hinnoittelu) ja taloushallintotaidoissa, jotka on räätälöity naisyrittäjien tarpeisiin; Ajankohtaisen tiedon ja pääsyn tarjoaminen saatavilla oleviin resursseihin, ohjelmiin, avustuksiin ja rahoitusvaihtoehtoihin sekä EU:n että kansallisella tasolla. </w:t>
      </w:r>
    </w:p>
    <w:p w14:paraId="000000CC" w14:textId="77777777" w:rsidR="006F167F" w:rsidRPr="001F1AE7" w:rsidRDefault="002119CC">
      <w:pPr>
        <w:numPr>
          <w:ilvl w:val="0"/>
          <w:numId w:val="43"/>
        </w:numPr>
        <w:spacing w:line="276" w:lineRule="auto"/>
        <w:rPr>
          <w:lang w:val="sv-FI"/>
        </w:rPr>
      </w:pPr>
      <w:r w:rsidRPr="001F1AE7">
        <w:rPr>
          <w:b/>
          <w:lang w:val="sv-FI"/>
        </w:rPr>
        <w:t xml:space="preserve">Kriisinhallinta: </w:t>
      </w:r>
      <w:r w:rsidRPr="001F1AE7">
        <w:rPr>
          <w:lang w:val="sv-FI"/>
        </w:rPr>
        <w:t xml:space="preserve">Koulutus/ohjelmat, jotka opettavat strategioita sopeutua muuttuviin liiketoimintaolosuhteisiin ja ylläpitää kestävyyttä kriisien aikana. </w:t>
      </w:r>
    </w:p>
    <w:p w14:paraId="000000CD" w14:textId="560F04CB" w:rsidR="006F167F" w:rsidRPr="00A51DAC" w:rsidRDefault="002119CC">
      <w:pPr>
        <w:numPr>
          <w:ilvl w:val="0"/>
          <w:numId w:val="43"/>
        </w:numPr>
        <w:spacing w:line="276" w:lineRule="auto"/>
        <w:rPr>
          <w:lang w:val="sv-FI"/>
        </w:rPr>
      </w:pPr>
      <w:r w:rsidRPr="001F1AE7">
        <w:rPr>
          <w:b/>
          <w:lang w:val="sv-FI"/>
        </w:rPr>
        <w:lastRenderedPageBreak/>
        <w:t>Itsetuntemus ja itsensä markkinointi:</w:t>
      </w:r>
      <w:r w:rsidRPr="001F1AE7">
        <w:rPr>
          <w:lang w:val="sv-FI"/>
        </w:rPr>
        <w:t xml:space="preserve"> Sukupuoleen perustuvien stereotypioiden käsittely liikemaailmassa. Menestyvien ja inspiroivien naisyrittäjien esittely roolimalleina inspiroimaan ja motivoimaan muita. </w:t>
      </w:r>
      <w:r w:rsidRPr="00A51DAC">
        <w:rPr>
          <w:lang w:val="sv-FI"/>
        </w:rPr>
        <w:t>Oman brändin hallinta. </w:t>
      </w:r>
    </w:p>
    <w:p w14:paraId="000000CE" w14:textId="47F1BDA2" w:rsidR="006F167F" w:rsidRPr="00A51DAC" w:rsidRDefault="002119CC">
      <w:pPr>
        <w:numPr>
          <w:ilvl w:val="0"/>
          <w:numId w:val="43"/>
        </w:numPr>
        <w:spacing w:line="276" w:lineRule="auto"/>
        <w:rPr>
          <w:lang w:val="sv-FI"/>
        </w:rPr>
      </w:pPr>
      <w:r w:rsidRPr="00A51DAC">
        <w:rPr>
          <w:b/>
          <w:lang w:val="sv-FI"/>
        </w:rPr>
        <w:t>Mentorointiohjelmat:</w:t>
      </w:r>
      <w:r w:rsidRPr="00A51DAC">
        <w:rPr>
          <w:lang w:val="sv-FI"/>
        </w:rPr>
        <w:t xml:space="preserve"> Mentorointi- ja neuvontaohjelmien rakentaminen naisyrittäjille henkilökohtaisen tuen tarjoamiseksi, keskittyen alueisiin kuten liiketoimintasuunnittelu, taloushallinto ja stressinhallinta.</w:t>
      </w:r>
    </w:p>
    <w:p w14:paraId="000000CF" w14:textId="133E2EC1" w:rsidR="006F167F" w:rsidRPr="00BF5446" w:rsidRDefault="002119CC">
      <w:pPr>
        <w:numPr>
          <w:ilvl w:val="0"/>
          <w:numId w:val="43"/>
        </w:numPr>
        <w:pBdr>
          <w:top w:val="nil"/>
          <w:left w:val="nil"/>
          <w:bottom w:val="nil"/>
          <w:right w:val="nil"/>
          <w:between w:val="nil"/>
        </w:pBdr>
        <w:spacing w:line="276" w:lineRule="auto"/>
        <w:rPr>
          <w:lang w:val="sv-FI"/>
        </w:rPr>
      </w:pPr>
      <w:r w:rsidRPr="00A51DAC">
        <w:rPr>
          <w:b/>
          <w:color w:val="000000"/>
          <w:lang w:val="sv-FI"/>
        </w:rPr>
        <w:t>Verkostoituminen ja yhteistyö</w:t>
      </w:r>
      <w:r w:rsidRPr="00A51DAC">
        <w:rPr>
          <w:lang w:val="sv-FI"/>
        </w:rPr>
        <w:t xml:space="preserve">: Naisyrittäjät voivat hyötyä suuresti osallistuessaan tukevien yhteisöjen toimintaan, jotka mahdollistavat kokemusten, tiedon, keskeisten tietojen ja parhaiden käytäntöjen jakamisen. </w:t>
      </w:r>
      <w:r w:rsidRPr="00BF5446">
        <w:rPr>
          <w:lang w:val="sv-FI"/>
        </w:rPr>
        <w:t>Nämä yhteisöt voivat tarjota emotionaalista tukea. Aloitteiden tulisi kannustaa naisille suunnattujen yrittäjäyhteisöjen luomiseen.</w:t>
      </w:r>
    </w:p>
    <w:p w14:paraId="000000D0" w14:textId="79E35A08" w:rsidR="006F167F" w:rsidRPr="00BF5446" w:rsidRDefault="002119CC">
      <w:pPr>
        <w:numPr>
          <w:ilvl w:val="0"/>
          <w:numId w:val="43"/>
        </w:numPr>
        <w:pBdr>
          <w:top w:val="nil"/>
          <w:left w:val="nil"/>
          <w:bottom w:val="nil"/>
          <w:right w:val="nil"/>
          <w:between w:val="nil"/>
        </w:pBdr>
        <w:spacing w:line="276" w:lineRule="auto"/>
        <w:rPr>
          <w:color w:val="000000"/>
          <w:lang w:val="sv-FI"/>
        </w:rPr>
      </w:pPr>
      <w:r w:rsidRPr="00BF5446">
        <w:rPr>
          <w:b/>
          <w:lang w:val="sv-FI"/>
        </w:rPr>
        <w:t>Digitalisaatio:</w:t>
      </w:r>
      <w:r w:rsidRPr="00BF5446">
        <w:rPr>
          <w:lang w:val="sv-FI"/>
        </w:rPr>
        <w:t xml:space="preserve"> Koulutuksen naisyrittäjille tulisi korostaa liiketoimintaprosessien digitaalista muutosta, mukaan lukien kohdeyleisöjen tavoittaminen sekä etätyön ja asiakassuhteiden hallinta.</w:t>
      </w:r>
    </w:p>
    <w:p w14:paraId="000000D1" w14:textId="509E9D32" w:rsidR="006F167F" w:rsidRPr="00A51DAC" w:rsidRDefault="002119CC">
      <w:pPr>
        <w:numPr>
          <w:ilvl w:val="0"/>
          <w:numId w:val="43"/>
        </w:numPr>
        <w:spacing w:line="276" w:lineRule="auto"/>
        <w:rPr>
          <w:lang w:val="sv-FI"/>
        </w:rPr>
      </w:pPr>
      <w:r w:rsidRPr="001F1AE7">
        <w:rPr>
          <w:b/>
          <w:lang w:val="sv-FI"/>
        </w:rPr>
        <w:t xml:space="preserve">Mielenterveystuki: </w:t>
      </w:r>
      <w:r w:rsidRPr="001F1AE7">
        <w:rPr>
          <w:lang w:val="sv-FI"/>
        </w:rPr>
        <w:t xml:space="preserve">Mielenterveysongelmien tunnistaminen. Mielenterveystuen merkityksen ja naisyrittäjän mielenterveysnäkökohtien käsittely. </w:t>
      </w:r>
      <w:r w:rsidRPr="00A51DAC">
        <w:rPr>
          <w:lang w:val="sv-FI"/>
        </w:rPr>
        <w:t>Työkalut ja strategiat yrittäjyyden paineiden ja haasteiden hallitsemiseksi.</w:t>
      </w:r>
    </w:p>
    <w:p w14:paraId="000000D2" w14:textId="77777777" w:rsidR="006F167F" w:rsidRDefault="002119CC">
      <w:pPr>
        <w:numPr>
          <w:ilvl w:val="0"/>
          <w:numId w:val="43"/>
        </w:numPr>
        <w:spacing w:line="276" w:lineRule="auto"/>
      </w:pPr>
      <w:r w:rsidRPr="001F1AE7">
        <w:rPr>
          <w:b/>
          <w:lang w:val="sv-FI"/>
        </w:rPr>
        <w:t xml:space="preserve">Vihreät strategiat: </w:t>
      </w:r>
      <w:r w:rsidRPr="001F1AE7">
        <w:rPr>
          <w:lang w:val="sv-FI"/>
        </w:rPr>
        <w:t xml:space="preserve">Kuinka soveltaa ympäristöystävällisiä ja energiatehokkaita käytäntöjä. </w:t>
      </w:r>
      <w:proofErr w:type="spellStart"/>
      <w:r>
        <w:t>Koulutus</w:t>
      </w:r>
      <w:proofErr w:type="spellEnd"/>
      <w:r>
        <w:t xml:space="preserve"> </w:t>
      </w:r>
      <w:proofErr w:type="spellStart"/>
      <w:r>
        <w:t>kestävien</w:t>
      </w:r>
      <w:proofErr w:type="spellEnd"/>
      <w:r>
        <w:t xml:space="preserve"> </w:t>
      </w:r>
      <w:proofErr w:type="spellStart"/>
      <w:r>
        <w:t>liiketoimintakäytäntöjen</w:t>
      </w:r>
      <w:proofErr w:type="spellEnd"/>
      <w:r>
        <w:t xml:space="preserve"> </w:t>
      </w:r>
      <w:proofErr w:type="spellStart"/>
      <w:r>
        <w:t>omaksumisesta</w:t>
      </w:r>
      <w:proofErr w:type="spellEnd"/>
      <w:r>
        <w:t>.</w:t>
      </w:r>
    </w:p>
    <w:p w14:paraId="000000D3" w14:textId="77777777" w:rsidR="006F167F" w:rsidRDefault="006F167F">
      <w:pPr>
        <w:spacing w:line="276" w:lineRule="auto"/>
        <w:ind w:left="720"/>
      </w:pPr>
    </w:p>
    <w:p w14:paraId="000000D4" w14:textId="77777777" w:rsidR="006F167F" w:rsidRDefault="002119CC">
      <w:pPr>
        <w:spacing w:line="276" w:lineRule="auto"/>
        <w:rPr>
          <w:color w:val="000000"/>
        </w:rPr>
      </w:pPr>
      <w:proofErr w:type="spellStart"/>
      <w:r>
        <w:t>Nämä</w:t>
      </w:r>
      <w:proofErr w:type="spellEnd"/>
      <w:r>
        <w:t xml:space="preserve"> </w:t>
      </w:r>
      <w:proofErr w:type="spellStart"/>
      <w:r>
        <w:t>suositukset</w:t>
      </w:r>
      <w:proofErr w:type="spellEnd"/>
      <w:r>
        <w:t xml:space="preserve"> </w:t>
      </w:r>
      <w:proofErr w:type="spellStart"/>
      <w:r>
        <w:t>sisällytetään</w:t>
      </w:r>
      <w:proofErr w:type="spellEnd"/>
      <w:r>
        <w:t xml:space="preserve"> </w:t>
      </w:r>
      <w:r>
        <w:rPr>
          <w:b/>
        </w:rPr>
        <w:t xml:space="preserve">5 </w:t>
      </w:r>
      <w:proofErr w:type="spellStart"/>
      <w:r>
        <w:rPr>
          <w:b/>
        </w:rPr>
        <w:t>päämoduulin</w:t>
      </w:r>
      <w:proofErr w:type="spellEnd"/>
      <w:r>
        <w:rPr>
          <w:b/>
        </w:rPr>
        <w:t xml:space="preserve"> </w:t>
      </w:r>
      <w:proofErr w:type="spellStart"/>
      <w:r>
        <w:t>kehittämiseen</w:t>
      </w:r>
      <w:proofErr w:type="spellEnd"/>
      <w:r>
        <w:t xml:space="preserve">, </w:t>
      </w:r>
      <w:proofErr w:type="spellStart"/>
      <w:r>
        <w:t>joiden</w:t>
      </w:r>
      <w:proofErr w:type="spellEnd"/>
      <w:r>
        <w:t xml:space="preserve"> </w:t>
      </w:r>
      <w:proofErr w:type="spellStart"/>
      <w:r>
        <w:t>ympärille</w:t>
      </w:r>
      <w:proofErr w:type="spellEnd"/>
      <w:r>
        <w:t xml:space="preserve"> </w:t>
      </w:r>
      <w:proofErr w:type="spellStart"/>
      <w:r>
        <w:t>koulutusohjelma</w:t>
      </w:r>
      <w:proofErr w:type="spellEnd"/>
      <w:r>
        <w:t xml:space="preserve"> </w:t>
      </w:r>
      <w:proofErr w:type="spellStart"/>
      <w:r>
        <w:t>järjestetään</w:t>
      </w:r>
      <w:proofErr w:type="spellEnd"/>
      <w:r>
        <w:t>:</w:t>
      </w:r>
    </w:p>
    <w:p w14:paraId="000000D5" w14:textId="77777777" w:rsidR="006F167F" w:rsidRPr="001F1AE7" w:rsidRDefault="002119CC">
      <w:pPr>
        <w:spacing w:line="276" w:lineRule="auto"/>
        <w:jc w:val="left"/>
        <w:rPr>
          <w:b/>
          <w:color w:val="434343"/>
          <w:lang w:val="sv-FI"/>
        </w:rPr>
      </w:pPr>
      <w:r w:rsidRPr="001F1AE7">
        <w:rPr>
          <w:b/>
          <w:color w:val="434343"/>
          <w:lang w:val="sv-FI"/>
        </w:rPr>
        <w:t>1) Digitaalinen muutos ja valmius;</w:t>
      </w:r>
    </w:p>
    <w:p w14:paraId="000000D6" w14:textId="77777777" w:rsidR="006F167F" w:rsidRPr="001F1AE7" w:rsidRDefault="002119CC">
      <w:pPr>
        <w:spacing w:line="276" w:lineRule="auto"/>
        <w:jc w:val="left"/>
        <w:rPr>
          <w:b/>
          <w:color w:val="434343"/>
          <w:lang w:val="sv-FI"/>
        </w:rPr>
      </w:pPr>
      <w:r w:rsidRPr="001F1AE7">
        <w:rPr>
          <w:b/>
          <w:color w:val="434343"/>
          <w:lang w:val="sv-FI"/>
        </w:rPr>
        <w:t>2) Rahoituksen saanti ja innovaatio;</w:t>
      </w:r>
    </w:p>
    <w:p w14:paraId="000000D7" w14:textId="77777777" w:rsidR="006F167F" w:rsidRPr="001F1AE7" w:rsidRDefault="002119CC">
      <w:pPr>
        <w:spacing w:line="276" w:lineRule="auto"/>
        <w:jc w:val="left"/>
        <w:rPr>
          <w:b/>
          <w:color w:val="434343"/>
          <w:lang w:val="sv-FI"/>
        </w:rPr>
      </w:pPr>
      <w:r w:rsidRPr="001F1AE7">
        <w:rPr>
          <w:b/>
          <w:color w:val="434343"/>
          <w:lang w:val="sv-FI"/>
        </w:rPr>
        <w:t>3) Palvelullistaminen ja innovaatio;</w:t>
      </w:r>
    </w:p>
    <w:p w14:paraId="000000D8" w14:textId="77777777" w:rsidR="006F167F" w:rsidRPr="001F1AE7" w:rsidRDefault="002119CC">
      <w:pPr>
        <w:spacing w:line="276" w:lineRule="auto"/>
        <w:jc w:val="left"/>
        <w:rPr>
          <w:b/>
          <w:color w:val="434343"/>
          <w:lang w:val="sv-FI"/>
        </w:rPr>
      </w:pPr>
      <w:r w:rsidRPr="001F1AE7">
        <w:rPr>
          <w:b/>
          <w:color w:val="434343"/>
          <w:lang w:val="sv-FI"/>
        </w:rPr>
        <w:t>4) Kestävyys kriisiaikana</w:t>
      </w:r>
    </w:p>
    <w:p w14:paraId="000000D9" w14:textId="77777777" w:rsidR="006F167F" w:rsidRPr="001F1AE7" w:rsidRDefault="002119CC">
      <w:pPr>
        <w:spacing w:line="276" w:lineRule="auto"/>
        <w:jc w:val="left"/>
        <w:rPr>
          <w:b/>
          <w:color w:val="434343"/>
          <w:lang w:val="sv-FI"/>
        </w:rPr>
      </w:pPr>
      <w:r w:rsidRPr="001F1AE7">
        <w:rPr>
          <w:b/>
          <w:color w:val="434343"/>
          <w:lang w:val="sv-FI"/>
        </w:rPr>
        <w:t>5) Henkilökohtainen resilienssi, hyvinvointi ja sukupuolivaikutukset naisyrittäjänä olemisesta.</w:t>
      </w:r>
    </w:p>
    <w:p w14:paraId="000000DA" w14:textId="77777777" w:rsidR="006F167F" w:rsidRPr="001F1AE7" w:rsidRDefault="006F167F">
      <w:pPr>
        <w:spacing w:line="276" w:lineRule="auto"/>
        <w:rPr>
          <w:color w:val="000000"/>
          <w:lang w:val="sv-FI"/>
        </w:rPr>
      </w:pPr>
    </w:p>
    <w:p w14:paraId="000000DB" w14:textId="77777777" w:rsidR="006F167F" w:rsidRPr="001F1AE7" w:rsidRDefault="002119CC">
      <w:pPr>
        <w:spacing w:line="276" w:lineRule="auto"/>
        <w:rPr>
          <w:color w:val="000000"/>
          <w:lang w:val="sv-FI"/>
        </w:rPr>
      </w:pPr>
      <w:r w:rsidRPr="001F1AE7">
        <w:rPr>
          <w:color w:val="000000"/>
          <w:lang w:val="sv-FI"/>
        </w:rPr>
        <w:t xml:space="preserve">Koulutusmoduulien yksityiskohtainen rakenne ja sisältö esitetään Koulutusoppaan osassa II. </w:t>
      </w:r>
    </w:p>
    <w:p w14:paraId="000000DC" w14:textId="77777777" w:rsidR="006F167F" w:rsidRPr="001F1AE7" w:rsidRDefault="002119CC">
      <w:pPr>
        <w:pStyle w:val="Rubrik2"/>
        <w:spacing w:line="276" w:lineRule="auto"/>
        <w:rPr>
          <w:lang w:val="sv-FI"/>
        </w:rPr>
      </w:pPr>
      <w:bookmarkStart w:id="6" w:name="_heading=h.3whwml4" w:colFirst="0" w:colLast="0"/>
      <w:bookmarkEnd w:id="6"/>
      <w:r w:rsidRPr="001F1AE7">
        <w:rPr>
          <w:lang w:val="sv-FI"/>
        </w:rPr>
        <w:t xml:space="preserve">1.4 Ohjeet kouluttajien kouluttamiseen: Opetussuunnitelma </w:t>
      </w:r>
    </w:p>
    <w:p w14:paraId="000000DD" w14:textId="77777777" w:rsidR="006F167F" w:rsidRPr="001F1AE7" w:rsidRDefault="002119CC">
      <w:pPr>
        <w:spacing w:before="240" w:after="240" w:line="276" w:lineRule="auto"/>
        <w:rPr>
          <w:lang w:val="sv-FI"/>
        </w:rPr>
      </w:pPr>
      <w:r w:rsidRPr="001F1AE7">
        <w:rPr>
          <w:lang w:val="sv-FI"/>
        </w:rPr>
        <w:t>Tässä luvussa annamme ohjeita kouluttajille, jotka haluavat kouluttaa muita käsikirjan käytössä; kuinka he voivat kommunikoida tehokkaasti osallistujien kanssa ja mihin kiinnittää huomiota koulutuksen aikana.</w:t>
      </w:r>
    </w:p>
    <w:p w14:paraId="000000DE" w14:textId="77777777" w:rsidR="006F167F" w:rsidRPr="001F1AE7" w:rsidRDefault="002119CC">
      <w:pPr>
        <w:spacing w:before="240" w:after="240" w:line="276" w:lineRule="auto"/>
        <w:rPr>
          <w:lang w:val="sv-FI"/>
        </w:rPr>
      </w:pPr>
      <w:r w:rsidRPr="001F1AE7">
        <w:rPr>
          <w:lang w:val="sv-FI"/>
        </w:rPr>
        <w:t>Projektin aikana kukin kumppani testasi yhtä tai useampaa moduulia kokeneiden kouluttajien ja ammattilaisten kanssa (tavoitemäärä: 18-22 kouluttajaa/maa). Kertyneen kokemuksen perusteella tämä luku tiivistää keskeiset näkökohdat, jotka on otettava huomioon kouluttajien kouluttamisessa tai käsikirjan materiaalien käytössä.</w:t>
      </w:r>
    </w:p>
    <w:p w14:paraId="000000DF" w14:textId="77777777" w:rsidR="006F167F" w:rsidRPr="001F1AE7" w:rsidRDefault="006F167F">
      <w:pPr>
        <w:spacing w:line="276" w:lineRule="auto"/>
        <w:rPr>
          <w:b/>
          <w:lang w:val="sv-FI"/>
        </w:rPr>
      </w:pPr>
    </w:p>
    <w:p w14:paraId="000000E0" w14:textId="77777777" w:rsidR="006F167F" w:rsidRPr="001F1AE7" w:rsidRDefault="002119CC">
      <w:pPr>
        <w:spacing w:line="276" w:lineRule="auto"/>
        <w:rPr>
          <w:color w:val="000000"/>
          <w:lang w:val="sv-FI"/>
        </w:rPr>
      </w:pPr>
      <w:r w:rsidRPr="001F1AE7">
        <w:rPr>
          <w:b/>
          <w:color w:val="000000"/>
          <w:lang w:val="sv-FI"/>
        </w:rPr>
        <w:t xml:space="preserve">Keskeiset osat </w:t>
      </w:r>
      <w:r w:rsidRPr="001F1AE7">
        <w:rPr>
          <w:b/>
          <w:lang w:val="sv-FI"/>
        </w:rPr>
        <w:t xml:space="preserve">kouluttajien koulutuksissa ja/tai koulutusmateriaalien käytössä </w:t>
      </w:r>
    </w:p>
    <w:p w14:paraId="000000E1" w14:textId="77777777" w:rsidR="006F167F" w:rsidRDefault="002119CC">
      <w:pPr>
        <w:pBdr>
          <w:top w:val="nil"/>
          <w:left w:val="nil"/>
          <w:bottom w:val="nil"/>
          <w:right w:val="nil"/>
          <w:between w:val="nil"/>
        </w:pBdr>
        <w:spacing w:after="120" w:line="276" w:lineRule="auto"/>
        <w:rPr>
          <w:color w:val="000000"/>
        </w:rPr>
      </w:pPr>
      <w:r w:rsidRPr="001F1AE7">
        <w:rPr>
          <w:color w:val="000000"/>
          <w:lang w:val="sv-FI"/>
        </w:rPr>
        <w:t xml:space="preserve">Jokainen koulutustapahtuma on ainutlaatuinen ja sen tulisi olla riittävän joustava vastaamaan kunkin osallistujaryhmän tarpeita. </w:t>
      </w:r>
      <w:proofErr w:type="spellStart"/>
      <w:r>
        <w:rPr>
          <w:color w:val="000000"/>
        </w:rPr>
        <w:t>Tästä</w:t>
      </w:r>
      <w:proofErr w:type="spellEnd"/>
      <w:r>
        <w:rPr>
          <w:color w:val="000000"/>
        </w:rPr>
        <w:t xml:space="preserve"> </w:t>
      </w:r>
      <w:proofErr w:type="spellStart"/>
      <w:r>
        <w:rPr>
          <w:color w:val="000000"/>
        </w:rPr>
        <w:t>huolimatta</w:t>
      </w:r>
      <w:proofErr w:type="spellEnd"/>
      <w:r>
        <w:rPr>
          <w:color w:val="000000"/>
        </w:rPr>
        <w:t xml:space="preserve"> </w:t>
      </w:r>
      <w:proofErr w:type="spellStart"/>
      <w:r>
        <w:rPr>
          <w:color w:val="000000"/>
        </w:rPr>
        <w:t>näiden</w:t>
      </w:r>
      <w:proofErr w:type="spellEnd"/>
      <w:r>
        <w:rPr>
          <w:color w:val="000000"/>
        </w:rPr>
        <w:t xml:space="preserve"> </w:t>
      </w:r>
      <w:proofErr w:type="spellStart"/>
      <w:r>
        <w:rPr>
          <w:color w:val="000000"/>
        </w:rPr>
        <w:t>koulutusten</w:t>
      </w:r>
      <w:proofErr w:type="spellEnd"/>
      <w:r>
        <w:rPr>
          <w:color w:val="000000"/>
        </w:rPr>
        <w:t xml:space="preserve"> </w:t>
      </w:r>
      <w:proofErr w:type="spellStart"/>
      <w:r>
        <w:rPr>
          <w:color w:val="000000"/>
        </w:rPr>
        <w:t>tulisi</w:t>
      </w:r>
      <w:proofErr w:type="spellEnd"/>
      <w:r>
        <w:rPr>
          <w:color w:val="000000"/>
        </w:rPr>
        <w:t xml:space="preserve"> </w:t>
      </w:r>
      <w:proofErr w:type="spellStart"/>
      <w:r>
        <w:rPr>
          <w:color w:val="000000"/>
        </w:rPr>
        <w:t>sisältää</w:t>
      </w:r>
      <w:proofErr w:type="spellEnd"/>
      <w:r>
        <w:rPr>
          <w:color w:val="000000"/>
        </w:rPr>
        <w:t xml:space="preserve"> </w:t>
      </w:r>
      <w:proofErr w:type="spellStart"/>
      <w:r>
        <w:rPr>
          <w:color w:val="000000"/>
        </w:rPr>
        <w:t>seuraavat</w:t>
      </w:r>
      <w:proofErr w:type="spellEnd"/>
      <w:r>
        <w:rPr>
          <w:color w:val="000000"/>
        </w:rPr>
        <w:t xml:space="preserve"> </w:t>
      </w:r>
      <w:proofErr w:type="spellStart"/>
      <w:r>
        <w:rPr>
          <w:color w:val="000000"/>
        </w:rPr>
        <w:t>keskeiset</w:t>
      </w:r>
      <w:proofErr w:type="spellEnd"/>
      <w:r>
        <w:rPr>
          <w:color w:val="000000"/>
        </w:rPr>
        <w:t xml:space="preserve"> </w:t>
      </w:r>
      <w:proofErr w:type="spellStart"/>
      <w:r>
        <w:rPr>
          <w:color w:val="000000"/>
        </w:rPr>
        <w:t>osat</w:t>
      </w:r>
      <w:proofErr w:type="spellEnd"/>
      <w:r>
        <w:rPr>
          <w:color w:val="000000"/>
        </w:rPr>
        <w:t>:</w:t>
      </w:r>
    </w:p>
    <w:p w14:paraId="000000E2" w14:textId="77777777" w:rsidR="006F167F" w:rsidRPr="001F1AE7" w:rsidRDefault="002119CC">
      <w:pPr>
        <w:numPr>
          <w:ilvl w:val="0"/>
          <w:numId w:val="35"/>
        </w:numPr>
        <w:pBdr>
          <w:top w:val="nil"/>
          <w:left w:val="nil"/>
          <w:bottom w:val="nil"/>
          <w:right w:val="nil"/>
          <w:between w:val="nil"/>
        </w:pBdr>
        <w:spacing w:line="276" w:lineRule="auto"/>
        <w:ind w:left="714" w:hanging="357"/>
        <w:rPr>
          <w:lang w:val="sv-FI"/>
        </w:rPr>
      </w:pPr>
      <w:r w:rsidRPr="001F1AE7">
        <w:rPr>
          <w:b/>
          <w:color w:val="000000"/>
          <w:lang w:val="sv-FI"/>
        </w:rPr>
        <w:lastRenderedPageBreak/>
        <w:t>Koulutuksen perusteet, mukaan lukien sen hyödyt ja esteet.</w:t>
      </w:r>
      <w:r w:rsidRPr="001F1AE7">
        <w:rPr>
          <w:color w:val="000000"/>
          <w:lang w:val="sv-FI"/>
        </w:rPr>
        <w:t xml:space="preserve"> On olennaista varmistaa koulutuksen alussa, että koulutettavat eivät ainoastaan ymmärrä tämän lähestymistavan käsitettä ja hyötyjä, vaan ovat myös tietoisia sen rajoituksista tai sudenkuopista.</w:t>
      </w:r>
    </w:p>
    <w:p w14:paraId="000000E3" w14:textId="77777777" w:rsidR="006F167F" w:rsidRPr="001F1AE7" w:rsidRDefault="002119CC">
      <w:pPr>
        <w:numPr>
          <w:ilvl w:val="0"/>
          <w:numId w:val="35"/>
        </w:numPr>
        <w:pBdr>
          <w:top w:val="nil"/>
          <w:left w:val="nil"/>
          <w:bottom w:val="nil"/>
          <w:right w:val="nil"/>
          <w:between w:val="nil"/>
        </w:pBdr>
        <w:spacing w:line="276" w:lineRule="auto"/>
        <w:ind w:left="714" w:hanging="357"/>
        <w:rPr>
          <w:lang w:val="sv-FI"/>
        </w:rPr>
      </w:pPr>
      <w:r w:rsidRPr="001F1AE7">
        <w:rPr>
          <w:b/>
          <w:color w:val="000000"/>
          <w:lang w:val="sv-FI"/>
        </w:rPr>
        <w:t>Taustatietoa taitopohjaisesta yrittäjyyskoulutuksesta.</w:t>
      </w:r>
      <w:r w:rsidRPr="001F1AE7">
        <w:rPr>
          <w:color w:val="000000"/>
          <w:lang w:val="sv-FI"/>
        </w:rPr>
        <w:t xml:space="preserve"> Koulutus menee selvästi tiedon jakamisen ulkopuolelle, naisyrittäjyyden kehittämisen alueelle. </w:t>
      </w:r>
    </w:p>
    <w:p w14:paraId="000000E4" w14:textId="77777777" w:rsidR="006F167F" w:rsidRPr="001F1AE7" w:rsidRDefault="002119CC">
      <w:pPr>
        <w:numPr>
          <w:ilvl w:val="0"/>
          <w:numId w:val="35"/>
        </w:numPr>
        <w:pBdr>
          <w:top w:val="nil"/>
          <w:left w:val="nil"/>
          <w:bottom w:val="nil"/>
          <w:right w:val="nil"/>
          <w:between w:val="nil"/>
        </w:pBdr>
        <w:spacing w:line="276" w:lineRule="auto"/>
        <w:ind w:left="714" w:hanging="357"/>
        <w:rPr>
          <w:lang w:val="sv-FI"/>
        </w:rPr>
      </w:pPr>
      <w:r w:rsidRPr="001F1AE7">
        <w:rPr>
          <w:color w:val="000000"/>
          <w:lang w:val="sv-FI"/>
        </w:rPr>
        <w:t xml:space="preserve">Ohjelman teknisen sisällön perustiedot. Kouluttajilla on oltava perustiedot ohjelman käsittelemistä asioista. </w:t>
      </w:r>
    </w:p>
    <w:p w14:paraId="000000E5" w14:textId="77777777" w:rsidR="006F167F" w:rsidRPr="001F1AE7" w:rsidRDefault="002119CC">
      <w:pPr>
        <w:numPr>
          <w:ilvl w:val="0"/>
          <w:numId w:val="35"/>
        </w:numPr>
        <w:pBdr>
          <w:top w:val="nil"/>
          <w:left w:val="nil"/>
          <w:bottom w:val="nil"/>
          <w:right w:val="nil"/>
          <w:between w:val="nil"/>
        </w:pBdr>
        <w:spacing w:line="276" w:lineRule="auto"/>
        <w:ind w:left="714" w:hanging="357"/>
        <w:rPr>
          <w:lang w:val="sv-FI"/>
        </w:rPr>
      </w:pPr>
      <w:r w:rsidRPr="001F1AE7">
        <w:rPr>
          <w:color w:val="000000"/>
          <w:lang w:val="sv-FI"/>
        </w:rPr>
        <w:t xml:space="preserve">Taitojen kehittämisen menetelmät, kuten roolipelit. Taitojen kehittäminen on olennainen osa koulutusta. </w:t>
      </w:r>
    </w:p>
    <w:p w14:paraId="000000E6" w14:textId="77777777" w:rsidR="006F167F" w:rsidRDefault="002119CC">
      <w:pPr>
        <w:numPr>
          <w:ilvl w:val="0"/>
          <w:numId w:val="35"/>
        </w:numPr>
        <w:pBdr>
          <w:top w:val="nil"/>
          <w:left w:val="nil"/>
          <w:bottom w:val="nil"/>
          <w:right w:val="nil"/>
          <w:between w:val="nil"/>
        </w:pBdr>
        <w:spacing w:line="276" w:lineRule="auto"/>
        <w:ind w:left="714" w:hanging="357"/>
      </w:pPr>
      <w:proofErr w:type="spellStart"/>
      <w:r>
        <w:rPr>
          <w:b/>
          <w:color w:val="000000"/>
        </w:rPr>
        <w:t>Viestintä</w:t>
      </w:r>
      <w:proofErr w:type="spellEnd"/>
      <w:r>
        <w:rPr>
          <w:b/>
          <w:color w:val="000000"/>
        </w:rPr>
        <w:t xml:space="preserve">- </w:t>
      </w:r>
      <w:proofErr w:type="spellStart"/>
      <w:r>
        <w:rPr>
          <w:b/>
          <w:color w:val="000000"/>
        </w:rPr>
        <w:t>ja</w:t>
      </w:r>
      <w:proofErr w:type="spellEnd"/>
      <w:r>
        <w:rPr>
          <w:b/>
          <w:color w:val="000000"/>
        </w:rPr>
        <w:t xml:space="preserve"> </w:t>
      </w:r>
      <w:proofErr w:type="spellStart"/>
      <w:r>
        <w:rPr>
          <w:b/>
          <w:color w:val="000000"/>
        </w:rPr>
        <w:t>ryhmätyötaidot</w:t>
      </w:r>
      <w:proofErr w:type="spellEnd"/>
      <w:r>
        <w:rPr>
          <w:b/>
          <w:color w:val="000000"/>
        </w:rPr>
        <w:t>.</w:t>
      </w:r>
    </w:p>
    <w:p w14:paraId="000000E7" w14:textId="77777777" w:rsidR="006F167F" w:rsidRDefault="006F167F">
      <w:pPr>
        <w:numPr>
          <w:ilvl w:val="0"/>
          <w:numId w:val="35"/>
        </w:numPr>
        <w:pBdr>
          <w:top w:val="nil"/>
          <w:left w:val="nil"/>
          <w:bottom w:val="nil"/>
          <w:right w:val="nil"/>
          <w:between w:val="nil"/>
        </w:pBdr>
        <w:spacing w:after="120" w:line="276" w:lineRule="auto"/>
        <w:ind w:left="714" w:hanging="357"/>
      </w:pPr>
      <w:hyperlink r:id="rId12"/>
      <w:hyperlink r:id="rId13"/>
      <w:hyperlink r:id="rId14"/>
      <w:hyperlink r:id="rId15"/>
      <w:hyperlink r:id="rId16"/>
      <w:hyperlink r:id="rId17"/>
      <w:proofErr w:type="spellStart"/>
      <w:r w:rsidR="002119CC">
        <w:rPr>
          <w:b/>
          <w:color w:val="000000"/>
        </w:rPr>
        <w:t>Erittäin</w:t>
      </w:r>
      <w:proofErr w:type="spellEnd"/>
      <w:r w:rsidR="002119CC">
        <w:rPr>
          <w:b/>
          <w:color w:val="000000"/>
        </w:rPr>
        <w:t xml:space="preserve"> </w:t>
      </w:r>
      <w:proofErr w:type="spellStart"/>
      <w:r w:rsidR="002119CC">
        <w:rPr>
          <w:b/>
          <w:color w:val="000000"/>
        </w:rPr>
        <w:t>suositeltavaa</w:t>
      </w:r>
      <w:proofErr w:type="spellEnd"/>
      <w:r w:rsidR="002119CC">
        <w:rPr>
          <w:b/>
          <w:color w:val="000000"/>
        </w:rPr>
        <w:t xml:space="preserve">: </w:t>
      </w:r>
      <w:proofErr w:type="spellStart"/>
      <w:r w:rsidR="002119CC">
        <w:rPr>
          <w:b/>
          <w:color w:val="000000"/>
        </w:rPr>
        <w:t>Pääsy</w:t>
      </w:r>
      <w:proofErr w:type="spellEnd"/>
      <w:r w:rsidR="002119CC">
        <w:rPr>
          <w:b/>
          <w:color w:val="000000"/>
        </w:rPr>
        <w:t xml:space="preserve"> </w:t>
      </w:r>
      <w:proofErr w:type="spellStart"/>
      <w:r w:rsidR="002119CC">
        <w:rPr>
          <w:b/>
          <w:color w:val="000000"/>
        </w:rPr>
        <w:t>RE_FEM-projektin</w:t>
      </w:r>
      <w:proofErr w:type="spellEnd"/>
      <w:r w:rsidR="002119CC">
        <w:rPr>
          <w:b/>
          <w:color w:val="000000"/>
        </w:rPr>
        <w:t xml:space="preserve"> </w:t>
      </w:r>
      <w:proofErr w:type="spellStart"/>
      <w:r w:rsidR="002119CC">
        <w:rPr>
          <w:b/>
          <w:color w:val="000000"/>
        </w:rPr>
        <w:t>Avoimeen</w:t>
      </w:r>
      <w:proofErr w:type="spellEnd"/>
      <w:r w:rsidR="002119CC">
        <w:rPr>
          <w:b/>
          <w:color w:val="000000"/>
        </w:rPr>
        <w:t xml:space="preserve"> </w:t>
      </w:r>
      <w:proofErr w:type="spellStart"/>
      <w:r w:rsidR="002119CC">
        <w:rPr>
          <w:b/>
          <w:color w:val="000000"/>
        </w:rPr>
        <w:t>Koulutusalustaan</w:t>
      </w:r>
      <w:proofErr w:type="spellEnd"/>
      <w:r w:rsidR="002119CC">
        <w:rPr>
          <w:b/>
          <w:color w:val="000000"/>
        </w:rPr>
        <w:t xml:space="preserve"> </w:t>
      </w:r>
      <w:proofErr w:type="spellStart"/>
      <w:r w:rsidR="002119CC">
        <w:rPr>
          <w:b/>
          <w:color w:val="000000"/>
        </w:rPr>
        <w:t>ja</w:t>
      </w:r>
      <w:proofErr w:type="spellEnd"/>
      <w:r w:rsidR="002119CC">
        <w:rPr>
          <w:b/>
          <w:color w:val="000000"/>
        </w:rPr>
        <w:t xml:space="preserve"> </w:t>
      </w:r>
      <w:proofErr w:type="spellStart"/>
      <w:r w:rsidR="002119CC">
        <w:rPr>
          <w:b/>
          <w:color w:val="000000"/>
        </w:rPr>
        <w:t>kehitettyihin</w:t>
      </w:r>
      <w:proofErr w:type="spellEnd"/>
      <w:r w:rsidR="002119CC">
        <w:rPr>
          <w:b/>
          <w:color w:val="000000"/>
        </w:rPr>
        <w:t xml:space="preserve"> </w:t>
      </w:r>
      <w:proofErr w:type="spellStart"/>
      <w:r w:rsidR="002119CC">
        <w:rPr>
          <w:b/>
          <w:color w:val="000000"/>
        </w:rPr>
        <w:t>koulutusmateriaaleihin</w:t>
      </w:r>
      <w:proofErr w:type="spellEnd"/>
      <w:r w:rsidR="002119CC">
        <w:rPr>
          <w:b/>
          <w:color w:val="000000"/>
        </w:rPr>
        <w:t>.</w:t>
      </w:r>
    </w:p>
    <w:p w14:paraId="000000E8" w14:textId="77777777" w:rsidR="006F167F" w:rsidRDefault="006F167F">
      <w:pPr>
        <w:spacing w:line="276" w:lineRule="auto"/>
        <w:rPr>
          <w:i/>
          <w:color w:val="000000"/>
        </w:rPr>
      </w:pPr>
    </w:p>
    <w:p w14:paraId="000000E9" w14:textId="2E8F22FC" w:rsidR="006F167F" w:rsidRDefault="002119CC">
      <w:pPr>
        <w:spacing w:line="276" w:lineRule="auto"/>
        <w:rPr>
          <w:color w:val="000000"/>
        </w:rPr>
      </w:pPr>
      <w:proofErr w:type="spellStart"/>
      <w:r>
        <w:rPr>
          <w:color w:val="000000"/>
        </w:rPr>
        <w:t>Kouluttajien</w:t>
      </w:r>
      <w:proofErr w:type="spellEnd"/>
      <w:r>
        <w:rPr>
          <w:color w:val="000000"/>
        </w:rPr>
        <w:t xml:space="preserve"> </w:t>
      </w:r>
      <w:proofErr w:type="spellStart"/>
      <w:r>
        <w:rPr>
          <w:color w:val="000000"/>
        </w:rPr>
        <w:t>koulutuksen</w:t>
      </w:r>
      <w:proofErr w:type="spellEnd"/>
      <w:r>
        <w:rPr>
          <w:color w:val="000000"/>
        </w:rPr>
        <w:t xml:space="preserve"> </w:t>
      </w:r>
      <w:proofErr w:type="spellStart"/>
      <w:r>
        <w:rPr>
          <w:color w:val="000000"/>
        </w:rPr>
        <w:t>yleinen</w:t>
      </w:r>
      <w:proofErr w:type="spellEnd"/>
      <w:r>
        <w:rPr>
          <w:color w:val="000000"/>
        </w:rPr>
        <w:t xml:space="preserve"> </w:t>
      </w:r>
      <w:proofErr w:type="spellStart"/>
      <w:r>
        <w:rPr>
          <w:color w:val="000000"/>
        </w:rPr>
        <w:t>tavoite</w:t>
      </w:r>
      <w:proofErr w:type="spellEnd"/>
      <w:r>
        <w:rPr>
          <w:color w:val="000000"/>
        </w:rPr>
        <w:t xml:space="preserve"> on </w:t>
      </w:r>
      <w:proofErr w:type="spellStart"/>
      <w:r>
        <w:rPr>
          <w:color w:val="000000"/>
        </w:rPr>
        <w:t>kehittää</w:t>
      </w:r>
      <w:proofErr w:type="spellEnd"/>
      <w:r>
        <w:rPr>
          <w:color w:val="000000"/>
        </w:rPr>
        <w:t xml:space="preserve"> </w:t>
      </w:r>
      <w:proofErr w:type="spellStart"/>
      <w:r>
        <w:rPr>
          <w:color w:val="000000"/>
        </w:rPr>
        <w:t>kouluttajien</w:t>
      </w:r>
      <w:proofErr w:type="spellEnd"/>
      <w:r>
        <w:rPr>
          <w:color w:val="000000"/>
        </w:rPr>
        <w:t xml:space="preserve">/ </w:t>
      </w:r>
      <w:proofErr w:type="spellStart"/>
      <w:r>
        <w:rPr>
          <w:color w:val="000000"/>
        </w:rPr>
        <w:t>opettajien</w:t>
      </w:r>
      <w:proofErr w:type="spellEnd"/>
      <w:r>
        <w:rPr>
          <w:color w:val="000000"/>
        </w:rPr>
        <w:t xml:space="preserve">/ </w:t>
      </w:r>
      <w:proofErr w:type="spellStart"/>
      <w:r>
        <w:rPr>
          <w:color w:val="000000"/>
        </w:rPr>
        <w:t>mentorien</w:t>
      </w:r>
      <w:proofErr w:type="spellEnd"/>
      <w:r>
        <w:rPr>
          <w:color w:val="000000"/>
        </w:rPr>
        <w:t xml:space="preserve"> </w:t>
      </w:r>
      <w:proofErr w:type="spellStart"/>
      <w:r>
        <w:rPr>
          <w:color w:val="000000"/>
        </w:rPr>
        <w:t>valmiuksia</w:t>
      </w:r>
      <w:proofErr w:type="spellEnd"/>
      <w:r>
        <w:rPr>
          <w:color w:val="000000"/>
        </w:rPr>
        <w:t xml:space="preserve"> </w:t>
      </w:r>
      <w:proofErr w:type="spellStart"/>
      <w:r>
        <w:rPr>
          <w:color w:val="000000"/>
        </w:rPr>
        <w:t>suunnitella</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toteuttaa</w:t>
      </w:r>
      <w:proofErr w:type="spellEnd"/>
      <w:r>
        <w:rPr>
          <w:color w:val="000000"/>
        </w:rPr>
        <w:t xml:space="preserve"> </w:t>
      </w:r>
      <w:proofErr w:type="spellStart"/>
      <w:r>
        <w:rPr>
          <w:color w:val="000000"/>
        </w:rPr>
        <w:t>naisyrittäjien</w:t>
      </w:r>
      <w:proofErr w:type="spellEnd"/>
      <w:r>
        <w:rPr>
          <w:color w:val="000000"/>
        </w:rPr>
        <w:t xml:space="preserve"> </w:t>
      </w:r>
      <w:proofErr w:type="spellStart"/>
      <w:r>
        <w:rPr>
          <w:color w:val="000000"/>
        </w:rPr>
        <w:t>koulutusohjelma</w:t>
      </w:r>
      <w:proofErr w:type="spellEnd"/>
      <w:r>
        <w:rPr>
          <w:color w:val="000000"/>
        </w:rPr>
        <w:t xml:space="preserve">. </w:t>
      </w:r>
    </w:p>
    <w:p w14:paraId="4A9EBD33" w14:textId="77777777" w:rsidR="00E0725D" w:rsidRDefault="00E0725D">
      <w:pPr>
        <w:spacing w:line="276" w:lineRule="auto"/>
        <w:rPr>
          <w:color w:val="000000"/>
        </w:rPr>
      </w:pPr>
    </w:p>
    <w:p w14:paraId="7F3E041E" w14:textId="0DB22B84" w:rsidR="00E0725D" w:rsidRDefault="00E0725D">
      <w:pPr>
        <w:spacing w:line="276" w:lineRule="auto"/>
        <w:rPr>
          <w:color w:val="000000"/>
        </w:rPr>
      </w:pPr>
      <w:r w:rsidRPr="00E0725D">
        <w:rPr>
          <w:noProof/>
          <w:color w:val="000000"/>
        </w:rPr>
        <w:drawing>
          <wp:inline distT="0" distB="0" distL="0" distR="0" wp14:anchorId="6903A03B" wp14:editId="4B26DA57">
            <wp:extent cx="0" cy="0"/>
            <wp:effectExtent l="0" t="0" r="0" b="0"/>
            <wp:docPr id="21241764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76418" name=""/>
                    <pic:cNvPicPr/>
                  </pic:nvPicPr>
                  <pic:blipFill>
                    <a:blip r:embed="rId18"/>
                    <a:stretch>
                      <a:fillRect/>
                    </a:stretch>
                  </pic:blipFill>
                  <pic:spPr>
                    <a:xfrm>
                      <a:off x="0" y="0"/>
                      <a:ext cx="0" cy="0"/>
                    </a:xfrm>
                    <a:prstGeom prst="rect">
                      <a:avLst/>
                    </a:prstGeom>
                  </pic:spPr>
                </pic:pic>
              </a:graphicData>
            </a:graphic>
          </wp:inline>
        </w:drawing>
      </w:r>
      <w:r w:rsidRPr="00E0725D">
        <w:rPr>
          <w:noProof/>
          <w:color w:val="000000"/>
        </w:rPr>
        <w:drawing>
          <wp:inline distT="0" distB="0" distL="0" distR="0" wp14:anchorId="31460EFC" wp14:editId="67B9B961">
            <wp:extent cx="0" cy="0"/>
            <wp:effectExtent l="0" t="0" r="0" b="0"/>
            <wp:docPr id="15502893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89316" name=""/>
                    <pic:cNvPicPr/>
                  </pic:nvPicPr>
                  <pic:blipFill>
                    <a:blip r:embed="rId18"/>
                    <a:stretch>
                      <a:fillRect/>
                    </a:stretch>
                  </pic:blipFill>
                  <pic:spPr>
                    <a:xfrm>
                      <a:off x="0" y="0"/>
                      <a:ext cx="0" cy="0"/>
                    </a:xfrm>
                    <a:prstGeom prst="rect">
                      <a:avLst/>
                    </a:prstGeom>
                  </pic:spPr>
                </pic:pic>
              </a:graphicData>
            </a:graphic>
          </wp:inline>
        </w:drawing>
      </w:r>
      <w:r w:rsidRPr="00E0725D">
        <w:rPr>
          <w:noProof/>
          <w:color w:val="000000"/>
        </w:rPr>
        <w:drawing>
          <wp:inline distT="0" distB="0" distL="0" distR="0" wp14:anchorId="073C126A" wp14:editId="27A4AC76">
            <wp:extent cx="5760720" cy="3240405"/>
            <wp:effectExtent l="0" t="0" r="5080" b="0"/>
            <wp:docPr id="255283403" name="Bildobjekt 1" descr="En bild som visar text, tecknad serie, skärmbild,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3403" name="Bildobjekt 1" descr="En bild som visar text, tecknad serie, skärmbild, clipart&#10;&#10;Automatiskt genererad beskrivning"/>
                    <pic:cNvPicPr/>
                  </pic:nvPicPr>
                  <pic:blipFill>
                    <a:blip r:embed="rId19"/>
                    <a:stretch>
                      <a:fillRect/>
                    </a:stretch>
                  </pic:blipFill>
                  <pic:spPr>
                    <a:xfrm>
                      <a:off x="0" y="0"/>
                      <a:ext cx="5760720" cy="3240405"/>
                    </a:xfrm>
                    <a:prstGeom prst="rect">
                      <a:avLst/>
                    </a:prstGeom>
                  </pic:spPr>
                </pic:pic>
              </a:graphicData>
            </a:graphic>
          </wp:inline>
        </w:drawing>
      </w:r>
    </w:p>
    <w:p w14:paraId="000000EA" w14:textId="676C4DD9" w:rsidR="006F167F" w:rsidRDefault="006F167F">
      <w:pPr>
        <w:pBdr>
          <w:top w:val="nil"/>
          <w:left w:val="nil"/>
          <w:bottom w:val="nil"/>
          <w:right w:val="nil"/>
          <w:between w:val="nil"/>
        </w:pBdr>
        <w:spacing w:line="276" w:lineRule="auto"/>
        <w:jc w:val="center"/>
        <w:rPr>
          <w:rFonts w:ascii="Montserrat ExtraBold" w:eastAsia="Montserrat ExtraBold" w:hAnsi="Montserrat ExtraBold" w:cs="Montserrat ExtraBold"/>
          <w:b/>
          <w:color w:val="92A11A"/>
          <w:sz w:val="16"/>
          <w:szCs w:val="16"/>
        </w:rPr>
      </w:pPr>
    </w:p>
    <w:p w14:paraId="5E31ADAB" w14:textId="77777777" w:rsidR="00E0725D" w:rsidRDefault="00E0725D">
      <w:pPr>
        <w:pBdr>
          <w:top w:val="nil"/>
          <w:left w:val="nil"/>
          <w:bottom w:val="nil"/>
          <w:right w:val="nil"/>
          <w:between w:val="nil"/>
        </w:pBdr>
        <w:spacing w:before="150" w:after="150" w:line="276" w:lineRule="auto"/>
        <w:jc w:val="center"/>
        <w:rPr>
          <w:rFonts w:ascii="Montserrat ExtraBold" w:eastAsia="Montserrat ExtraBold" w:hAnsi="Montserrat ExtraBold" w:cs="Montserrat ExtraBold"/>
          <w:b/>
          <w:color w:val="92A11A"/>
          <w:sz w:val="18"/>
          <w:szCs w:val="18"/>
        </w:rPr>
      </w:pPr>
    </w:p>
    <w:p w14:paraId="000000EB" w14:textId="198353C7" w:rsidR="006F167F" w:rsidRDefault="002119CC">
      <w:pPr>
        <w:pBdr>
          <w:top w:val="nil"/>
          <w:left w:val="nil"/>
          <w:bottom w:val="nil"/>
          <w:right w:val="nil"/>
          <w:between w:val="nil"/>
        </w:pBdr>
        <w:spacing w:before="150" w:after="150" w:line="276" w:lineRule="auto"/>
        <w:jc w:val="center"/>
        <w:rPr>
          <w:sz w:val="22"/>
          <w:szCs w:val="22"/>
        </w:rPr>
      </w:pPr>
      <w:r>
        <w:rPr>
          <w:rFonts w:ascii="Montserrat ExtraBold" w:eastAsia="Montserrat ExtraBold" w:hAnsi="Montserrat ExtraBold" w:cs="Montserrat ExtraBold"/>
          <w:b/>
          <w:color w:val="92A11A"/>
          <w:sz w:val="18"/>
          <w:szCs w:val="18"/>
        </w:rPr>
        <w:t xml:space="preserve">Kuva 2: </w:t>
      </w:r>
      <w:proofErr w:type="spellStart"/>
      <w:r>
        <w:rPr>
          <w:rFonts w:ascii="Montserrat ExtraBold" w:eastAsia="Montserrat ExtraBold" w:hAnsi="Montserrat ExtraBold" w:cs="Montserrat ExtraBold"/>
          <w:b/>
          <w:color w:val="92A11A"/>
          <w:sz w:val="18"/>
          <w:szCs w:val="18"/>
        </w:rPr>
        <w:t>Hyödyt</w:t>
      </w:r>
      <w:proofErr w:type="spellEnd"/>
      <w:r>
        <w:rPr>
          <w:rFonts w:ascii="Montserrat ExtraBold" w:eastAsia="Montserrat ExtraBold" w:hAnsi="Montserrat ExtraBold" w:cs="Montserrat ExtraBold"/>
          <w:b/>
          <w:color w:val="92A11A"/>
          <w:sz w:val="18"/>
          <w:szCs w:val="18"/>
        </w:rPr>
        <w:t xml:space="preserve"> </w:t>
      </w:r>
      <w:proofErr w:type="spellStart"/>
      <w:r>
        <w:rPr>
          <w:rFonts w:ascii="Montserrat ExtraBold" w:eastAsia="Montserrat ExtraBold" w:hAnsi="Montserrat ExtraBold" w:cs="Montserrat ExtraBold"/>
          <w:b/>
          <w:color w:val="92A11A"/>
          <w:sz w:val="18"/>
          <w:szCs w:val="18"/>
        </w:rPr>
        <w:t>kouluttajille</w:t>
      </w:r>
      <w:proofErr w:type="spellEnd"/>
    </w:p>
    <w:p w14:paraId="000000EC" w14:textId="77777777" w:rsidR="006F167F" w:rsidRDefault="006F167F">
      <w:pPr>
        <w:pBdr>
          <w:top w:val="nil"/>
          <w:left w:val="nil"/>
          <w:bottom w:val="nil"/>
          <w:right w:val="nil"/>
          <w:between w:val="nil"/>
        </w:pBdr>
        <w:spacing w:line="276" w:lineRule="auto"/>
      </w:pPr>
    </w:p>
    <w:p w14:paraId="000000ED" w14:textId="77777777" w:rsidR="006F167F" w:rsidRDefault="002119CC">
      <w:pPr>
        <w:pBdr>
          <w:top w:val="nil"/>
          <w:left w:val="nil"/>
          <w:bottom w:val="nil"/>
          <w:right w:val="nil"/>
          <w:between w:val="nil"/>
        </w:pBdr>
        <w:spacing w:line="276" w:lineRule="auto"/>
        <w:rPr>
          <w:color w:val="000000"/>
        </w:rPr>
      </w:pPr>
      <w:proofErr w:type="spellStart"/>
      <w:r>
        <w:rPr>
          <w:color w:val="000000"/>
        </w:rPr>
        <w:t>Heille</w:t>
      </w:r>
      <w:proofErr w:type="spellEnd"/>
      <w:r>
        <w:rPr>
          <w:color w:val="000000"/>
        </w:rPr>
        <w:t xml:space="preserve"> </w:t>
      </w:r>
      <w:proofErr w:type="spellStart"/>
      <w:r>
        <w:rPr>
          <w:color w:val="000000"/>
        </w:rPr>
        <w:t>osallistumisesta</w:t>
      </w:r>
      <w:proofErr w:type="spellEnd"/>
      <w:r>
        <w:rPr>
          <w:color w:val="000000"/>
        </w:rPr>
        <w:t xml:space="preserve"> </w:t>
      </w:r>
      <w:proofErr w:type="spellStart"/>
      <w:r>
        <w:rPr>
          <w:color w:val="000000"/>
        </w:rPr>
        <w:t>koituvat</w:t>
      </w:r>
      <w:proofErr w:type="spellEnd"/>
      <w:r>
        <w:rPr>
          <w:color w:val="000000"/>
        </w:rPr>
        <w:t xml:space="preserve"> </w:t>
      </w:r>
      <w:proofErr w:type="spellStart"/>
      <w:r>
        <w:rPr>
          <w:color w:val="000000"/>
        </w:rPr>
        <w:t>hyödyt</w:t>
      </w:r>
      <w:proofErr w:type="spellEnd"/>
      <w:r>
        <w:rPr>
          <w:color w:val="000000"/>
        </w:rPr>
        <w:t xml:space="preserve"> </w:t>
      </w:r>
      <w:proofErr w:type="spellStart"/>
      <w:r>
        <w:rPr>
          <w:color w:val="000000"/>
        </w:rPr>
        <w:t>ovat</w:t>
      </w:r>
      <w:proofErr w:type="spellEnd"/>
      <w:r>
        <w:rPr>
          <w:color w:val="000000"/>
        </w:rPr>
        <w:t>:</w:t>
      </w:r>
    </w:p>
    <w:p w14:paraId="000000EE" w14:textId="77777777" w:rsidR="006F167F" w:rsidRDefault="002119CC">
      <w:pPr>
        <w:numPr>
          <w:ilvl w:val="0"/>
          <w:numId w:val="42"/>
        </w:numPr>
        <w:pBdr>
          <w:top w:val="nil"/>
          <w:left w:val="nil"/>
          <w:bottom w:val="nil"/>
          <w:right w:val="nil"/>
          <w:between w:val="nil"/>
        </w:pBdr>
        <w:spacing w:line="276" w:lineRule="auto"/>
        <w:jc w:val="left"/>
      </w:pPr>
      <w:proofErr w:type="spellStart"/>
      <w:r>
        <w:rPr>
          <w:color w:val="000000"/>
        </w:rPr>
        <w:t>Koulutus</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esitystaitojen</w:t>
      </w:r>
      <w:proofErr w:type="spellEnd"/>
      <w:r>
        <w:rPr>
          <w:color w:val="000000"/>
        </w:rPr>
        <w:t xml:space="preserve"> </w:t>
      </w:r>
      <w:proofErr w:type="spellStart"/>
      <w:r>
        <w:rPr>
          <w:color w:val="000000"/>
        </w:rPr>
        <w:t>parantaminen</w:t>
      </w:r>
      <w:proofErr w:type="spellEnd"/>
      <w:r>
        <w:rPr>
          <w:color w:val="000000"/>
        </w:rPr>
        <w:t>;</w:t>
      </w:r>
    </w:p>
    <w:p w14:paraId="000000EF" w14:textId="77777777" w:rsidR="006F167F" w:rsidRDefault="002119CC">
      <w:pPr>
        <w:numPr>
          <w:ilvl w:val="0"/>
          <w:numId w:val="42"/>
        </w:numPr>
        <w:pBdr>
          <w:top w:val="nil"/>
          <w:left w:val="nil"/>
          <w:bottom w:val="nil"/>
          <w:right w:val="nil"/>
          <w:between w:val="nil"/>
        </w:pBdr>
        <w:spacing w:line="276" w:lineRule="auto"/>
        <w:jc w:val="left"/>
      </w:pPr>
      <w:proofErr w:type="spellStart"/>
      <w:r>
        <w:rPr>
          <w:color w:val="000000"/>
        </w:rPr>
        <w:t>Viestintätaitojen</w:t>
      </w:r>
      <w:proofErr w:type="spellEnd"/>
      <w:r>
        <w:rPr>
          <w:color w:val="000000"/>
        </w:rPr>
        <w:t xml:space="preserve"> </w:t>
      </w:r>
      <w:proofErr w:type="spellStart"/>
      <w:r>
        <w:rPr>
          <w:color w:val="000000"/>
        </w:rPr>
        <w:t>parantaminen</w:t>
      </w:r>
      <w:proofErr w:type="spellEnd"/>
      <w:r>
        <w:rPr>
          <w:color w:val="000000"/>
        </w:rPr>
        <w:t>;</w:t>
      </w:r>
    </w:p>
    <w:p w14:paraId="000000F0" w14:textId="77777777" w:rsidR="006F167F" w:rsidRDefault="002119CC">
      <w:pPr>
        <w:numPr>
          <w:ilvl w:val="0"/>
          <w:numId w:val="42"/>
        </w:numPr>
        <w:pBdr>
          <w:top w:val="nil"/>
          <w:left w:val="nil"/>
          <w:bottom w:val="nil"/>
          <w:right w:val="nil"/>
          <w:between w:val="nil"/>
        </w:pBdr>
        <w:spacing w:line="276" w:lineRule="auto"/>
        <w:jc w:val="left"/>
      </w:pPr>
      <w:proofErr w:type="spellStart"/>
      <w:r>
        <w:rPr>
          <w:color w:val="000000"/>
        </w:rPr>
        <w:t>Pääsy</w:t>
      </w:r>
      <w:proofErr w:type="spellEnd"/>
      <w:r>
        <w:rPr>
          <w:color w:val="000000"/>
        </w:rPr>
        <w:t xml:space="preserve"> </w:t>
      </w:r>
      <w:proofErr w:type="spellStart"/>
      <w:r>
        <w:rPr>
          <w:color w:val="000000"/>
        </w:rPr>
        <w:t>uuteen</w:t>
      </w:r>
      <w:proofErr w:type="spellEnd"/>
      <w:r>
        <w:rPr>
          <w:color w:val="000000"/>
        </w:rPr>
        <w:t xml:space="preserve"> </w:t>
      </w:r>
      <w:proofErr w:type="spellStart"/>
      <w:r>
        <w:rPr>
          <w:color w:val="000000"/>
        </w:rPr>
        <w:t>tietoon</w:t>
      </w:r>
      <w:proofErr w:type="spellEnd"/>
      <w:r>
        <w:rPr>
          <w:color w:val="000000"/>
        </w:rPr>
        <w:t xml:space="preserve">, </w:t>
      </w:r>
      <w:proofErr w:type="spellStart"/>
      <w:r>
        <w:rPr>
          <w:color w:val="000000"/>
        </w:rPr>
        <w:t>työkaluihin</w:t>
      </w:r>
      <w:proofErr w:type="spellEnd"/>
      <w:r>
        <w:rPr>
          <w:color w:val="000000"/>
        </w:rPr>
        <w:t xml:space="preserve">, </w:t>
      </w:r>
      <w:proofErr w:type="spellStart"/>
      <w:r>
        <w:rPr>
          <w:color w:val="000000"/>
        </w:rPr>
        <w:t>menetelmiin</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koulutusmahdollisuuksiin</w:t>
      </w:r>
      <w:proofErr w:type="spellEnd"/>
      <w:r>
        <w:rPr>
          <w:color w:val="000000"/>
        </w:rPr>
        <w:t xml:space="preserve">; </w:t>
      </w:r>
    </w:p>
    <w:p w14:paraId="000000F1" w14:textId="77777777" w:rsidR="006F167F" w:rsidRDefault="002119CC">
      <w:pPr>
        <w:numPr>
          <w:ilvl w:val="0"/>
          <w:numId w:val="42"/>
        </w:numPr>
        <w:pBdr>
          <w:top w:val="nil"/>
          <w:left w:val="nil"/>
          <w:bottom w:val="nil"/>
          <w:right w:val="nil"/>
          <w:between w:val="nil"/>
        </w:pBdr>
        <w:spacing w:line="276" w:lineRule="auto"/>
        <w:jc w:val="left"/>
      </w:pPr>
      <w:proofErr w:type="spellStart"/>
      <w:r>
        <w:rPr>
          <w:color w:val="000000"/>
        </w:rPr>
        <w:lastRenderedPageBreak/>
        <w:t>Henkilökohtaisen</w:t>
      </w:r>
      <w:proofErr w:type="spellEnd"/>
      <w:r>
        <w:rPr>
          <w:color w:val="000000"/>
        </w:rPr>
        <w:t xml:space="preserve"> </w:t>
      </w:r>
      <w:proofErr w:type="spellStart"/>
      <w:r>
        <w:rPr>
          <w:color w:val="000000"/>
        </w:rPr>
        <w:t>verkoston</w:t>
      </w:r>
      <w:proofErr w:type="spellEnd"/>
      <w:r>
        <w:rPr>
          <w:color w:val="000000"/>
        </w:rPr>
        <w:t xml:space="preserve"> </w:t>
      </w:r>
      <w:proofErr w:type="spellStart"/>
      <w:r>
        <w:rPr>
          <w:color w:val="000000"/>
        </w:rPr>
        <w:t>kasvattaminen</w:t>
      </w:r>
      <w:proofErr w:type="spellEnd"/>
      <w:r>
        <w:rPr>
          <w:color w:val="000000"/>
        </w:rPr>
        <w:t xml:space="preserve">, </w:t>
      </w:r>
      <w:proofErr w:type="spellStart"/>
      <w:r>
        <w:rPr>
          <w:color w:val="000000"/>
        </w:rPr>
        <w:t>mukaan</w:t>
      </w:r>
      <w:proofErr w:type="spellEnd"/>
      <w:r>
        <w:rPr>
          <w:color w:val="000000"/>
        </w:rPr>
        <w:t xml:space="preserve"> </w:t>
      </w:r>
      <w:proofErr w:type="spellStart"/>
      <w:r>
        <w:rPr>
          <w:color w:val="000000"/>
        </w:rPr>
        <w:t>lukien</w:t>
      </w:r>
      <w:proofErr w:type="spellEnd"/>
      <w:r>
        <w:rPr>
          <w:color w:val="000000"/>
        </w:rPr>
        <w:t xml:space="preserve"> </w:t>
      </w:r>
      <w:proofErr w:type="spellStart"/>
      <w:r>
        <w:rPr>
          <w:color w:val="000000"/>
        </w:rPr>
        <w:t>mahdollisuus</w:t>
      </w:r>
      <w:proofErr w:type="spellEnd"/>
      <w:r>
        <w:rPr>
          <w:color w:val="000000"/>
        </w:rPr>
        <w:t xml:space="preserve"> </w:t>
      </w:r>
      <w:proofErr w:type="spellStart"/>
      <w:r>
        <w:rPr>
          <w:color w:val="000000"/>
        </w:rPr>
        <w:t>liittyä</w:t>
      </w:r>
      <w:proofErr w:type="spellEnd"/>
      <w:r>
        <w:rPr>
          <w:color w:val="000000"/>
        </w:rPr>
        <w:t xml:space="preserve"> RE-FEM-</w:t>
      </w:r>
      <w:proofErr w:type="spellStart"/>
      <w:r>
        <w:rPr>
          <w:color w:val="000000"/>
        </w:rPr>
        <w:t>yhteisön</w:t>
      </w:r>
      <w:proofErr w:type="spellEnd"/>
      <w:r>
        <w:rPr>
          <w:color w:val="000000"/>
        </w:rPr>
        <w:t xml:space="preserve"> </w:t>
      </w:r>
      <w:proofErr w:type="spellStart"/>
      <w:r>
        <w:rPr>
          <w:color w:val="000000"/>
        </w:rPr>
        <w:t>jäseneksi</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projektin</w:t>
      </w:r>
      <w:proofErr w:type="spellEnd"/>
      <w:r>
        <w:rPr>
          <w:color w:val="000000"/>
        </w:rPr>
        <w:t xml:space="preserve"> </w:t>
      </w:r>
      <w:proofErr w:type="spellStart"/>
      <w:r>
        <w:rPr>
          <w:color w:val="000000"/>
        </w:rPr>
        <w:t>lähettilääksi</w:t>
      </w:r>
      <w:proofErr w:type="spellEnd"/>
      <w:r>
        <w:rPr>
          <w:color w:val="000000"/>
        </w:rPr>
        <w:t xml:space="preserve"> (</w:t>
      </w:r>
      <w:proofErr w:type="spellStart"/>
      <w:r>
        <w:rPr>
          <w:color w:val="000000"/>
        </w:rPr>
        <w:t>pääasiassa</w:t>
      </w:r>
      <w:proofErr w:type="spellEnd"/>
      <w:r>
        <w:rPr>
          <w:color w:val="000000"/>
        </w:rPr>
        <w:t xml:space="preserve"> </w:t>
      </w:r>
      <w:proofErr w:type="spellStart"/>
      <w:r>
        <w:t>kouluttajille</w:t>
      </w:r>
      <w:proofErr w:type="spellEnd"/>
      <w:r>
        <w:rPr>
          <w:color w:val="000000"/>
        </w:rPr>
        <w:t xml:space="preserve">, </w:t>
      </w:r>
      <w:proofErr w:type="spellStart"/>
      <w:r>
        <w:rPr>
          <w:color w:val="000000"/>
        </w:rPr>
        <w:t>jotka</w:t>
      </w:r>
      <w:proofErr w:type="spellEnd"/>
      <w:r>
        <w:rPr>
          <w:color w:val="000000"/>
        </w:rPr>
        <w:t xml:space="preserve"> </w:t>
      </w:r>
      <w:proofErr w:type="spellStart"/>
      <w:r>
        <w:rPr>
          <w:color w:val="000000"/>
        </w:rPr>
        <w:t>osallistuivat</w:t>
      </w:r>
      <w:proofErr w:type="spellEnd"/>
      <w:r>
        <w:rPr>
          <w:color w:val="000000"/>
        </w:rPr>
        <w:t xml:space="preserve"> </w:t>
      </w:r>
      <w:proofErr w:type="spellStart"/>
      <w:r>
        <w:rPr>
          <w:color w:val="000000"/>
        </w:rPr>
        <w:t>Pilottikoulutukseen</w:t>
      </w:r>
      <w:proofErr w:type="spellEnd"/>
      <w:r>
        <w:rPr>
          <w:color w:val="000000"/>
        </w:rPr>
        <w:t xml:space="preserve"> 1);</w:t>
      </w:r>
    </w:p>
    <w:p w14:paraId="000000F2" w14:textId="756D9BE9" w:rsidR="006F167F" w:rsidRDefault="002119CC">
      <w:pPr>
        <w:numPr>
          <w:ilvl w:val="0"/>
          <w:numId w:val="42"/>
        </w:numPr>
        <w:pBdr>
          <w:top w:val="nil"/>
          <w:left w:val="nil"/>
          <w:bottom w:val="nil"/>
          <w:right w:val="nil"/>
          <w:between w:val="nil"/>
        </w:pBdr>
        <w:spacing w:line="276" w:lineRule="auto"/>
        <w:jc w:val="left"/>
      </w:pPr>
      <w:proofErr w:type="spellStart"/>
      <w:r>
        <w:rPr>
          <w:color w:val="000000"/>
        </w:rPr>
        <w:t>Mahdollisuus</w:t>
      </w:r>
      <w:proofErr w:type="spellEnd"/>
      <w:r>
        <w:rPr>
          <w:color w:val="000000"/>
        </w:rPr>
        <w:t xml:space="preserve"> </w:t>
      </w:r>
      <w:proofErr w:type="spellStart"/>
      <w:r>
        <w:rPr>
          <w:color w:val="000000"/>
        </w:rPr>
        <w:t>osallistua</w:t>
      </w:r>
      <w:proofErr w:type="spellEnd"/>
      <w:r>
        <w:rPr>
          <w:color w:val="000000"/>
        </w:rPr>
        <w:t xml:space="preserve"> </w:t>
      </w:r>
      <w:proofErr w:type="spellStart"/>
      <w:r>
        <w:rPr>
          <w:color w:val="000000"/>
        </w:rPr>
        <w:t>jatkoprojektitoimintoihin</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tukea</w:t>
      </w:r>
      <w:proofErr w:type="spellEnd"/>
      <w:r>
        <w:rPr>
          <w:color w:val="000000"/>
        </w:rPr>
        <w:t xml:space="preserve"> </w:t>
      </w:r>
      <w:proofErr w:type="spellStart"/>
      <w:proofErr w:type="gramStart"/>
      <w:r>
        <w:rPr>
          <w:color w:val="000000"/>
        </w:rPr>
        <w:t>naisyrittäjiä</w:t>
      </w:r>
      <w:proofErr w:type="spellEnd"/>
      <w:r>
        <w:rPr>
          <w:color w:val="000000"/>
        </w:rPr>
        <w:t>;</w:t>
      </w:r>
      <w:proofErr w:type="gramEnd"/>
    </w:p>
    <w:p w14:paraId="000000F3" w14:textId="77777777" w:rsidR="006F167F" w:rsidRDefault="002119CC">
      <w:pPr>
        <w:numPr>
          <w:ilvl w:val="0"/>
          <w:numId w:val="42"/>
        </w:numPr>
        <w:pBdr>
          <w:top w:val="nil"/>
          <w:left w:val="nil"/>
          <w:bottom w:val="nil"/>
          <w:right w:val="nil"/>
          <w:between w:val="nil"/>
        </w:pBdr>
        <w:spacing w:line="276" w:lineRule="auto"/>
        <w:jc w:val="left"/>
      </w:pPr>
      <w:proofErr w:type="spellStart"/>
      <w:r>
        <w:rPr>
          <w:color w:val="000000"/>
        </w:rPr>
        <w:t>Työtyytyväisyyden</w:t>
      </w:r>
      <w:proofErr w:type="spellEnd"/>
      <w:r>
        <w:rPr>
          <w:color w:val="000000"/>
        </w:rPr>
        <w:t xml:space="preserve"> </w:t>
      </w:r>
      <w:proofErr w:type="spellStart"/>
      <w:r>
        <w:rPr>
          <w:color w:val="000000"/>
        </w:rPr>
        <w:t>lisääminen</w:t>
      </w:r>
      <w:proofErr w:type="spellEnd"/>
      <w:r>
        <w:rPr>
          <w:color w:val="000000"/>
        </w:rPr>
        <w:t xml:space="preserve"> </w:t>
      </w:r>
    </w:p>
    <w:p w14:paraId="000000F4" w14:textId="77777777" w:rsidR="006F167F" w:rsidRPr="001F1AE7" w:rsidRDefault="002119CC">
      <w:pPr>
        <w:numPr>
          <w:ilvl w:val="0"/>
          <w:numId w:val="42"/>
        </w:numPr>
        <w:pBdr>
          <w:top w:val="nil"/>
          <w:left w:val="nil"/>
          <w:bottom w:val="nil"/>
          <w:right w:val="nil"/>
          <w:between w:val="nil"/>
        </w:pBdr>
        <w:spacing w:after="160" w:line="276" w:lineRule="auto"/>
        <w:jc w:val="left"/>
        <w:rPr>
          <w:lang w:val="sv-FI"/>
        </w:rPr>
      </w:pPr>
      <w:r w:rsidRPr="001F1AE7">
        <w:rPr>
          <w:color w:val="000000"/>
          <w:lang w:val="sv-FI"/>
        </w:rPr>
        <w:t>Altistuminen uusille ja erilaisille näkökulmille, kuten yrittäjyyden sukupuolimerkityksellisyydelle.</w:t>
      </w:r>
    </w:p>
    <w:p w14:paraId="000000F5" w14:textId="77777777" w:rsidR="006F167F" w:rsidRPr="001F1AE7" w:rsidRDefault="006F167F">
      <w:pPr>
        <w:spacing w:line="276" w:lineRule="auto"/>
        <w:rPr>
          <w:color w:val="3C5D6A"/>
          <w:sz w:val="32"/>
          <w:szCs w:val="32"/>
          <w:lang w:val="sv-FI"/>
        </w:rPr>
      </w:pPr>
      <w:bookmarkStart w:id="7" w:name="_heading=h.2bn6wsx" w:colFirst="0" w:colLast="0"/>
      <w:bookmarkEnd w:id="7"/>
    </w:p>
    <w:p w14:paraId="000000F6" w14:textId="77777777" w:rsidR="006F167F" w:rsidRPr="001F1AE7" w:rsidRDefault="002119CC">
      <w:pPr>
        <w:pStyle w:val="Rubrik1"/>
        <w:rPr>
          <w:lang w:val="sv-FI"/>
        </w:rPr>
      </w:pPr>
      <w:r w:rsidRPr="001F1AE7">
        <w:rPr>
          <w:lang w:val="sv-FI"/>
        </w:rPr>
        <w:t>OSA II: Koulutusmoduulit</w:t>
      </w:r>
    </w:p>
    <w:p w14:paraId="000000F7" w14:textId="77777777" w:rsidR="006F167F" w:rsidRPr="001F1AE7" w:rsidRDefault="002119CC">
      <w:pPr>
        <w:spacing w:before="240" w:after="240" w:line="276" w:lineRule="auto"/>
        <w:rPr>
          <w:lang w:val="sv-FI"/>
        </w:rPr>
      </w:pPr>
      <w:r w:rsidRPr="001F1AE7">
        <w:rPr>
          <w:lang w:val="sv-FI"/>
        </w:rPr>
        <w:t>Tässä osiossa esitellään viisi moduulia, jotka on suunniteltu varustamaan yrittäjät tarvittavalla tiedolla ja taidoilla menestyäkseen nykyisessä nopeasti muuttuvassa liiketoimintaympäristössä. Nämä moduulit keskittyvät resilienssin edistämiseen kriisiaikoina, painottaen sekä teoreettista ymmärrystä että käytännön sovelluksia. Tavoitteena on tarjota kattava oppimiskokemus, joka käsittelee yrittäjyyden keskeisiä osa-alueita, kuten liiketoimintastrategiaa, riskienhallintaa, palvelullistamista, digitalisaatiota jne.</w:t>
      </w:r>
    </w:p>
    <w:p w14:paraId="000000F8" w14:textId="0B5A238E" w:rsidR="006F167F" w:rsidRPr="001F1AE7" w:rsidRDefault="002119CC">
      <w:pPr>
        <w:spacing w:before="240" w:after="240" w:line="276" w:lineRule="auto"/>
        <w:rPr>
          <w:lang w:val="sv-FI"/>
        </w:rPr>
      </w:pPr>
      <w:r w:rsidRPr="001F1AE7">
        <w:rPr>
          <w:lang w:val="sv-FI"/>
        </w:rPr>
        <w:t>Tämän koulutuskokoelman erottuva piirre on itsearviointiharjoitusten integrointi jokaiseen moduuliin, mikä kannustaa osallistujia pohtimaan naisyrittäjien kohtaamia erityisiä haasteita ja mahdollisuuksia. Tämä reflektiivinen lähestymistapa auttaa oppijoita hallitsemaan paitsi yrittäjyyden käytännön näkökohdat myös käsittelemään sukupuoleen liittyviä kysymyksiä liiketoiminnan ylläpitämisessä.</w:t>
      </w:r>
    </w:p>
    <w:p w14:paraId="000000F9" w14:textId="77777777" w:rsidR="006F167F" w:rsidRPr="001F1AE7" w:rsidRDefault="002119CC">
      <w:pPr>
        <w:spacing w:before="240" w:after="240" w:line="276" w:lineRule="auto"/>
        <w:rPr>
          <w:lang w:val="sv-FI"/>
        </w:rPr>
      </w:pPr>
      <w:r w:rsidRPr="001F1AE7">
        <w:rPr>
          <w:lang w:val="sv-FI"/>
        </w:rPr>
        <w:t>Modulaarinen suunnittelu varmistaa, että sisältö on mukautettavissa ja siirrettävissä laajaan valikoimaan koulutusohjelmia eri oppilaitoksissa, organisaatioissa ja yhdistyksissä. Jokainen moduuli kattaa erillisen, ajankohtaisen aiheen, keskittyen yrittäjyyden resilienssin ja kasvun kannalta kriittisiin alueisiin:</w:t>
      </w:r>
    </w:p>
    <w:p w14:paraId="000000FA" w14:textId="77777777" w:rsidR="006F167F" w:rsidRPr="001F1AE7" w:rsidRDefault="002119CC" w:rsidP="00904FDD">
      <w:pPr>
        <w:numPr>
          <w:ilvl w:val="0"/>
          <w:numId w:val="61"/>
        </w:numPr>
        <w:spacing w:before="240" w:line="276" w:lineRule="auto"/>
        <w:jc w:val="left"/>
        <w:rPr>
          <w:lang w:val="sv-FI"/>
        </w:rPr>
      </w:pPr>
      <w:r w:rsidRPr="001F1AE7">
        <w:rPr>
          <w:b/>
          <w:lang w:val="sv-FI"/>
        </w:rPr>
        <w:t>Digitaalinen muutos ja digitaalinen valmius</w:t>
      </w:r>
      <w:r w:rsidRPr="001F1AE7">
        <w:rPr>
          <w:b/>
          <w:lang w:val="sv-FI"/>
        </w:rPr>
        <w:br/>
      </w:r>
      <w:r w:rsidRPr="001F1AE7">
        <w:rPr>
          <w:lang w:val="sv-FI"/>
        </w:rPr>
        <w:t>Tutkitaan digitaalisten työkalujen ja strategioiden merkitystä valmisteltaessa yrityksiä digitaalisen aikakauden vaatimuksiin.</w:t>
      </w:r>
    </w:p>
    <w:p w14:paraId="000000FB" w14:textId="77777777" w:rsidR="006F167F" w:rsidRPr="001F1AE7" w:rsidRDefault="002119CC" w:rsidP="00904FDD">
      <w:pPr>
        <w:numPr>
          <w:ilvl w:val="0"/>
          <w:numId w:val="61"/>
        </w:numPr>
        <w:spacing w:line="276" w:lineRule="auto"/>
        <w:jc w:val="left"/>
        <w:rPr>
          <w:lang w:val="sv-FI"/>
        </w:rPr>
      </w:pPr>
      <w:r w:rsidRPr="001F1AE7">
        <w:rPr>
          <w:b/>
          <w:lang w:val="sv-FI"/>
        </w:rPr>
        <w:t>Rahoituksen ja innovaation saanti</w:t>
      </w:r>
      <w:r w:rsidRPr="001F1AE7">
        <w:rPr>
          <w:b/>
          <w:lang w:val="sv-FI"/>
        </w:rPr>
        <w:br/>
      </w:r>
      <w:r w:rsidRPr="001F1AE7">
        <w:rPr>
          <w:lang w:val="sv-FI"/>
        </w:rPr>
        <w:t>Erilaisten tapojen tarkastelu rahoituksen ja mahdollisuuksien saamiseksi sekä paikallisilla että globaaleilla markkinoilla.</w:t>
      </w:r>
    </w:p>
    <w:p w14:paraId="000000FC" w14:textId="77777777" w:rsidR="006F167F" w:rsidRPr="001F1AE7" w:rsidRDefault="002119CC" w:rsidP="00904FDD">
      <w:pPr>
        <w:numPr>
          <w:ilvl w:val="0"/>
          <w:numId w:val="61"/>
        </w:numPr>
        <w:spacing w:line="276" w:lineRule="auto"/>
        <w:jc w:val="left"/>
        <w:rPr>
          <w:lang w:val="sv-FI"/>
        </w:rPr>
      </w:pPr>
      <w:r w:rsidRPr="001F1AE7">
        <w:rPr>
          <w:b/>
          <w:lang w:val="sv-FI"/>
        </w:rPr>
        <w:t>Palvelullistaminen ja innovaatio</w:t>
      </w:r>
      <w:r w:rsidRPr="001F1AE7">
        <w:rPr>
          <w:b/>
          <w:lang w:val="sv-FI"/>
        </w:rPr>
        <w:br/>
      </w:r>
      <w:r w:rsidRPr="001F1AE7">
        <w:rPr>
          <w:lang w:val="sv-FI"/>
        </w:rPr>
        <w:t>Ymmärtäminen, kuinka innovoida siirtymällä tuoteperusteisista liiketoimintamalleista palvelukeskeisiin.</w:t>
      </w:r>
    </w:p>
    <w:p w14:paraId="000000FD" w14:textId="77777777" w:rsidR="006F167F" w:rsidRPr="001F1AE7" w:rsidRDefault="002119CC" w:rsidP="00904FDD">
      <w:pPr>
        <w:numPr>
          <w:ilvl w:val="0"/>
          <w:numId w:val="61"/>
        </w:numPr>
        <w:spacing w:line="276" w:lineRule="auto"/>
        <w:jc w:val="left"/>
        <w:rPr>
          <w:lang w:val="sv-FI"/>
        </w:rPr>
      </w:pPr>
      <w:r w:rsidRPr="001F1AE7">
        <w:rPr>
          <w:b/>
          <w:lang w:val="sv-FI"/>
        </w:rPr>
        <w:t>Kestävyys kriisiaikoina</w:t>
      </w:r>
      <w:r w:rsidRPr="001F1AE7">
        <w:rPr>
          <w:b/>
          <w:lang w:val="sv-FI"/>
        </w:rPr>
        <w:br/>
      </w:r>
      <w:r w:rsidRPr="001F1AE7">
        <w:rPr>
          <w:lang w:val="sv-FI"/>
        </w:rPr>
        <w:t>Oppiminen, kuinka rakentaa kestäviä liiketoimintakäytäntöjä, jotka kestävät taloudellisia ja sosiaalisia häiriöitä.</w:t>
      </w:r>
    </w:p>
    <w:p w14:paraId="000000FE" w14:textId="77777777" w:rsidR="006F167F" w:rsidRPr="001F1AE7" w:rsidRDefault="002119CC" w:rsidP="00904FDD">
      <w:pPr>
        <w:numPr>
          <w:ilvl w:val="0"/>
          <w:numId w:val="61"/>
        </w:numPr>
        <w:spacing w:after="240" w:line="276" w:lineRule="auto"/>
        <w:jc w:val="left"/>
        <w:rPr>
          <w:lang w:val="sv-FI"/>
        </w:rPr>
      </w:pPr>
      <w:r w:rsidRPr="001F1AE7">
        <w:rPr>
          <w:b/>
          <w:lang w:val="sv-FI"/>
        </w:rPr>
        <w:t>Henkilökohtainen resilienssi, hyvinvointi ja sukupuolivaikutukset naisena yrittäjänä olemisesta</w:t>
      </w:r>
      <w:r w:rsidRPr="001F1AE7">
        <w:rPr>
          <w:b/>
          <w:lang w:val="sv-FI"/>
        </w:rPr>
        <w:br/>
      </w:r>
      <w:r w:rsidRPr="001F1AE7">
        <w:rPr>
          <w:lang w:val="sv-FI"/>
        </w:rPr>
        <w:t>Henkilökohtaisen resilienssin kehittäminen ja naisyrittäjyyden ainutlaatuisten haasteiden käsittely, mukaan lukien hyvinvointi ja työn ja elämän tasapaino.</w:t>
      </w:r>
    </w:p>
    <w:p w14:paraId="000000FF" w14:textId="77777777" w:rsidR="006F167F" w:rsidRDefault="002119CC">
      <w:pPr>
        <w:pStyle w:val="Rubrik2"/>
        <w:spacing w:line="276" w:lineRule="auto"/>
        <w:rPr>
          <w:rFonts w:ascii="Arial" w:eastAsia="Arial" w:hAnsi="Arial" w:cs="Arial"/>
          <w:sz w:val="22"/>
          <w:szCs w:val="22"/>
        </w:rPr>
      </w:pPr>
      <w:bookmarkStart w:id="8" w:name="_heading=h.qsh70q" w:colFirst="0" w:colLast="0"/>
      <w:bookmarkEnd w:id="8"/>
      <w:r>
        <w:lastRenderedPageBreak/>
        <w:t xml:space="preserve">2.1 </w:t>
      </w:r>
      <w:proofErr w:type="spellStart"/>
      <w:r>
        <w:t>Digitaalinen</w:t>
      </w:r>
      <w:proofErr w:type="spellEnd"/>
      <w:r>
        <w:t xml:space="preserve"> </w:t>
      </w:r>
      <w:proofErr w:type="spellStart"/>
      <w:r>
        <w:t>muutos</w:t>
      </w:r>
      <w:proofErr w:type="spellEnd"/>
      <w:r>
        <w:t xml:space="preserve"> </w:t>
      </w:r>
      <w:proofErr w:type="spellStart"/>
      <w:r>
        <w:t>ja</w:t>
      </w:r>
      <w:proofErr w:type="spellEnd"/>
      <w:r>
        <w:t xml:space="preserve"> </w:t>
      </w:r>
      <w:proofErr w:type="spellStart"/>
      <w:r>
        <w:t>digitaalinen</w:t>
      </w:r>
      <w:proofErr w:type="spellEnd"/>
      <w:r>
        <w:t xml:space="preserve"> </w:t>
      </w:r>
      <w:proofErr w:type="spellStart"/>
      <w:r>
        <w:t>valmius</w:t>
      </w:r>
      <w:proofErr w:type="spellEnd"/>
    </w:p>
    <w:tbl>
      <w:tblPr>
        <w:tblStyle w:val="afff4"/>
        <w:tblW w:w="9465"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00" w:firstRow="0" w:lastRow="0" w:firstColumn="0" w:lastColumn="0" w:noHBand="0" w:noVBand="1"/>
      </w:tblPr>
      <w:tblGrid>
        <w:gridCol w:w="4395"/>
        <w:gridCol w:w="5070"/>
      </w:tblGrid>
      <w:tr w:rsidR="006F167F" w:rsidRPr="00F050D2" w14:paraId="72B6BA47" w14:textId="77777777">
        <w:trPr>
          <w:trHeight w:val="465"/>
          <w:tblHeader/>
        </w:trPr>
        <w:tc>
          <w:tcPr>
            <w:tcW w:w="9465" w:type="dxa"/>
            <w:gridSpan w:val="2"/>
            <w:shd w:val="clear" w:color="auto" w:fill="AABB1D"/>
          </w:tcPr>
          <w:p w14:paraId="00000100" w14:textId="77777777" w:rsidR="006F167F" w:rsidRPr="001F1AE7" w:rsidRDefault="002119CC">
            <w:pPr>
              <w:spacing w:line="276" w:lineRule="auto"/>
              <w:jc w:val="center"/>
              <w:rPr>
                <w:b/>
                <w:i/>
                <w:color w:val="FFFFFF"/>
                <w:sz w:val="26"/>
                <w:szCs w:val="26"/>
                <w:lang w:val="sv-FI"/>
              </w:rPr>
            </w:pPr>
            <w:r w:rsidRPr="001F1AE7">
              <w:rPr>
                <w:b/>
                <w:i/>
                <w:color w:val="FFFFFF"/>
                <w:sz w:val="26"/>
                <w:szCs w:val="26"/>
                <w:lang w:val="sv-FI"/>
              </w:rPr>
              <w:t>Moduulin otsikko: Digitaalinen muutos ja digitaalinen valmius</w:t>
            </w:r>
          </w:p>
        </w:tc>
      </w:tr>
      <w:tr w:rsidR="006F167F" w14:paraId="671528BB" w14:textId="77777777">
        <w:trPr>
          <w:trHeight w:val="1024"/>
        </w:trPr>
        <w:tc>
          <w:tcPr>
            <w:tcW w:w="9465" w:type="dxa"/>
            <w:gridSpan w:val="2"/>
            <w:shd w:val="clear" w:color="auto" w:fill="F9FBE7"/>
          </w:tcPr>
          <w:p w14:paraId="00000102" w14:textId="77777777" w:rsidR="006F167F" w:rsidRPr="001F1AE7" w:rsidRDefault="002119CC">
            <w:pPr>
              <w:spacing w:line="276" w:lineRule="auto"/>
              <w:rPr>
                <w:b/>
                <w:i/>
                <w:color w:val="3C5D6A"/>
                <w:lang w:val="sv-FI"/>
              </w:rPr>
            </w:pPr>
            <w:r w:rsidRPr="001F1AE7">
              <w:rPr>
                <w:b/>
                <w:i/>
                <w:color w:val="3C5D6A"/>
                <w:lang w:val="sv-FI"/>
              </w:rPr>
              <w:t xml:space="preserve">Moduulin kuvaus: </w:t>
            </w:r>
          </w:p>
          <w:p w14:paraId="00000103" w14:textId="5F972B4D" w:rsidR="006F167F" w:rsidRPr="001F1AE7" w:rsidRDefault="002119CC">
            <w:pPr>
              <w:spacing w:line="276" w:lineRule="auto"/>
              <w:rPr>
                <w:lang w:val="sv-FI"/>
              </w:rPr>
            </w:pPr>
            <w:r w:rsidRPr="001F1AE7">
              <w:rPr>
                <w:lang w:val="sv-FI"/>
              </w:rPr>
              <w:t xml:space="preserve">Vahvistetaan naisyrittäjiä keskeisillä digitaalisilla taidoilla, tutkitaan teknologian ja yrittäjyyden synergiaa hyödyntääksemme digitaalisten teknologioiden edistysaskeleita liiketoiminnan kasvussa. </w:t>
            </w:r>
          </w:p>
          <w:p w14:paraId="00000104" w14:textId="77777777" w:rsidR="006F167F" w:rsidRDefault="002119CC">
            <w:pPr>
              <w:spacing w:line="276" w:lineRule="auto"/>
            </w:pPr>
            <w:proofErr w:type="spellStart"/>
            <w:r>
              <w:t>Moduuli</w:t>
            </w:r>
            <w:proofErr w:type="spellEnd"/>
            <w:r>
              <w:t xml:space="preserve"> </w:t>
            </w:r>
            <w:proofErr w:type="spellStart"/>
            <w:r>
              <w:t>sisältää</w:t>
            </w:r>
            <w:proofErr w:type="spellEnd"/>
            <w:r>
              <w:t xml:space="preserve"> 4 </w:t>
            </w:r>
            <w:proofErr w:type="spellStart"/>
            <w:r>
              <w:t>alakohtaa</w:t>
            </w:r>
            <w:proofErr w:type="spellEnd"/>
            <w:r>
              <w:t>:</w:t>
            </w:r>
          </w:p>
          <w:p w14:paraId="00000105" w14:textId="77777777" w:rsidR="006F167F" w:rsidRDefault="002119CC">
            <w:pPr>
              <w:numPr>
                <w:ilvl w:val="0"/>
                <w:numId w:val="54"/>
              </w:numPr>
              <w:spacing w:line="276" w:lineRule="auto"/>
              <w:rPr>
                <w:b/>
              </w:rPr>
            </w:pPr>
            <w:proofErr w:type="spellStart"/>
            <w:r>
              <w:rPr>
                <w:b/>
              </w:rPr>
              <w:t>Digitaalinen</w:t>
            </w:r>
            <w:proofErr w:type="spellEnd"/>
            <w:r>
              <w:rPr>
                <w:b/>
              </w:rPr>
              <w:t xml:space="preserve"> </w:t>
            </w:r>
            <w:proofErr w:type="spellStart"/>
            <w:r>
              <w:rPr>
                <w:b/>
              </w:rPr>
              <w:t>markkinointi</w:t>
            </w:r>
            <w:proofErr w:type="spellEnd"/>
          </w:p>
          <w:p w14:paraId="00000106" w14:textId="77777777" w:rsidR="006F167F" w:rsidRPr="001F1AE7" w:rsidRDefault="002119CC">
            <w:pPr>
              <w:numPr>
                <w:ilvl w:val="0"/>
                <w:numId w:val="54"/>
              </w:numPr>
              <w:spacing w:line="276" w:lineRule="auto"/>
              <w:rPr>
                <w:b/>
                <w:lang w:val="sv-FI"/>
              </w:rPr>
            </w:pPr>
            <w:r w:rsidRPr="001F1AE7">
              <w:rPr>
                <w:b/>
                <w:lang w:val="sv-FI"/>
              </w:rPr>
              <w:t>Sosiaalinen media – kuinka varmistaa menestyksekäs verkkoläsnäolo</w:t>
            </w:r>
          </w:p>
          <w:p w14:paraId="00000107" w14:textId="77777777" w:rsidR="006F167F" w:rsidRDefault="002119CC">
            <w:pPr>
              <w:numPr>
                <w:ilvl w:val="0"/>
                <w:numId w:val="54"/>
              </w:numPr>
              <w:spacing w:line="276" w:lineRule="auto"/>
              <w:rPr>
                <w:b/>
                <w:i/>
              </w:rPr>
            </w:pPr>
            <w:proofErr w:type="spellStart"/>
            <w:r>
              <w:rPr>
                <w:b/>
              </w:rPr>
              <w:t>Ensiaskeleet</w:t>
            </w:r>
            <w:proofErr w:type="spellEnd"/>
            <w:r>
              <w:rPr>
                <w:b/>
              </w:rPr>
              <w:t xml:space="preserve"> </w:t>
            </w:r>
            <w:proofErr w:type="spellStart"/>
            <w:r>
              <w:rPr>
                <w:b/>
              </w:rPr>
              <w:t>kyberturvallisuudessa</w:t>
            </w:r>
            <w:proofErr w:type="spellEnd"/>
          </w:p>
          <w:p w14:paraId="00000108" w14:textId="36BF5354" w:rsidR="006F167F" w:rsidRDefault="002119CC">
            <w:pPr>
              <w:numPr>
                <w:ilvl w:val="0"/>
                <w:numId w:val="54"/>
              </w:numPr>
              <w:spacing w:line="276" w:lineRule="auto"/>
              <w:rPr>
                <w:b/>
              </w:rPr>
            </w:pPr>
            <w:proofErr w:type="spellStart"/>
            <w:r>
              <w:rPr>
                <w:b/>
              </w:rPr>
              <w:t>Tekoäly</w:t>
            </w:r>
            <w:proofErr w:type="spellEnd"/>
            <w:r>
              <w:rPr>
                <w:b/>
              </w:rPr>
              <w:t xml:space="preserve"> </w:t>
            </w:r>
            <w:proofErr w:type="spellStart"/>
            <w:r>
              <w:rPr>
                <w:b/>
              </w:rPr>
              <w:t>ja</w:t>
            </w:r>
            <w:proofErr w:type="spellEnd"/>
            <w:r>
              <w:rPr>
                <w:b/>
              </w:rPr>
              <w:t xml:space="preserve"> </w:t>
            </w:r>
            <w:proofErr w:type="spellStart"/>
            <w:r>
              <w:rPr>
                <w:b/>
              </w:rPr>
              <w:t>naisyrittäjien</w:t>
            </w:r>
            <w:proofErr w:type="spellEnd"/>
            <w:r>
              <w:rPr>
                <w:b/>
              </w:rPr>
              <w:t xml:space="preserve"> </w:t>
            </w:r>
            <w:proofErr w:type="spellStart"/>
            <w:r>
              <w:rPr>
                <w:b/>
              </w:rPr>
              <w:t>digitalisaatio</w:t>
            </w:r>
            <w:proofErr w:type="spellEnd"/>
          </w:p>
          <w:p w14:paraId="00000109" w14:textId="1719B76C" w:rsidR="006F167F" w:rsidRDefault="002119CC">
            <w:pPr>
              <w:spacing w:line="276" w:lineRule="auto"/>
            </w:pPr>
            <w:proofErr w:type="spellStart"/>
            <w:r>
              <w:t>Alakohdassa</w:t>
            </w:r>
            <w:proofErr w:type="spellEnd"/>
            <w:r>
              <w:t xml:space="preserve"> 1 </w:t>
            </w:r>
            <w:proofErr w:type="spellStart"/>
            <w:r>
              <w:t>Digitaalinen</w:t>
            </w:r>
            <w:proofErr w:type="spellEnd"/>
            <w:r>
              <w:t xml:space="preserve"> </w:t>
            </w:r>
            <w:proofErr w:type="spellStart"/>
            <w:r>
              <w:t>markkinointi</w:t>
            </w:r>
            <w:proofErr w:type="spellEnd"/>
            <w:r>
              <w:t xml:space="preserve"> </w:t>
            </w:r>
            <w:proofErr w:type="spellStart"/>
            <w:r>
              <w:t>tarjotaan</w:t>
            </w:r>
            <w:proofErr w:type="spellEnd"/>
            <w:r>
              <w:t xml:space="preserve"> </w:t>
            </w:r>
            <w:proofErr w:type="spellStart"/>
            <w:r>
              <w:t>koulutussisältöä</w:t>
            </w:r>
            <w:proofErr w:type="spellEnd"/>
            <w:r>
              <w:t xml:space="preserve"> </w:t>
            </w:r>
            <w:proofErr w:type="spellStart"/>
            <w:r>
              <w:t>naisyrittäjille</w:t>
            </w:r>
            <w:proofErr w:type="spellEnd"/>
            <w:r>
              <w:t xml:space="preserve"> </w:t>
            </w:r>
            <w:proofErr w:type="spellStart"/>
            <w:r>
              <w:t>digitaalisen</w:t>
            </w:r>
            <w:proofErr w:type="spellEnd"/>
            <w:r>
              <w:t xml:space="preserve"> </w:t>
            </w:r>
            <w:proofErr w:type="spellStart"/>
            <w:r>
              <w:t>markkinoinnin</w:t>
            </w:r>
            <w:proofErr w:type="spellEnd"/>
            <w:r>
              <w:t xml:space="preserve"> </w:t>
            </w:r>
            <w:proofErr w:type="spellStart"/>
            <w:r>
              <w:t>pääkanavista</w:t>
            </w:r>
            <w:proofErr w:type="spellEnd"/>
            <w:r>
              <w:t xml:space="preserve">, </w:t>
            </w:r>
            <w:proofErr w:type="spellStart"/>
            <w:r>
              <w:t>mukaan</w:t>
            </w:r>
            <w:proofErr w:type="spellEnd"/>
            <w:r>
              <w:t xml:space="preserve"> </w:t>
            </w:r>
            <w:proofErr w:type="spellStart"/>
            <w:r>
              <w:t>lukien</w:t>
            </w:r>
            <w:proofErr w:type="spellEnd"/>
            <w:r>
              <w:t xml:space="preserve"> </w:t>
            </w:r>
            <w:proofErr w:type="spellStart"/>
            <w:r>
              <w:t>verkkosivut</w:t>
            </w:r>
            <w:proofErr w:type="spellEnd"/>
            <w:r>
              <w:t xml:space="preserve">, </w:t>
            </w:r>
            <w:proofErr w:type="spellStart"/>
            <w:r>
              <w:t>sähköpostimarkkinointi</w:t>
            </w:r>
            <w:proofErr w:type="spellEnd"/>
            <w:r>
              <w:t xml:space="preserve">, </w:t>
            </w:r>
            <w:proofErr w:type="spellStart"/>
            <w:r>
              <w:t>videomarkkinointi</w:t>
            </w:r>
            <w:proofErr w:type="spellEnd"/>
            <w:r>
              <w:t xml:space="preserve">, </w:t>
            </w:r>
            <w:proofErr w:type="spellStart"/>
            <w:r>
              <w:t>sisältömarkkinointi</w:t>
            </w:r>
            <w:proofErr w:type="spellEnd"/>
            <w:r>
              <w:t xml:space="preserve">, SEO, </w:t>
            </w:r>
            <w:proofErr w:type="spellStart"/>
            <w:r>
              <w:t>verkkomainonnan</w:t>
            </w:r>
            <w:proofErr w:type="spellEnd"/>
            <w:r>
              <w:t xml:space="preserve"> </w:t>
            </w:r>
            <w:proofErr w:type="spellStart"/>
            <w:r>
              <w:t>mallit</w:t>
            </w:r>
            <w:proofErr w:type="spellEnd"/>
            <w:r>
              <w:t xml:space="preserve">, </w:t>
            </w:r>
            <w:proofErr w:type="spellStart"/>
            <w:r>
              <w:t>kumppanuusmarkkinointi</w:t>
            </w:r>
            <w:proofErr w:type="spellEnd"/>
            <w:r>
              <w:t xml:space="preserve">, </w:t>
            </w:r>
            <w:proofErr w:type="spellStart"/>
            <w:r>
              <w:t>vaikuttaja</w:t>
            </w:r>
            <w:proofErr w:type="spellEnd"/>
            <w:r>
              <w:t xml:space="preserve">- </w:t>
            </w:r>
            <w:proofErr w:type="spellStart"/>
            <w:r>
              <w:t>ja</w:t>
            </w:r>
            <w:proofErr w:type="spellEnd"/>
            <w:r>
              <w:t xml:space="preserve"> </w:t>
            </w:r>
            <w:proofErr w:type="spellStart"/>
            <w:r>
              <w:t>sosiaalisen</w:t>
            </w:r>
            <w:proofErr w:type="spellEnd"/>
            <w:r>
              <w:t xml:space="preserve"> median </w:t>
            </w:r>
            <w:proofErr w:type="spellStart"/>
            <w:r>
              <w:t>markkinointi</w:t>
            </w:r>
            <w:proofErr w:type="spellEnd"/>
            <w:r>
              <w:t xml:space="preserve">, </w:t>
            </w:r>
            <w:proofErr w:type="spellStart"/>
            <w:r>
              <w:t>mobiilimarkkinointi</w:t>
            </w:r>
            <w:proofErr w:type="spellEnd"/>
            <w:r>
              <w:t xml:space="preserve">, </w:t>
            </w:r>
            <w:proofErr w:type="spellStart"/>
            <w:r>
              <w:t>verkkotiedotus</w:t>
            </w:r>
            <w:proofErr w:type="spellEnd"/>
            <w:r>
              <w:t xml:space="preserve">, </w:t>
            </w:r>
            <w:proofErr w:type="spellStart"/>
            <w:r>
              <w:t>keskusteleva</w:t>
            </w:r>
            <w:proofErr w:type="spellEnd"/>
            <w:r>
              <w:t xml:space="preserve"> </w:t>
            </w:r>
            <w:proofErr w:type="spellStart"/>
            <w:r>
              <w:t>tekoäly</w:t>
            </w:r>
            <w:proofErr w:type="spellEnd"/>
            <w:r>
              <w:t xml:space="preserve">, </w:t>
            </w:r>
            <w:proofErr w:type="spellStart"/>
            <w:r>
              <w:t>verkkoanalytiikka</w:t>
            </w:r>
            <w:proofErr w:type="spellEnd"/>
            <w:r>
              <w:t xml:space="preserve">. </w:t>
            </w:r>
            <w:proofErr w:type="spellStart"/>
            <w:r>
              <w:t>Kuvataan</w:t>
            </w:r>
            <w:proofErr w:type="spellEnd"/>
            <w:r>
              <w:t xml:space="preserve"> </w:t>
            </w:r>
            <w:proofErr w:type="spellStart"/>
            <w:r>
              <w:t>tärkeimmät</w:t>
            </w:r>
            <w:proofErr w:type="spellEnd"/>
            <w:r>
              <w:t xml:space="preserve"> </w:t>
            </w:r>
            <w:proofErr w:type="spellStart"/>
            <w:r>
              <w:t>verkkomainonnan</w:t>
            </w:r>
            <w:proofErr w:type="spellEnd"/>
            <w:r>
              <w:t xml:space="preserve"> </w:t>
            </w:r>
            <w:proofErr w:type="spellStart"/>
            <w:r>
              <w:t>tyypit</w:t>
            </w:r>
            <w:proofErr w:type="spellEnd"/>
            <w:r>
              <w:t xml:space="preserve"> </w:t>
            </w:r>
            <w:proofErr w:type="spellStart"/>
            <w:r>
              <w:t>ja</w:t>
            </w:r>
            <w:proofErr w:type="spellEnd"/>
            <w:r>
              <w:t xml:space="preserve"> </w:t>
            </w:r>
            <w:proofErr w:type="spellStart"/>
            <w:r>
              <w:t>muodot</w:t>
            </w:r>
            <w:proofErr w:type="spellEnd"/>
            <w:r>
              <w:t xml:space="preserve"> </w:t>
            </w:r>
            <w:proofErr w:type="spellStart"/>
            <w:r>
              <w:t>sekä</w:t>
            </w:r>
            <w:proofErr w:type="spellEnd"/>
            <w:r>
              <w:t xml:space="preserve"> </w:t>
            </w:r>
            <w:proofErr w:type="spellStart"/>
            <w:r>
              <w:t>annetaan</w:t>
            </w:r>
            <w:proofErr w:type="spellEnd"/>
            <w:r>
              <w:t xml:space="preserve"> </w:t>
            </w:r>
            <w:proofErr w:type="spellStart"/>
            <w:r>
              <w:t>hyödyllisiä</w:t>
            </w:r>
            <w:proofErr w:type="spellEnd"/>
            <w:r>
              <w:t xml:space="preserve"> </w:t>
            </w:r>
            <w:proofErr w:type="spellStart"/>
            <w:r>
              <w:t>vinkkejä</w:t>
            </w:r>
            <w:proofErr w:type="spellEnd"/>
            <w:r>
              <w:t xml:space="preserve"> </w:t>
            </w:r>
            <w:proofErr w:type="spellStart"/>
            <w:r>
              <w:t>menestyksekkääseen</w:t>
            </w:r>
            <w:proofErr w:type="spellEnd"/>
            <w:r>
              <w:t xml:space="preserve"> </w:t>
            </w:r>
            <w:proofErr w:type="spellStart"/>
            <w:r>
              <w:t>digitaaliseen</w:t>
            </w:r>
            <w:proofErr w:type="spellEnd"/>
            <w:r>
              <w:t xml:space="preserve"> </w:t>
            </w:r>
            <w:proofErr w:type="spellStart"/>
            <w:r>
              <w:t>markkinointiin</w:t>
            </w:r>
            <w:proofErr w:type="spellEnd"/>
            <w:r>
              <w:t>.</w:t>
            </w:r>
          </w:p>
          <w:p w14:paraId="0000010A" w14:textId="42627AF5" w:rsidR="006F167F" w:rsidRDefault="002119CC">
            <w:pPr>
              <w:spacing w:line="276" w:lineRule="auto"/>
            </w:pPr>
            <w:proofErr w:type="spellStart"/>
            <w:r>
              <w:rPr>
                <w:b/>
              </w:rPr>
              <w:t>Alakohta</w:t>
            </w:r>
            <w:proofErr w:type="spellEnd"/>
            <w:r>
              <w:rPr>
                <w:b/>
              </w:rPr>
              <w:t xml:space="preserve"> 2 </w:t>
            </w:r>
            <w:proofErr w:type="spellStart"/>
            <w:r>
              <w:rPr>
                <w:b/>
              </w:rPr>
              <w:t>Sosiaalinen</w:t>
            </w:r>
            <w:proofErr w:type="spellEnd"/>
            <w:r>
              <w:rPr>
                <w:b/>
              </w:rPr>
              <w:t xml:space="preserve"> media - </w:t>
            </w:r>
            <w:proofErr w:type="spellStart"/>
            <w:r>
              <w:rPr>
                <w:b/>
              </w:rPr>
              <w:t>kuinka</w:t>
            </w:r>
            <w:proofErr w:type="spellEnd"/>
            <w:r>
              <w:rPr>
                <w:b/>
              </w:rPr>
              <w:t xml:space="preserve"> </w:t>
            </w:r>
            <w:proofErr w:type="spellStart"/>
            <w:r>
              <w:rPr>
                <w:b/>
              </w:rPr>
              <w:t>varmistaa</w:t>
            </w:r>
            <w:proofErr w:type="spellEnd"/>
            <w:r>
              <w:rPr>
                <w:b/>
              </w:rPr>
              <w:t xml:space="preserve"> </w:t>
            </w:r>
            <w:proofErr w:type="spellStart"/>
            <w:r>
              <w:rPr>
                <w:b/>
              </w:rPr>
              <w:t>menestyksekäs</w:t>
            </w:r>
            <w:proofErr w:type="spellEnd"/>
            <w:r>
              <w:rPr>
                <w:b/>
              </w:rPr>
              <w:t xml:space="preserve"> </w:t>
            </w:r>
            <w:proofErr w:type="spellStart"/>
            <w:r>
              <w:rPr>
                <w:b/>
              </w:rPr>
              <w:t>verkkoläsnäolo</w:t>
            </w:r>
            <w:proofErr w:type="spellEnd"/>
            <w:r>
              <w:t xml:space="preserve"> </w:t>
            </w:r>
            <w:proofErr w:type="spellStart"/>
            <w:r>
              <w:t>esittelee</w:t>
            </w:r>
            <w:proofErr w:type="spellEnd"/>
            <w:r>
              <w:t xml:space="preserve"> </w:t>
            </w:r>
            <w:proofErr w:type="spellStart"/>
            <w:r>
              <w:t>tietoa</w:t>
            </w:r>
            <w:proofErr w:type="spellEnd"/>
            <w:r>
              <w:t xml:space="preserve"> </w:t>
            </w:r>
            <w:proofErr w:type="spellStart"/>
            <w:r>
              <w:t>sosiaalisen</w:t>
            </w:r>
            <w:proofErr w:type="spellEnd"/>
            <w:r>
              <w:t xml:space="preserve"> median </w:t>
            </w:r>
            <w:proofErr w:type="spellStart"/>
            <w:r>
              <w:t>käytön</w:t>
            </w:r>
            <w:proofErr w:type="spellEnd"/>
            <w:r>
              <w:t xml:space="preserve"> </w:t>
            </w:r>
            <w:proofErr w:type="spellStart"/>
            <w:r>
              <w:t>tärkeydestä</w:t>
            </w:r>
            <w:proofErr w:type="spellEnd"/>
            <w:r>
              <w:t xml:space="preserve">, </w:t>
            </w:r>
            <w:proofErr w:type="spellStart"/>
            <w:r>
              <w:t>sosiaalisen</w:t>
            </w:r>
            <w:proofErr w:type="spellEnd"/>
            <w:r>
              <w:t xml:space="preserve"> median </w:t>
            </w:r>
            <w:proofErr w:type="spellStart"/>
            <w:r>
              <w:t>eduista</w:t>
            </w:r>
            <w:proofErr w:type="spellEnd"/>
            <w:r>
              <w:t xml:space="preserve"> </w:t>
            </w:r>
            <w:proofErr w:type="spellStart"/>
            <w:r>
              <w:t>naisjohtoisille</w:t>
            </w:r>
            <w:proofErr w:type="spellEnd"/>
            <w:r>
              <w:t xml:space="preserve"> </w:t>
            </w:r>
            <w:proofErr w:type="spellStart"/>
            <w:r>
              <w:t>yrityksille</w:t>
            </w:r>
            <w:proofErr w:type="spellEnd"/>
            <w:r>
              <w:t xml:space="preserve">, </w:t>
            </w:r>
            <w:proofErr w:type="spellStart"/>
            <w:r>
              <w:t>kuinka</w:t>
            </w:r>
            <w:proofErr w:type="spellEnd"/>
            <w:r>
              <w:t xml:space="preserve"> </w:t>
            </w:r>
            <w:proofErr w:type="spellStart"/>
            <w:r>
              <w:t>käyttää</w:t>
            </w:r>
            <w:proofErr w:type="spellEnd"/>
            <w:r>
              <w:t xml:space="preserve"> </w:t>
            </w:r>
            <w:proofErr w:type="spellStart"/>
            <w:r>
              <w:t>Facebookia</w:t>
            </w:r>
            <w:proofErr w:type="spellEnd"/>
            <w:r>
              <w:t xml:space="preserve">, </w:t>
            </w:r>
            <w:proofErr w:type="spellStart"/>
            <w:r>
              <w:t>Instagramia</w:t>
            </w:r>
            <w:proofErr w:type="spellEnd"/>
            <w:r>
              <w:t xml:space="preserve">, </w:t>
            </w:r>
            <w:proofErr w:type="spellStart"/>
            <w:r>
              <w:t>TikTokia</w:t>
            </w:r>
            <w:proofErr w:type="spellEnd"/>
            <w:r>
              <w:t xml:space="preserve"> </w:t>
            </w:r>
            <w:proofErr w:type="spellStart"/>
            <w:r>
              <w:t>ja</w:t>
            </w:r>
            <w:proofErr w:type="spellEnd"/>
            <w:r>
              <w:t xml:space="preserve"> </w:t>
            </w:r>
            <w:proofErr w:type="spellStart"/>
            <w:r>
              <w:t>YouTubea</w:t>
            </w:r>
            <w:proofErr w:type="spellEnd"/>
            <w:r>
              <w:t xml:space="preserve"> </w:t>
            </w:r>
            <w:proofErr w:type="spellStart"/>
            <w:r>
              <w:t>naisyrittäjien</w:t>
            </w:r>
            <w:proofErr w:type="spellEnd"/>
            <w:r>
              <w:t xml:space="preserve"> </w:t>
            </w:r>
            <w:proofErr w:type="spellStart"/>
            <w:r>
              <w:t>liiketoiminnassa</w:t>
            </w:r>
            <w:proofErr w:type="spellEnd"/>
            <w:r>
              <w:t xml:space="preserve">, </w:t>
            </w:r>
            <w:proofErr w:type="spellStart"/>
            <w:r>
              <w:t>ja</w:t>
            </w:r>
            <w:proofErr w:type="spellEnd"/>
            <w:r>
              <w:t xml:space="preserve"> </w:t>
            </w:r>
            <w:proofErr w:type="spellStart"/>
            <w:r>
              <w:t>päättyy</w:t>
            </w:r>
            <w:proofErr w:type="spellEnd"/>
            <w:r>
              <w:t xml:space="preserve"> </w:t>
            </w:r>
            <w:proofErr w:type="spellStart"/>
            <w:r>
              <w:t>tietoon</w:t>
            </w:r>
            <w:proofErr w:type="spellEnd"/>
            <w:r>
              <w:t xml:space="preserve"> </w:t>
            </w:r>
            <w:proofErr w:type="spellStart"/>
            <w:r>
              <w:t>sosiaalisen</w:t>
            </w:r>
            <w:proofErr w:type="spellEnd"/>
            <w:r>
              <w:t xml:space="preserve"> median </w:t>
            </w:r>
            <w:proofErr w:type="spellStart"/>
            <w:r>
              <w:t>läsnäolostrategian</w:t>
            </w:r>
            <w:proofErr w:type="spellEnd"/>
            <w:r>
              <w:t xml:space="preserve"> </w:t>
            </w:r>
            <w:proofErr w:type="spellStart"/>
            <w:r>
              <w:t>kehittämisestä</w:t>
            </w:r>
            <w:proofErr w:type="spellEnd"/>
            <w:r>
              <w:t xml:space="preserve"> </w:t>
            </w:r>
            <w:proofErr w:type="spellStart"/>
            <w:r>
              <w:t>naisyrittäjille</w:t>
            </w:r>
            <w:proofErr w:type="spellEnd"/>
            <w:r>
              <w:t>.</w:t>
            </w:r>
          </w:p>
          <w:p w14:paraId="0000010B" w14:textId="77777777" w:rsidR="006F167F" w:rsidRDefault="002119CC">
            <w:pPr>
              <w:spacing w:line="276" w:lineRule="auto"/>
            </w:pPr>
            <w:proofErr w:type="spellStart"/>
            <w:r>
              <w:rPr>
                <w:b/>
              </w:rPr>
              <w:t>Aihe</w:t>
            </w:r>
            <w:proofErr w:type="spellEnd"/>
            <w:r>
              <w:rPr>
                <w:b/>
              </w:rPr>
              <w:t xml:space="preserve"> 3 </w:t>
            </w:r>
            <w:proofErr w:type="spellStart"/>
            <w:r>
              <w:rPr>
                <w:b/>
              </w:rPr>
              <w:t>Ensiaskeleet</w:t>
            </w:r>
            <w:proofErr w:type="spellEnd"/>
            <w:r>
              <w:rPr>
                <w:b/>
              </w:rPr>
              <w:t xml:space="preserve"> </w:t>
            </w:r>
            <w:proofErr w:type="spellStart"/>
            <w:r>
              <w:rPr>
                <w:b/>
              </w:rPr>
              <w:t>kyberturvallisuudessa</w:t>
            </w:r>
            <w:proofErr w:type="spellEnd"/>
            <w:r>
              <w:t xml:space="preserve"> </w:t>
            </w:r>
            <w:proofErr w:type="spellStart"/>
            <w:r>
              <w:t>tarjoaa</w:t>
            </w:r>
            <w:proofErr w:type="spellEnd"/>
            <w:r>
              <w:t xml:space="preserve"> </w:t>
            </w:r>
            <w:proofErr w:type="spellStart"/>
            <w:r>
              <w:t>käytännön</w:t>
            </w:r>
            <w:proofErr w:type="spellEnd"/>
            <w:r>
              <w:t xml:space="preserve"> </w:t>
            </w:r>
            <w:proofErr w:type="spellStart"/>
            <w:r>
              <w:t>tietoa</w:t>
            </w:r>
            <w:proofErr w:type="spellEnd"/>
            <w:r>
              <w:t xml:space="preserve"> </w:t>
            </w:r>
            <w:proofErr w:type="spellStart"/>
            <w:r>
              <w:t>tavoista</w:t>
            </w:r>
            <w:proofErr w:type="spellEnd"/>
            <w:r>
              <w:t xml:space="preserve"> </w:t>
            </w:r>
            <w:proofErr w:type="spellStart"/>
            <w:r>
              <w:t>lieventää</w:t>
            </w:r>
            <w:proofErr w:type="spellEnd"/>
            <w:r>
              <w:t xml:space="preserve"> </w:t>
            </w:r>
            <w:proofErr w:type="spellStart"/>
            <w:r>
              <w:t>yleisiä</w:t>
            </w:r>
            <w:proofErr w:type="spellEnd"/>
            <w:r>
              <w:t xml:space="preserve"> </w:t>
            </w:r>
            <w:proofErr w:type="spellStart"/>
            <w:r>
              <w:t>uhkia</w:t>
            </w:r>
            <w:proofErr w:type="spellEnd"/>
            <w:r>
              <w:t xml:space="preserve"> </w:t>
            </w:r>
            <w:proofErr w:type="spellStart"/>
            <w:r>
              <w:t>ja</w:t>
            </w:r>
            <w:proofErr w:type="spellEnd"/>
            <w:r>
              <w:t xml:space="preserve"> </w:t>
            </w:r>
            <w:proofErr w:type="spellStart"/>
            <w:r>
              <w:t>suojata</w:t>
            </w:r>
            <w:proofErr w:type="spellEnd"/>
            <w:r>
              <w:t xml:space="preserve"> </w:t>
            </w:r>
            <w:proofErr w:type="spellStart"/>
            <w:r>
              <w:t>liiketoimintaa</w:t>
            </w:r>
            <w:proofErr w:type="spellEnd"/>
            <w:r>
              <w:t xml:space="preserve"> </w:t>
            </w:r>
            <w:proofErr w:type="spellStart"/>
            <w:r>
              <w:t>kyberturvallisuusuhkilta</w:t>
            </w:r>
            <w:proofErr w:type="spellEnd"/>
            <w:r>
              <w:t>.</w:t>
            </w:r>
          </w:p>
          <w:p w14:paraId="0000010C" w14:textId="10B65642" w:rsidR="006F167F" w:rsidRDefault="002119CC">
            <w:pPr>
              <w:spacing w:line="276" w:lineRule="auto"/>
            </w:pPr>
            <w:proofErr w:type="spellStart"/>
            <w:r>
              <w:t>Viimeinen</w:t>
            </w:r>
            <w:proofErr w:type="spellEnd"/>
            <w:r>
              <w:t xml:space="preserve"> </w:t>
            </w:r>
            <w:proofErr w:type="spellStart"/>
            <w:r>
              <w:rPr>
                <w:b/>
              </w:rPr>
              <w:t>Aihe</w:t>
            </w:r>
            <w:proofErr w:type="spellEnd"/>
            <w:r>
              <w:rPr>
                <w:b/>
              </w:rPr>
              <w:t xml:space="preserve"> 4 </w:t>
            </w:r>
            <w:proofErr w:type="spellStart"/>
            <w:r>
              <w:rPr>
                <w:b/>
              </w:rPr>
              <w:t>Tekoäly</w:t>
            </w:r>
            <w:proofErr w:type="spellEnd"/>
            <w:r>
              <w:rPr>
                <w:b/>
              </w:rPr>
              <w:t xml:space="preserve"> </w:t>
            </w:r>
            <w:proofErr w:type="spellStart"/>
            <w:r>
              <w:rPr>
                <w:b/>
              </w:rPr>
              <w:t>ja</w:t>
            </w:r>
            <w:proofErr w:type="spellEnd"/>
            <w:r>
              <w:rPr>
                <w:b/>
              </w:rPr>
              <w:t xml:space="preserve"> </w:t>
            </w:r>
            <w:proofErr w:type="spellStart"/>
            <w:r>
              <w:rPr>
                <w:b/>
              </w:rPr>
              <w:t>naisyrittäjien</w:t>
            </w:r>
            <w:proofErr w:type="spellEnd"/>
            <w:r>
              <w:rPr>
                <w:b/>
              </w:rPr>
              <w:t xml:space="preserve"> </w:t>
            </w:r>
            <w:proofErr w:type="spellStart"/>
            <w:r>
              <w:rPr>
                <w:b/>
              </w:rPr>
              <w:t>digitalisaatio</w:t>
            </w:r>
            <w:proofErr w:type="spellEnd"/>
            <w:r>
              <w:rPr>
                <w:b/>
              </w:rPr>
              <w:t xml:space="preserve"> </w:t>
            </w:r>
            <w:proofErr w:type="spellStart"/>
            <w:r>
              <w:t>sisältää</w:t>
            </w:r>
            <w:proofErr w:type="spellEnd"/>
            <w:r>
              <w:t xml:space="preserve"> </w:t>
            </w:r>
            <w:proofErr w:type="spellStart"/>
            <w:r>
              <w:t>tietoa</w:t>
            </w:r>
            <w:proofErr w:type="spellEnd"/>
            <w:r>
              <w:t xml:space="preserve"> </w:t>
            </w:r>
            <w:proofErr w:type="spellStart"/>
            <w:r>
              <w:t>siitä</w:t>
            </w:r>
            <w:proofErr w:type="spellEnd"/>
            <w:r>
              <w:t xml:space="preserve">, </w:t>
            </w:r>
            <w:proofErr w:type="spellStart"/>
            <w:r>
              <w:t>mitä</w:t>
            </w:r>
            <w:proofErr w:type="spellEnd"/>
            <w:r>
              <w:t xml:space="preserve"> </w:t>
            </w:r>
            <w:proofErr w:type="spellStart"/>
            <w:r>
              <w:t>tekoäly</w:t>
            </w:r>
            <w:proofErr w:type="spellEnd"/>
            <w:r>
              <w:t xml:space="preserve"> on, </w:t>
            </w:r>
            <w:proofErr w:type="spellStart"/>
            <w:r>
              <w:t>miksi</w:t>
            </w:r>
            <w:proofErr w:type="spellEnd"/>
            <w:r>
              <w:t xml:space="preserve"> </w:t>
            </w:r>
            <w:proofErr w:type="spellStart"/>
            <w:r>
              <w:t>tekoäly</w:t>
            </w:r>
            <w:proofErr w:type="spellEnd"/>
            <w:r>
              <w:t xml:space="preserve"> on </w:t>
            </w:r>
            <w:proofErr w:type="spellStart"/>
            <w:r>
              <w:t>tärkeää</w:t>
            </w:r>
            <w:proofErr w:type="spellEnd"/>
            <w:r>
              <w:t xml:space="preserve"> </w:t>
            </w:r>
            <w:proofErr w:type="spellStart"/>
            <w:r>
              <w:t>liiketoiminnan</w:t>
            </w:r>
            <w:proofErr w:type="spellEnd"/>
            <w:r>
              <w:t xml:space="preserve"> </w:t>
            </w:r>
            <w:proofErr w:type="spellStart"/>
            <w:r>
              <w:t>kehittämiselle</w:t>
            </w:r>
            <w:proofErr w:type="spellEnd"/>
            <w:r>
              <w:t xml:space="preserve">, </w:t>
            </w:r>
            <w:proofErr w:type="spellStart"/>
            <w:r>
              <w:t>tekoälyn</w:t>
            </w:r>
            <w:proofErr w:type="spellEnd"/>
            <w:r>
              <w:t xml:space="preserve"> </w:t>
            </w:r>
            <w:proofErr w:type="spellStart"/>
            <w:r>
              <w:t>käyttö</w:t>
            </w:r>
            <w:proofErr w:type="spellEnd"/>
            <w:r>
              <w:t xml:space="preserve"> </w:t>
            </w:r>
            <w:proofErr w:type="spellStart"/>
            <w:r>
              <w:t>liiketoiminnassa</w:t>
            </w:r>
            <w:proofErr w:type="spellEnd"/>
            <w:r>
              <w:t xml:space="preserve">, </w:t>
            </w:r>
            <w:proofErr w:type="spellStart"/>
            <w:r>
              <w:t>hyödyt</w:t>
            </w:r>
            <w:proofErr w:type="spellEnd"/>
            <w:r>
              <w:t xml:space="preserve"> </w:t>
            </w:r>
            <w:proofErr w:type="spellStart"/>
            <w:r>
              <w:t>naisomisteiselle</w:t>
            </w:r>
            <w:proofErr w:type="spellEnd"/>
            <w:r>
              <w:t xml:space="preserve"> </w:t>
            </w:r>
            <w:proofErr w:type="spellStart"/>
            <w:r>
              <w:t>yritykselle</w:t>
            </w:r>
            <w:proofErr w:type="spellEnd"/>
            <w:r>
              <w:t xml:space="preserve">, </w:t>
            </w:r>
            <w:proofErr w:type="spellStart"/>
            <w:r>
              <w:t>kohdatut</w:t>
            </w:r>
            <w:proofErr w:type="spellEnd"/>
            <w:r>
              <w:t xml:space="preserve"> </w:t>
            </w:r>
            <w:proofErr w:type="spellStart"/>
            <w:r>
              <w:t>haasteet</w:t>
            </w:r>
            <w:proofErr w:type="spellEnd"/>
            <w:r>
              <w:t xml:space="preserve"> </w:t>
            </w:r>
            <w:proofErr w:type="spellStart"/>
            <w:r>
              <w:t>ja</w:t>
            </w:r>
            <w:proofErr w:type="spellEnd"/>
            <w:r>
              <w:t xml:space="preserve"> </w:t>
            </w:r>
            <w:proofErr w:type="spellStart"/>
            <w:r>
              <w:t>esimerkkejä</w:t>
            </w:r>
            <w:proofErr w:type="spellEnd"/>
            <w:r>
              <w:t xml:space="preserve"> </w:t>
            </w:r>
            <w:proofErr w:type="spellStart"/>
            <w:r>
              <w:t>tekoälyn</w:t>
            </w:r>
            <w:proofErr w:type="spellEnd"/>
            <w:r>
              <w:t xml:space="preserve"> </w:t>
            </w:r>
            <w:proofErr w:type="spellStart"/>
            <w:r>
              <w:t>vaikutuksesta</w:t>
            </w:r>
            <w:proofErr w:type="spellEnd"/>
            <w:r>
              <w:t xml:space="preserve"> </w:t>
            </w:r>
            <w:proofErr w:type="spellStart"/>
            <w:r>
              <w:t>eri</w:t>
            </w:r>
            <w:proofErr w:type="spellEnd"/>
            <w:r>
              <w:t xml:space="preserve"> </w:t>
            </w:r>
            <w:proofErr w:type="spellStart"/>
            <w:r>
              <w:t>aloille</w:t>
            </w:r>
            <w:proofErr w:type="spellEnd"/>
            <w:r>
              <w:t>.</w:t>
            </w:r>
          </w:p>
          <w:p w14:paraId="0000010D" w14:textId="66AA9399" w:rsidR="006F167F" w:rsidRDefault="002119CC">
            <w:pPr>
              <w:spacing w:line="276" w:lineRule="auto"/>
            </w:pPr>
            <w:proofErr w:type="spellStart"/>
            <w:r>
              <w:t>Sisältö</w:t>
            </w:r>
            <w:proofErr w:type="spellEnd"/>
            <w:r>
              <w:t xml:space="preserve"> on </w:t>
            </w:r>
            <w:proofErr w:type="spellStart"/>
            <w:r>
              <w:t>kehitetty</w:t>
            </w:r>
            <w:proofErr w:type="spellEnd"/>
            <w:r>
              <w:t xml:space="preserve"> </w:t>
            </w:r>
            <w:proofErr w:type="spellStart"/>
            <w:r>
              <w:t>huomioiden</w:t>
            </w:r>
            <w:proofErr w:type="spellEnd"/>
            <w:r>
              <w:t xml:space="preserve"> </w:t>
            </w:r>
            <w:proofErr w:type="spellStart"/>
            <w:r>
              <w:t>naisyrittäjien</w:t>
            </w:r>
            <w:proofErr w:type="spellEnd"/>
            <w:r>
              <w:t xml:space="preserve"> </w:t>
            </w:r>
            <w:proofErr w:type="spellStart"/>
            <w:r>
              <w:t>erityistarpeet</w:t>
            </w:r>
            <w:proofErr w:type="spellEnd"/>
            <w:r>
              <w:t>.</w:t>
            </w:r>
          </w:p>
        </w:tc>
      </w:tr>
      <w:tr w:rsidR="006F167F" w14:paraId="31C88033" w14:textId="77777777">
        <w:trPr>
          <w:trHeight w:val="990"/>
        </w:trPr>
        <w:tc>
          <w:tcPr>
            <w:tcW w:w="4395" w:type="dxa"/>
          </w:tcPr>
          <w:p w14:paraId="0000010F" w14:textId="77777777" w:rsidR="006F167F" w:rsidRPr="001F1AE7" w:rsidRDefault="002119CC">
            <w:pPr>
              <w:spacing w:line="276" w:lineRule="auto"/>
              <w:rPr>
                <w:b/>
                <w:i/>
                <w:color w:val="3C5D6A"/>
                <w:lang w:val="sv-FI"/>
              </w:rPr>
            </w:pPr>
            <w:r w:rsidRPr="001F1AE7">
              <w:rPr>
                <w:b/>
                <w:i/>
                <w:color w:val="3C5D6A"/>
                <w:lang w:val="sv-FI"/>
              </w:rPr>
              <w:t>Tavoitteet</w:t>
            </w:r>
          </w:p>
          <w:p w14:paraId="00000110" w14:textId="2487859A" w:rsidR="006F167F" w:rsidRPr="00890BE2" w:rsidRDefault="002119CC">
            <w:pPr>
              <w:spacing w:line="276" w:lineRule="auto"/>
              <w:rPr>
                <w:lang w:val="sv-FI"/>
              </w:rPr>
            </w:pPr>
            <w:r w:rsidRPr="001F1AE7">
              <w:rPr>
                <w:lang w:val="sv-FI"/>
              </w:rPr>
              <w:t xml:space="preserve">Parantaa naisyrittäjien perustaitoja liiketoiminnan digitaalista muutosta varten ja valmistaa heitä yritysten digitalisaatioon. </w:t>
            </w:r>
            <w:r w:rsidRPr="00890BE2">
              <w:rPr>
                <w:lang w:val="sv-FI"/>
              </w:rPr>
              <w:t>Varmistaa aktiivinen verkkoläsnäolo</w:t>
            </w:r>
          </w:p>
        </w:tc>
        <w:tc>
          <w:tcPr>
            <w:tcW w:w="5070" w:type="dxa"/>
          </w:tcPr>
          <w:p w14:paraId="00000111" w14:textId="77777777" w:rsidR="006F167F" w:rsidRPr="001F1AE7" w:rsidRDefault="002119CC">
            <w:pPr>
              <w:spacing w:line="276" w:lineRule="auto"/>
              <w:rPr>
                <w:b/>
                <w:i/>
                <w:color w:val="3C5D6A"/>
                <w:lang w:val="sv-FI"/>
              </w:rPr>
            </w:pPr>
            <w:r w:rsidRPr="001F1AE7">
              <w:rPr>
                <w:b/>
                <w:i/>
                <w:color w:val="3C5D6A"/>
                <w:lang w:val="sv-FI"/>
              </w:rPr>
              <w:t>Oppimistulokset</w:t>
            </w:r>
          </w:p>
          <w:p w14:paraId="00000112" w14:textId="77777777" w:rsidR="006F167F" w:rsidRPr="001F1AE7" w:rsidRDefault="002119CC">
            <w:pPr>
              <w:spacing w:line="276" w:lineRule="auto"/>
              <w:rPr>
                <w:lang w:val="sv-FI"/>
              </w:rPr>
            </w:pPr>
            <w:r w:rsidRPr="001F1AE7">
              <w:rPr>
                <w:lang w:val="sv-FI"/>
              </w:rPr>
              <w:t>1. Oppia ratkaisuista digitaaliseen markkinointiin;</w:t>
            </w:r>
          </w:p>
          <w:p w14:paraId="00000113" w14:textId="77777777" w:rsidR="006F167F" w:rsidRPr="001F1AE7" w:rsidRDefault="002119CC">
            <w:pPr>
              <w:spacing w:line="276" w:lineRule="auto"/>
              <w:rPr>
                <w:lang w:val="sv-FI"/>
              </w:rPr>
            </w:pPr>
            <w:r w:rsidRPr="001F1AE7">
              <w:rPr>
                <w:lang w:val="sv-FI"/>
              </w:rPr>
              <w:t>2. Ymmärtää sosiaalisen median tarve;</w:t>
            </w:r>
          </w:p>
          <w:p w14:paraId="00000114" w14:textId="77777777" w:rsidR="006F167F" w:rsidRPr="001F1AE7" w:rsidRDefault="002119CC">
            <w:pPr>
              <w:spacing w:line="276" w:lineRule="auto"/>
              <w:rPr>
                <w:lang w:val="sv-FI"/>
              </w:rPr>
            </w:pPr>
            <w:r w:rsidRPr="001F1AE7">
              <w:rPr>
                <w:lang w:val="sv-FI"/>
              </w:rPr>
              <w:t>3. Olla valmistautunut digitaaliseen muutokseen ja miten tekoälyä voitaisiin soveltaa;</w:t>
            </w:r>
          </w:p>
          <w:p w14:paraId="00000115" w14:textId="77777777" w:rsidR="006F167F" w:rsidRDefault="002119CC" w:rsidP="00890BE2">
            <w:pPr>
              <w:spacing w:line="276" w:lineRule="auto"/>
              <w:jc w:val="left"/>
            </w:pPr>
            <w:r>
              <w:t xml:space="preserve">4. </w:t>
            </w:r>
            <w:proofErr w:type="spellStart"/>
            <w:r>
              <w:t>Ymmärtää</w:t>
            </w:r>
            <w:proofErr w:type="spellEnd"/>
            <w:r>
              <w:t xml:space="preserve"> </w:t>
            </w:r>
            <w:proofErr w:type="spellStart"/>
            <w:r>
              <w:t>erilaisia</w:t>
            </w:r>
            <w:proofErr w:type="spellEnd"/>
            <w:r>
              <w:t xml:space="preserve"> </w:t>
            </w:r>
            <w:proofErr w:type="spellStart"/>
            <w:r>
              <w:t>kyberturvallisuusmenetelmiä</w:t>
            </w:r>
            <w:proofErr w:type="spellEnd"/>
            <w:r>
              <w:t>;</w:t>
            </w:r>
          </w:p>
        </w:tc>
      </w:tr>
      <w:tr w:rsidR="006F167F" w14:paraId="73EAFE70" w14:textId="77777777">
        <w:trPr>
          <w:trHeight w:val="301"/>
        </w:trPr>
        <w:tc>
          <w:tcPr>
            <w:tcW w:w="9465" w:type="dxa"/>
            <w:gridSpan w:val="2"/>
            <w:shd w:val="clear" w:color="auto" w:fill="F9FBE7"/>
          </w:tcPr>
          <w:p w14:paraId="00000116" w14:textId="77777777" w:rsidR="006F167F" w:rsidRDefault="002119CC">
            <w:pPr>
              <w:spacing w:line="276" w:lineRule="auto"/>
              <w:rPr>
                <w:i/>
                <w:color w:val="3C5D6A"/>
              </w:rPr>
            </w:pPr>
            <w:proofErr w:type="spellStart"/>
            <w:r>
              <w:rPr>
                <w:b/>
                <w:i/>
                <w:color w:val="3C5D6A"/>
              </w:rPr>
              <w:t>Oppimismenetelmät</w:t>
            </w:r>
            <w:proofErr w:type="spellEnd"/>
            <w:r>
              <w:rPr>
                <w:b/>
                <w:i/>
                <w:color w:val="3C5D6A"/>
              </w:rPr>
              <w:t>:</w:t>
            </w:r>
            <w:r>
              <w:rPr>
                <w:i/>
                <w:color w:val="3C5D6A"/>
              </w:rPr>
              <w:t xml:space="preserve">  </w:t>
            </w:r>
          </w:p>
          <w:p w14:paraId="00000117" w14:textId="48CB054B" w:rsidR="006F167F" w:rsidRDefault="002119CC">
            <w:pPr>
              <w:spacing w:line="276" w:lineRule="auto"/>
              <w:rPr>
                <w:b/>
                <w:i/>
                <w:color w:val="3C5D6A"/>
              </w:rPr>
            </w:pPr>
            <w:proofErr w:type="spellStart"/>
            <w:r>
              <w:t>Oppimisprosessi</w:t>
            </w:r>
            <w:proofErr w:type="spellEnd"/>
            <w:r>
              <w:t xml:space="preserve"> </w:t>
            </w:r>
            <w:proofErr w:type="spellStart"/>
            <w:r>
              <w:t>alkaa</w:t>
            </w:r>
            <w:proofErr w:type="spellEnd"/>
            <w:r>
              <w:t xml:space="preserve"> </w:t>
            </w:r>
            <w:proofErr w:type="spellStart"/>
            <w:r>
              <w:t>tekemällä</w:t>
            </w:r>
            <w:proofErr w:type="spellEnd"/>
            <w:r>
              <w:t xml:space="preserve"> </w:t>
            </w:r>
            <w:proofErr w:type="spellStart"/>
            <w:r>
              <w:t>esityksiä</w:t>
            </w:r>
            <w:proofErr w:type="spellEnd"/>
            <w:r>
              <w:t xml:space="preserve"> </w:t>
            </w:r>
            <w:proofErr w:type="spellStart"/>
            <w:r>
              <w:t>aihe</w:t>
            </w:r>
            <w:proofErr w:type="spellEnd"/>
            <w:r>
              <w:t xml:space="preserve"> </w:t>
            </w:r>
            <w:proofErr w:type="spellStart"/>
            <w:r>
              <w:t>kerrallaan</w:t>
            </w:r>
            <w:proofErr w:type="spellEnd"/>
            <w:r>
              <w:t xml:space="preserve"> </w:t>
            </w:r>
            <w:proofErr w:type="spellStart"/>
            <w:r>
              <w:t>naisyrittäjille</w:t>
            </w:r>
            <w:proofErr w:type="spellEnd"/>
            <w:r>
              <w:t xml:space="preserve">. </w:t>
            </w:r>
            <w:proofErr w:type="spellStart"/>
            <w:r>
              <w:t>Kouluttajan</w:t>
            </w:r>
            <w:proofErr w:type="spellEnd"/>
            <w:r>
              <w:t xml:space="preserve"> on </w:t>
            </w:r>
            <w:proofErr w:type="spellStart"/>
            <w:r>
              <w:t>annettava</w:t>
            </w:r>
            <w:proofErr w:type="spellEnd"/>
            <w:r>
              <w:t xml:space="preserve"> </w:t>
            </w:r>
            <w:proofErr w:type="spellStart"/>
            <w:r>
              <w:t>esimerkkejä</w:t>
            </w:r>
            <w:proofErr w:type="spellEnd"/>
            <w:r>
              <w:t xml:space="preserve"> </w:t>
            </w:r>
            <w:proofErr w:type="spellStart"/>
            <w:r>
              <w:t>digitaalisen</w:t>
            </w:r>
            <w:proofErr w:type="spellEnd"/>
            <w:r>
              <w:t xml:space="preserve"> </w:t>
            </w:r>
            <w:proofErr w:type="spellStart"/>
            <w:r>
              <w:t>markkinoinnin</w:t>
            </w:r>
            <w:proofErr w:type="spellEnd"/>
            <w:r>
              <w:t xml:space="preserve">, </w:t>
            </w:r>
            <w:proofErr w:type="spellStart"/>
            <w:r>
              <w:t>sosiaalisen</w:t>
            </w:r>
            <w:proofErr w:type="spellEnd"/>
            <w:r>
              <w:t xml:space="preserve"> median, </w:t>
            </w:r>
            <w:proofErr w:type="spellStart"/>
            <w:r>
              <w:t>tekoälytyökalujen</w:t>
            </w:r>
            <w:proofErr w:type="spellEnd"/>
            <w:r>
              <w:t xml:space="preserve"> </w:t>
            </w:r>
            <w:proofErr w:type="spellStart"/>
            <w:r>
              <w:t>ja</w:t>
            </w:r>
            <w:proofErr w:type="spellEnd"/>
            <w:r>
              <w:t xml:space="preserve"> </w:t>
            </w:r>
            <w:proofErr w:type="spellStart"/>
            <w:r>
              <w:t>kyberturvallisuuden</w:t>
            </w:r>
            <w:proofErr w:type="spellEnd"/>
            <w:r>
              <w:t xml:space="preserve"> </w:t>
            </w:r>
            <w:proofErr w:type="spellStart"/>
            <w:r>
              <w:t>käytännön</w:t>
            </w:r>
            <w:proofErr w:type="spellEnd"/>
            <w:r>
              <w:t xml:space="preserve"> </w:t>
            </w:r>
            <w:proofErr w:type="spellStart"/>
            <w:r>
              <w:t>näkökulmien</w:t>
            </w:r>
            <w:proofErr w:type="spellEnd"/>
            <w:r>
              <w:t xml:space="preserve"> </w:t>
            </w:r>
            <w:proofErr w:type="spellStart"/>
            <w:r>
              <w:t>havainnollistamiseksi</w:t>
            </w:r>
            <w:proofErr w:type="spellEnd"/>
            <w:r>
              <w:t xml:space="preserve">. </w:t>
            </w:r>
          </w:p>
          <w:p w14:paraId="00000118" w14:textId="77777777" w:rsidR="006F167F" w:rsidRPr="001F1AE7" w:rsidRDefault="002119CC">
            <w:pPr>
              <w:spacing w:line="276" w:lineRule="auto"/>
              <w:rPr>
                <w:lang w:val="sv-FI"/>
              </w:rPr>
            </w:pPr>
            <w:r w:rsidRPr="001F1AE7">
              <w:rPr>
                <w:lang w:val="sv-FI"/>
              </w:rPr>
              <w:t xml:space="preserve">Aiheiden 1, 2 ja 3 jälkeen kouluttajan on annettava testi saadun tiedon tason tarkistamiseksi ja sen varmistamiseksi, että koulutettavat ovat ymmärtäneet tiedot. </w:t>
            </w:r>
          </w:p>
          <w:p w14:paraId="00000119" w14:textId="77777777" w:rsidR="006F167F" w:rsidRPr="001F1AE7" w:rsidRDefault="002119CC">
            <w:pPr>
              <w:spacing w:line="276" w:lineRule="auto"/>
              <w:rPr>
                <w:lang w:val="sv-FI"/>
              </w:rPr>
            </w:pPr>
            <w:r w:rsidRPr="001F1AE7">
              <w:rPr>
                <w:lang w:val="sv-FI"/>
              </w:rPr>
              <w:t xml:space="preserve">Aiheen 2 jälkeen Sosiaalinen media järjestetään harjoituksena: Mainoksen kehittäminen sosiaaliseen mediaan/aihe Digitaalinen markkinointi. Kouluttaja jakaa koulutettavat ryhmiin ja antaa johdannon tehtävään, joka on toteutettava. Harjoituksen 1 ohjeita on noudatettava. </w:t>
            </w:r>
          </w:p>
          <w:p w14:paraId="0000011A" w14:textId="77777777" w:rsidR="006F167F" w:rsidRDefault="002119CC">
            <w:pPr>
              <w:spacing w:line="276" w:lineRule="auto"/>
            </w:pPr>
            <w:r w:rsidRPr="001F1AE7">
              <w:rPr>
                <w:lang w:val="sv-FI"/>
              </w:rPr>
              <w:lastRenderedPageBreak/>
              <w:t xml:space="preserve">Koulutuksen lopussa kouluttajan on järjestettävä 20 minuutin ryhmäharjoitus - keskustelu osallistujien kesken, jonka tavoitteena on voimaannuttaa heitä tunnistamaan ja yhdistämään erityistarpeensa sopiviin tekoälyratkaisuihin, edistäen käytännön ymmärrystä ja valmiutta digitaaliseen muutokseen. Kouluttajat näyttelevät keskeistä roolia keskustelujen ohjaamisessa, oppimisen edistämisessä ja varmistamisessa, että jokainen ryhmä osallistuu aktiivisesti ongelmanratkaisuun. </w:t>
            </w:r>
            <w:proofErr w:type="spellStart"/>
            <w:r>
              <w:t>Harjoituksen</w:t>
            </w:r>
            <w:proofErr w:type="spellEnd"/>
            <w:r>
              <w:t xml:space="preserve"> 2 </w:t>
            </w:r>
            <w:proofErr w:type="spellStart"/>
            <w:r>
              <w:t>ohjeita</w:t>
            </w:r>
            <w:proofErr w:type="spellEnd"/>
            <w:r>
              <w:t xml:space="preserve"> on </w:t>
            </w:r>
            <w:proofErr w:type="spellStart"/>
            <w:r>
              <w:t>noudatettava</w:t>
            </w:r>
            <w:proofErr w:type="spellEnd"/>
            <w:r>
              <w:t>.</w:t>
            </w:r>
          </w:p>
        </w:tc>
      </w:tr>
      <w:tr w:rsidR="006F167F" w:rsidRPr="00F050D2" w14:paraId="19300DB2" w14:textId="77777777">
        <w:trPr>
          <w:trHeight w:val="532"/>
        </w:trPr>
        <w:tc>
          <w:tcPr>
            <w:tcW w:w="4395" w:type="dxa"/>
          </w:tcPr>
          <w:p w14:paraId="0000011C" w14:textId="77777777" w:rsidR="006F167F" w:rsidRDefault="002119CC">
            <w:pPr>
              <w:spacing w:line="276" w:lineRule="auto"/>
              <w:rPr>
                <w:b/>
                <w:i/>
                <w:color w:val="3C5D6A"/>
              </w:rPr>
            </w:pPr>
            <w:proofErr w:type="spellStart"/>
            <w:r>
              <w:rPr>
                <w:b/>
                <w:i/>
                <w:color w:val="3C5D6A"/>
              </w:rPr>
              <w:lastRenderedPageBreak/>
              <w:t>Resurssi</w:t>
            </w:r>
            <w:proofErr w:type="spellEnd"/>
            <w:r>
              <w:rPr>
                <w:b/>
                <w:i/>
                <w:color w:val="3C5D6A"/>
              </w:rPr>
              <w:t>/</w:t>
            </w:r>
            <w:proofErr w:type="spellStart"/>
            <w:r>
              <w:rPr>
                <w:b/>
                <w:i/>
                <w:color w:val="3C5D6A"/>
              </w:rPr>
              <w:t>Tehtävä</w:t>
            </w:r>
            <w:proofErr w:type="spellEnd"/>
          </w:p>
          <w:p w14:paraId="0000011D" w14:textId="77777777" w:rsidR="006F167F" w:rsidRDefault="002119CC">
            <w:pPr>
              <w:spacing w:line="276" w:lineRule="auto"/>
              <w:rPr>
                <w:i/>
              </w:rPr>
            </w:pPr>
            <w:proofErr w:type="spellStart"/>
            <w:r>
              <w:t>Moduuli</w:t>
            </w:r>
            <w:proofErr w:type="spellEnd"/>
            <w:r>
              <w:t xml:space="preserve"> </w:t>
            </w:r>
            <w:proofErr w:type="spellStart"/>
            <w:r>
              <w:t>koostuu</w:t>
            </w:r>
            <w:proofErr w:type="spellEnd"/>
            <w:r>
              <w:t xml:space="preserve"> 4 </w:t>
            </w:r>
            <w:proofErr w:type="spellStart"/>
            <w:r>
              <w:t>lyhyestä</w:t>
            </w:r>
            <w:proofErr w:type="spellEnd"/>
            <w:r>
              <w:t xml:space="preserve"> </w:t>
            </w:r>
            <w:proofErr w:type="spellStart"/>
            <w:r>
              <w:t>esityksestä</w:t>
            </w:r>
            <w:proofErr w:type="spellEnd"/>
            <w:r>
              <w:t xml:space="preserve"> (</w:t>
            </w:r>
            <w:proofErr w:type="spellStart"/>
            <w:r>
              <w:t>yksi</w:t>
            </w:r>
            <w:proofErr w:type="spellEnd"/>
            <w:r>
              <w:t xml:space="preserve"> </w:t>
            </w:r>
            <w:proofErr w:type="spellStart"/>
            <w:r>
              <w:t>kullekin</w:t>
            </w:r>
            <w:proofErr w:type="spellEnd"/>
            <w:r>
              <w:t xml:space="preserve"> ala-</w:t>
            </w:r>
            <w:proofErr w:type="spellStart"/>
            <w:r>
              <w:t>aiheelle</w:t>
            </w:r>
            <w:proofErr w:type="spellEnd"/>
            <w:r>
              <w:t xml:space="preserve">) </w:t>
            </w:r>
          </w:p>
          <w:p w14:paraId="0000011E" w14:textId="77777777" w:rsidR="006F167F" w:rsidRPr="001F1AE7" w:rsidRDefault="002119CC">
            <w:pPr>
              <w:spacing w:line="276" w:lineRule="auto"/>
              <w:rPr>
                <w:lang w:val="sv-FI"/>
              </w:rPr>
            </w:pPr>
            <w:r w:rsidRPr="001F1AE7">
              <w:rPr>
                <w:lang w:val="sv-FI"/>
              </w:rPr>
              <w:t>ja 3 itsenäisestä testistä ja kahdesta harjoituksesta.</w:t>
            </w:r>
          </w:p>
          <w:p w14:paraId="0000011F" w14:textId="77777777" w:rsidR="006F167F" w:rsidRPr="001F1AE7" w:rsidRDefault="006F167F">
            <w:pPr>
              <w:spacing w:line="276" w:lineRule="auto"/>
              <w:rPr>
                <w:i/>
                <w:lang w:val="sv-FI"/>
              </w:rPr>
            </w:pPr>
          </w:p>
        </w:tc>
        <w:tc>
          <w:tcPr>
            <w:tcW w:w="5070" w:type="dxa"/>
          </w:tcPr>
          <w:p w14:paraId="00000120" w14:textId="77777777" w:rsidR="006F167F" w:rsidRPr="001F1AE7" w:rsidRDefault="002119CC">
            <w:pPr>
              <w:spacing w:line="276" w:lineRule="auto"/>
              <w:rPr>
                <w:b/>
                <w:i/>
                <w:color w:val="3C5D6A"/>
                <w:lang w:val="sv-FI"/>
              </w:rPr>
            </w:pPr>
            <w:r w:rsidRPr="001F1AE7">
              <w:rPr>
                <w:b/>
                <w:i/>
                <w:color w:val="3C5D6A"/>
                <w:lang w:val="sv-FI"/>
              </w:rPr>
              <w:t xml:space="preserve">1. Esitykset: </w:t>
            </w:r>
          </w:p>
          <w:p w14:paraId="00000121" w14:textId="77777777" w:rsidR="006F167F" w:rsidRPr="001F1AE7" w:rsidRDefault="002119CC">
            <w:pPr>
              <w:spacing w:line="276" w:lineRule="auto"/>
              <w:rPr>
                <w:lang w:val="sv-FI"/>
              </w:rPr>
            </w:pPr>
            <w:r w:rsidRPr="001F1AE7">
              <w:rPr>
                <w:lang w:val="sv-FI"/>
              </w:rPr>
              <w:t>1.1 Digitaalinen markkinointi;</w:t>
            </w:r>
          </w:p>
          <w:p w14:paraId="00000122" w14:textId="77777777" w:rsidR="006F167F" w:rsidRPr="001F1AE7" w:rsidRDefault="002119CC">
            <w:pPr>
              <w:spacing w:line="276" w:lineRule="auto"/>
              <w:rPr>
                <w:lang w:val="sv-FI"/>
              </w:rPr>
            </w:pPr>
            <w:r w:rsidRPr="001F1AE7">
              <w:rPr>
                <w:lang w:val="sv-FI"/>
              </w:rPr>
              <w:t>1.2 Sosiaalinen media – kuinka varmistaa onnistunut verkkoläsnäolo;</w:t>
            </w:r>
          </w:p>
          <w:p w14:paraId="00000123" w14:textId="77777777" w:rsidR="006F167F" w:rsidRPr="001F1AE7" w:rsidRDefault="002119CC">
            <w:pPr>
              <w:spacing w:line="276" w:lineRule="auto"/>
              <w:rPr>
                <w:lang w:val="sv-FI"/>
              </w:rPr>
            </w:pPr>
            <w:r w:rsidRPr="001F1AE7">
              <w:rPr>
                <w:lang w:val="sv-FI"/>
              </w:rPr>
              <w:t>1.3 Tekoäly ja digitaalinen muutos;</w:t>
            </w:r>
          </w:p>
          <w:p w14:paraId="00000124" w14:textId="77777777" w:rsidR="006F167F" w:rsidRPr="001F1AE7" w:rsidRDefault="002119CC">
            <w:pPr>
              <w:spacing w:line="276" w:lineRule="auto"/>
              <w:rPr>
                <w:lang w:val="sv-FI"/>
              </w:rPr>
            </w:pPr>
            <w:r w:rsidRPr="001F1AE7">
              <w:rPr>
                <w:lang w:val="sv-FI"/>
              </w:rPr>
              <w:t>1.4 Ensiaskeleet kyberturvallisuudessa.</w:t>
            </w:r>
          </w:p>
          <w:p w14:paraId="00000125" w14:textId="77777777" w:rsidR="006F167F" w:rsidRPr="001F1AE7" w:rsidRDefault="002119CC">
            <w:pPr>
              <w:spacing w:line="276" w:lineRule="auto"/>
              <w:rPr>
                <w:b/>
                <w:color w:val="3C5D6A"/>
                <w:lang w:val="sv-FI"/>
              </w:rPr>
            </w:pPr>
            <w:r w:rsidRPr="001F1AE7">
              <w:rPr>
                <w:b/>
                <w:color w:val="3C5D6A"/>
                <w:lang w:val="sv-FI"/>
              </w:rPr>
              <w:t>2. Harjoitukset:</w:t>
            </w:r>
          </w:p>
          <w:p w14:paraId="00000126" w14:textId="77777777" w:rsidR="006F167F" w:rsidRPr="001F1AE7" w:rsidRDefault="002119CC">
            <w:pPr>
              <w:spacing w:line="276" w:lineRule="auto"/>
              <w:rPr>
                <w:lang w:val="sv-FI"/>
              </w:rPr>
            </w:pPr>
            <w:r w:rsidRPr="001F1AE7">
              <w:rPr>
                <w:lang w:val="sv-FI"/>
              </w:rPr>
              <w:t>2.1 Mainoksen kehittäminen sosiaaliseen mediaan;</w:t>
            </w:r>
          </w:p>
          <w:p w14:paraId="00000127" w14:textId="370809C6" w:rsidR="006F167F" w:rsidRPr="001F1AE7" w:rsidRDefault="002119CC">
            <w:pPr>
              <w:spacing w:line="276" w:lineRule="auto"/>
              <w:rPr>
                <w:lang w:val="sv-FI"/>
              </w:rPr>
            </w:pPr>
            <w:r w:rsidRPr="001F1AE7">
              <w:rPr>
                <w:lang w:val="sv-FI"/>
              </w:rPr>
              <w:t>2.2 Naisyrittäjät ja tekoälyratkaisut digitaaliseen muutokseen.</w:t>
            </w:r>
          </w:p>
          <w:p w14:paraId="00000128" w14:textId="77777777" w:rsidR="006F167F" w:rsidRPr="001F1AE7" w:rsidRDefault="002119CC">
            <w:pPr>
              <w:spacing w:line="276" w:lineRule="auto"/>
              <w:rPr>
                <w:b/>
                <w:i/>
                <w:color w:val="3C5D6A"/>
                <w:lang w:val="sv-FI"/>
              </w:rPr>
            </w:pPr>
            <w:r w:rsidRPr="001F1AE7">
              <w:rPr>
                <w:b/>
                <w:i/>
                <w:color w:val="3C5D6A"/>
                <w:lang w:val="sv-FI"/>
              </w:rPr>
              <w:t xml:space="preserve">3. Videomateriaalit: </w:t>
            </w:r>
          </w:p>
          <w:p w14:paraId="00000129" w14:textId="77777777" w:rsidR="006F167F" w:rsidRPr="001F1AE7" w:rsidRDefault="002119CC">
            <w:pPr>
              <w:spacing w:line="276" w:lineRule="auto"/>
              <w:jc w:val="left"/>
              <w:rPr>
                <w:i/>
                <w:lang w:val="sv-FI"/>
              </w:rPr>
            </w:pPr>
            <w:r w:rsidRPr="001F1AE7">
              <w:rPr>
                <w:i/>
                <w:lang w:val="sv-FI"/>
              </w:rPr>
              <w:t xml:space="preserve">3.1 </w:t>
            </w:r>
            <w:r w:rsidRPr="001F1AE7">
              <w:rPr>
                <w:lang w:val="sv-FI"/>
              </w:rPr>
              <w:t xml:space="preserve">Webinaari “Sosiaalisten verkostojen merkitys Ivana Radicin kanssa”, 17.09.2020, </w:t>
            </w:r>
            <w:r w:rsidR="006F167F">
              <w:fldChar w:fldCharType="begin"/>
            </w:r>
            <w:r w:rsidR="006F167F" w:rsidRPr="00F050D2">
              <w:rPr>
                <w:lang w:val="sv-FI"/>
              </w:rPr>
              <w:instrText>HYPERLINK "https://youtu.be/riqYQWS1z3U?si=zMgoT1zi1aN4sR_C" \h</w:instrText>
            </w:r>
            <w:r w:rsidR="006F167F">
              <w:fldChar w:fldCharType="separate"/>
            </w:r>
            <w:r w:rsidR="006F167F" w:rsidRPr="001F1AE7">
              <w:rPr>
                <w:color w:val="0000FF"/>
                <w:u w:val="single"/>
                <w:lang w:val="sv-FI"/>
              </w:rPr>
              <w:t>https://youtu.be/riqYQWS1z3U?si=zMgoT1zi1aN4sR_C</w:t>
            </w:r>
            <w:r w:rsidR="006F167F">
              <w:fldChar w:fldCharType="end"/>
            </w:r>
            <w:r w:rsidRPr="001F1AE7">
              <w:rPr>
                <w:lang w:val="sv-FI"/>
              </w:rPr>
              <w:t xml:space="preserve"> </w:t>
            </w:r>
          </w:p>
          <w:p w14:paraId="0000012A" w14:textId="23D278AC" w:rsidR="006F167F" w:rsidRPr="001F1AE7" w:rsidRDefault="002119CC">
            <w:pPr>
              <w:spacing w:line="276" w:lineRule="auto"/>
              <w:jc w:val="left"/>
              <w:rPr>
                <w:lang w:val="sv-FI"/>
              </w:rPr>
            </w:pPr>
            <w:r w:rsidRPr="001F1AE7">
              <w:rPr>
                <w:i/>
                <w:lang w:val="sv-FI"/>
              </w:rPr>
              <w:t xml:space="preserve">3.2 </w:t>
            </w:r>
            <w:r w:rsidRPr="001F1AE7">
              <w:rPr>
                <w:lang w:val="sv-FI"/>
              </w:rPr>
              <w:t>Teknologiakeskustelu: Naisyrittäjät ja tekoälyn etu</w:t>
            </w:r>
          </w:p>
          <w:p w14:paraId="0000012B" w14:textId="77777777" w:rsidR="006F167F" w:rsidRPr="001F1AE7" w:rsidRDefault="006F167F">
            <w:pPr>
              <w:spacing w:line="276" w:lineRule="auto"/>
              <w:jc w:val="left"/>
              <w:rPr>
                <w:i/>
                <w:lang w:val="sv-FI"/>
              </w:rPr>
            </w:pPr>
            <w:hyperlink r:id="rId20">
              <w:r w:rsidRPr="001F1AE7">
                <w:rPr>
                  <w:color w:val="0000FF"/>
                  <w:u w:val="single"/>
                  <w:lang w:val="sv-FI"/>
                </w:rPr>
                <w:t>https://www.youtube.com/watch?v=UXHniLywSO0</w:t>
              </w:r>
            </w:hyperlink>
            <w:r w:rsidR="002119CC" w:rsidRPr="001F1AE7">
              <w:rPr>
                <w:color w:val="0000FF"/>
                <w:u w:val="single"/>
                <w:lang w:val="sv-FI"/>
              </w:rPr>
              <w:t xml:space="preserve"> </w:t>
            </w:r>
          </w:p>
        </w:tc>
      </w:tr>
      <w:tr w:rsidR="006F167F" w:rsidRPr="00F050D2" w14:paraId="638A14A4" w14:textId="77777777">
        <w:trPr>
          <w:trHeight w:val="317"/>
        </w:trPr>
        <w:tc>
          <w:tcPr>
            <w:tcW w:w="4395" w:type="dxa"/>
            <w:shd w:val="clear" w:color="auto" w:fill="F9FBE7"/>
          </w:tcPr>
          <w:p w14:paraId="0000012C" w14:textId="77777777" w:rsidR="006F167F" w:rsidRDefault="002119CC">
            <w:pPr>
              <w:spacing w:line="276" w:lineRule="auto"/>
              <w:rPr>
                <w:b/>
                <w:i/>
                <w:color w:val="3C5D6A"/>
              </w:rPr>
            </w:pPr>
            <w:proofErr w:type="spellStart"/>
            <w:r>
              <w:rPr>
                <w:b/>
                <w:i/>
                <w:color w:val="3C5D6A"/>
              </w:rPr>
              <w:t>Pohdintalomake</w:t>
            </w:r>
            <w:proofErr w:type="spellEnd"/>
          </w:p>
        </w:tc>
        <w:tc>
          <w:tcPr>
            <w:tcW w:w="5070" w:type="dxa"/>
            <w:shd w:val="clear" w:color="auto" w:fill="F9FBE7"/>
          </w:tcPr>
          <w:p w14:paraId="0000012D" w14:textId="77777777" w:rsidR="006F167F" w:rsidRPr="001F1AE7" w:rsidRDefault="002119CC">
            <w:pPr>
              <w:spacing w:line="276" w:lineRule="auto"/>
              <w:jc w:val="left"/>
              <w:rPr>
                <w:lang w:val="sv-FI"/>
              </w:rPr>
            </w:pPr>
            <w:r w:rsidRPr="001F1AE7">
              <w:rPr>
                <w:lang w:val="sv-FI"/>
              </w:rPr>
              <w:t>Tarkistuslista jokaiselle aiheelle – kysymyksiä 6-7, arviointi</w:t>
            </w:r>
          </w:p>
        </w:tc>
      </w:tr>
      <w:tr w:rsidR="006F167F" w14:paraId="4346D382" w14:textId="77777777">
        <w:trPr>
          <w:trHeight w:val="317"/>
        </w:trPr>
        <w:tc>
          <w:tcPr>
            <w:tcW w:w="9465" w:type="dxa"/>
            <w:gridSpan w:val="2"/>
          </w:tcPr>
          <w:p w14:paraId="0000012E" w14:textId="77777777" w:rsidR="006F167F" w:rsidRDefault="002119CC">
            <w:pPr>
              <w:spacing w:line="276" w:lineRule="auto"/>
            </w:pPr>
            <w:proofErr w:type="spellStart"/>
            <w:r>
              <w:rPr>
                <w:b/>
                <w:i/>
                <w:color w:val="3C5D6A"/>
              </w:rPr>
              <w:t>Kokonaisaika</w:t>
            </w:r>
            <w:proofErr w:type="spellEnd"/>
            <w:r>
              <w:rPr>
                <w:b/>
                <w:i/>
                <w:color w:val="3C5D6A"/>
              </w:rPr>
              <w:t xml:space="preserve">: </w:t>
            </w:r>
            <w:r>
              <w:t xml:space="preserve">8 </w:t>
            </w:r>
            <w:proofErr w:type="spellStart"/>
            <w:r>
              <w:t>tuntia</w:t>
            </w:r>
            <w:proofErr w:type="spellEnd"/>
          </w:p>
        </w:tc>
      </w:tr>
    </w:tbl>
    <w:p w14:paraId="00000130" w14:textId="77777777" w:rsidR="006F167F" w:rsidRDefault="006F167F">
      <w:pPr>
        <w:spacing w:line="276" w:lineRule="auto"/>
      </w:pPr>
    </w:p>
    <w:p w14:paraId="00000131" w14:textId="77777777" w:rsidR="006F167F" w:rsidRDefault="006F167F">
      <w:pPr>
        <w:spacing w:line="276" w:lineRule="auto"/>
      </w:pPr>
    </w:p>
    <w:p w14:paraId="00000132" w14:textId="77777777" w:rsidR="006F167F" w:rsidRDefault="002119CC">
      <w:pPr>
        <w:pStyle w:val="Rubrik2"/>
        <w:spacing w:line="276" w:lineRule="auto"/>
        <w:rPr>
          <w:rFonts w:ascii="Arial" w:eastAsia="Arial" w:hAnsi="Arial" w:cs="Arial"/>
          <w:sz w:val="22"/>
          <w:szCs w:val="22"/>
        </w:rPr>
      </w:pPr>
      <w:bookmarkStart w:id="9" w:name="_heading=h.mxs9ryh1qwqb" w:colFirst="0" w:colLast="0"/>
      <w:bookmarkEnd w:id="9"/>
      <w:r>
        <w:t xml:space="preserve">2.2 </w:t>
      </w:r>
      <w:proofErr w:type="spellStart"/>
      <w:r>
        <w:rPr>
          <w:highlight w:val="white"/>
        </w:rPr>
        <w:t>Rahoituksen</w:t>
      </w:r>
      <w:proofErr w:type="spellEnd"/>
      <w:r>
        <w:rPr>
          <w:highlight w:val="white"/>
        </w:rPr>
        <w:t xml:space="preserve"> </w:t>
      </w:r>
      <w:proofErr w:type="spellStart"/>
      <w:r>
        <w:rPr>
          <w:highlight w:val="white"/>
        </w:rPr>
        <w:t>saanti</w:t>
      </w:r>
      <w:proofErr w:type="spellEnd"/>
      <w:r>
        <w:rPr>
          <w:highlight w:val="white"/>
        </w:rPr>
        <w:t xml:space="preserve"> </w:t>
      </w:r>
      <w:proofErr w:type="spellStart"/>
      <w:r>
        <w:rPr>
          <w:highlight w:val="white"/>
        </w:rPr>
        <w:t>ja</w:t>
      </w:r>
      <w:proofErr w:type="spellEnd"/>
      <w:r>
        <w:rPr>
          <w:highlight w:val="white"/>
        </w:rPr>
        <w:t xml:space="preserve"> </w:t>
      </w:r>
      <w:proofErr w:type="spellStart"/>
      <w:r>
        <w:rPr>
          <w:highlight w:val="white"/>
        </w:rPr>
        <w:t>innovaatio</w:t>
      </w:r>
      <w:proofErr w:type="spellEnd"/>
    </w:p>
    <w:tbl>
      <w:tblPr>
        <w:tblStyle w:val="afff5"/>
        <w:tblW w:w="9315" w:type="dxa"/>
        <w:tblInd w:w="26"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00" w:firstRow="0" w:lastRow="0" w:firstColumn="0" w:lastColumn="0" w:noHBand="0" w:noVBand="1"/>
      </w:tblPr>
      <w:tblGrid>
        <w:gridCol w:w="4260"/>
        <w:gridCol w:w="5055"/>
      </w:tblGrid>
      <w:tr w:rsidR="006F167F" w:rsidRPr="00F050D2" w14:paraId="0F2D0CB4" w14:textId="77777777">
        <w:trPr>
          <w:trHeight w:val="465"/>
          <w:tblHeader/>
        </w:trPr>
        <w:tc>
          <w:tcPr>
            <w:tcW w:w="9315" w:type="dxa"/>
            <w:gridSpan w:val="2"/>
            <w:shd w:val="clear" w:color="auto" w:fill="AABB1D"/>
          </w:tcPr>
          <w:p w14:paraId="00000133" w14:textId="77777777" w:rsidR="006F167F" w:rsidRPr="001F1AE7" w:rsidRDefault="002119CC">
            <w:pPr>
              <w:spacing w:line="276" w:lineRule="auto"/>
              <w:jc w:val="center"/>
              <w:rPr>
                <w:b/>
                <w:i/>
                <w:color w:val="FFFFFF"/>
                <w:sz w:val="26"/>
                <w:szCs w:val="26"/>
                <w:lang w:val="sv-FI"/>
              </w:rPr>
            </w:pPr>
            <w:r w:rsidRPr="001F1AE7">
              <w:rPr>
                <w:b/>
                <w:i/>
                <w:color w:val="FFFFFF"/>
                <w:sz w:val="26"/>
                <w:szCs w:val="26"/>
                <w:lang w:val="sv-FI"/>
              </w:rPr>
              <w:t xml:space="preserve">Moduulin otsikko: </w:t>
            </w:r>
            <w:r w:rsidRPr="001F1AE7">
              <w:rPr>
                <w:rFonts w:ascii="Montserrat ExtraBold" w:eastAsia="Montserrat ExtraBold" w:hAnsi="Montserrat ExtraBold" w:cs="Montserrat ExtraBold"/>
                <w:b/>
                <w:i/>
                <w:color w:val="FFFFFF"/>
                <w:sz w:val="26"/>
                <w:szCs w:val="26"/>
                <w:lang w:val="sv-FI"/>
              </w:rPr>
              <w:t>Rahoituksen saanti ja innovaatio</w:t>
            </w:r>
          </w:p>
        </w:tc>
      </w:tr>
      <w:tr w:rsidR="006F167F" w14:paraId="4E4D0D23" w14:textId="77777777">
        <w:trPr>
          <w:trHeight w:val="1024"/>
        </w:trPr>
        <w:tc>
          <w:tcPr>
            <w:tcW w:w="9315" w:type="dxa"/>
            <w:gridSpan w:val="2"/>
            <w:shd w:val="clear" w:color="auto" w:fill="F9FBE7"/>
          </w:tcPr>
          <w:p w14:paraId="00000135" w14:textId="77777777" w:rsidR="006F167F" w:rsidRPr="001F1AE7" w:rsidRDefault="002119CC">
            <w:pPr>
              <w:spacing w:line="276" w:lineRule="auto"/>
              <w:rPr>
                <w:b/>
                <w:i/>
                <w:color w:val="3C5D6A"/>
                <w:lang w:val="sv-FI"/>
              </w:rPr>
            </w:pPr>
            <w:r w:rsidRPr="001F1AE7">
              <w:rPr>
                <w:b/>
                <w:i/>
                <w:color w:val="3C5D6A"/>
                <w:lang w:val="sv-FI"/>
              </w:rPr>
              <w:t xml:space="preserve">Moduulin kuvaus: </w:t>
            </w:r>
          </w:p>
          <w:p w14:paraId="00000136" w14:textId="38A5B01B" w:rsidR="006F167F" w:rsidRPr="001F1AE7" w:rsidRDefault="002119CC">
            <w:pPr>
              <w:spacing w:line="276" w:lineRule="auto"/>
              <w:rPr>
                <w:lang w:val="sv-FI"/>
              </w:rPr>
            </w:pPr>
            <w:r w:rsidRPr="001F1AE7">
              <w:rPr>
                <w:lang w:val="sv-FI"/>
              </w:rPr>
              <w:t>Moduuli "Rahoituksen saanti ja innovaatio" on suunniteltu kattavaksi koulutusresurssiksi, joka keskittyy voimaannuttamaan osallistujia (naisyrittäjät) olennaisella tiedolla ja taidoilla taloushallinnon navigoimiseksi, innovaation rahoituksen turvaamiseksi ja strategisen päätöksenteon edistämiseksi. Se kattaa keskeisiä aiheita, kuten taloudellinen lukutaito, oikeudellisen dokumentaation ymmärtäminen, luottoarviointi, kannattavuusanalyysi ja tehokas pitchaus sijoittajille. Keskeiset aiheet on jaettu 14 ala-aiheeseen.</w:t>
            </w:r>
          </w:p>
          <w:p w14:paraId="00000137" w14:textId="77777777" w:rsidR="006F167F" w:rsidRPr="001F1AE7" w:rsidRDefault="002119CC">
            <w:pPr>
              <w:spacing w:line="276" w:lineRule="auto"/>
              <w:rPr>
                <w:lang w:val="sv-FI"/>
              </w:rPr>
            </w:pPr>
            <w:r w:rsidRPr="001F1AE7">
              <w:rPr>
                <w:lang w:val="sv-FI"/>
              </w:rPr>
              <w:t xml:space="preserve">Interaktiivisten työpajojen ja käytännön harjoitusten kautta osallistujat saavat näkemyksiä hallituksen aloitteista, julkisen ja yksityisen sektorin kumppanuuksista sekä politiikkasuosituksista, jotka on räätälöity tukemaan naisia yrittäjyydessä. Koulutus </w:t>
            </w:r>
            <w:r w:rsidRPr="001F1AE7">
              <w:rPr>
                <w:lang w:val="sv-FI"/>
              </w:rPr>
              <w:lastRenderedPageBreak/>
              <w:t>käsittelee myös sukupuolikohtaisia esteitä, edistäen innovatiivisia ratkaisuja rahoituksen saannin parantamiseksi ja tukevan yrittäjäekosysteemin edistämiseksi.</w:t>
            </w:r>
          </w:p>
          <w:p w14:paraId="00000138" w14:textId="77777777" w:rsidR="006F167F" w:rsidRPr="001F1AE7" w:rsidRDefault="002119CC">
            <w:pPr>
              <w:spacing w:line="276" w:lineRule="auto"/>
              <w:rPr>
                <w:lang w:val="sv-FI"/>
              </w:rPr>
            </w:pPr>
            <w:r w:rsidRPr="001F1AE7">
              <w:rPr>
                <w:lang w:val="sv-FI"/>
              </w:rPr>
              <w:t>Tämä moduuli tarjoaa työkalut ja tiedot taloudellisten haasteiden voittamiseksi, rahoitusmahdollisuuksien avaamiseksi ja liiketoiminnan innovaation edistämiseksi, tehden siitä olennaisen resurssin muutoksen luomiseksi yrittäjyysmaisemassa.</w:t>
            </w:r>
          </w:p>
          <w:p w14:paraId="00000139" w14:textId="77777777" w:rsidR="006F167F" w:rsidRPr="001F1AE7" w:rsidRDefault="006F167F">
            <w:pPr>
              <w:spacing w:line="276" w:lineRule="auto"/>
              <w:rPr>
                <w:i/>
                <w:lang w:val="sv-FI"/>
              </w:rPr>
            </w:pPr>
          </w:p>
          <w:p w14:paraId="0000013A" w14:textId="64332344" w:rsidR="006F167F" w:rsidRDefault="002119CC">
            <w:pPr>
              <w:spacing w:line="276" w:lineRule="auto"/>
              <w:rPr>
                <w:i/>
              </w:rPr>
            </w:pPr>
            <w:proofErr w:type="spellStart"/>
            <w:r>
              <w:rPr>
                <w:i/>
              </w:rPr>
              <w:t>Moduuli</w:t>
            </w:r>
            <w:proofErr w:type="spellEnd"/>
            <w:r>
              <w:rPr>
                <w:i/>
              </w:rPr>
              <w:t xml:space="preserve"> </w:t>
            </w:r>
            <w:proofErr w:type="spellStart"/>
            <w:r>
              <w:rPr>
                <w:i/>
              </w:rPr>
              <w:t>sisältää</w:t>
            </w:r>
            <w:proofErr w:type="spellEnd"/>
            <w:r>
              <w:rPr>
                <w:i/>
              </w:rPr>
              <w:t xml:space="preserve"> </w:t>
            </w:r>
            <w:r w:rsidR="008A5466">
              <w:rPr>
                <w:i/>
              </w:rPr>
              <w:t>14</w:t>
            </w:r>
            <w:r>
              <w:rPr>
                <w:i/>
              </w:rPr>
              <w:t xml:space="preserve"> </w:t>
            </w:r>
            <w:proofErr w:type="spellStart"/>
            <w:r>
              <w:rPr>
                <w:i/>
              </w:rPr>
              <w:t>alakohtaa</w:t>
            </w:r>
            <w:proofErr w:type="spellEnd"/>
            <w:r>
              <w:rPr>
                <w:i/>
              </w:rPr>
              <w:t>:</w:t>
            </w:r>
          </w:p>
          <w:p w14:paraId="0000013B" w14:textId="77777777" w:rsidR="006F167F" w:rsidRPr="001F1AE7" w:rsidRDefault="002119CC">
            <w:pPr>
              <w:numPr>
                <w:ilvl w:val="0"/>
                <w:numId w:val="47"/>
              </w:numPr>
              <w:spacing w:line="276" w:lineRule="auto"/>
              <w:rPr>
                <w:lang w:val="sv-FI"/>
              </w:rPr>
            </w:pPr>
            <w:r w:rsidRPr="001F1AE7">
              <w:rPr>
                <w:lang w:val="sv-FI"/>
              </w:rPr>
              <w:t>Johdanto oikeudelliseen dokumentaatioon ja taloudellisiin raportteihin yrittäjille;</w:t>
            </w:r>
          </w:p>
          <w:p w14:paraId="0000013C" w14:textId="77777777" w:rsidR="006F167F" w:rsidRPr="001F1AE7" w:rsidRDefault="002119CC">
            <w:pPr>
              <w:numPr>
                <w:ilvl w:val="0"/>
                <w:numId w:val="47"/>
              </w:numPr>
              <w:spacing w:line="276" w:lineRule="auto"/>
              <w:rPr>
                <w:lang w:val="sv-FI"/>
              </w:rPr>
            </w:pPr>
            <w:r w:rsidRPr="001F1AE7">
              <w:rPr>
                <w:lang w:val="sv-FI"/>
              </w:rPr>
              <w:t>Yrityksen suorituskyvyn arviointi (taloudellinen analyysi ja perussuhdeanalyysi);</w:t>
            </w:r>
          </w:p>
          <w:p w14:paraId="0000013D" w14:textId="77777777" w:rsidR="006F167F" w:rsidRDefault="002119CC">
            <w:pPr>
              <w:numPr>
                <w:ilvl w:val="0"/>
                <w:numId w:val="47"/>
              </w:numPr>
              <w:spacing w:line="276" w:lineRule="auto"/>
            </w:pPr>
            <w:proofErr w:type="spellStart"/>
            <w:r>
              <w:t>Likviditeettisuhteet</w:t>
            </w:r>
            <w:proofErr w:type="spellEnd"/>
            <w:r>
              <w:t>;</w:t>
            </w:r>
          </w:p>
          <w:p w14:paraId="0000013E" w14:textId="77777777" w:rsidR="006F167F" w:rsidRDefault="002119CC">
            <w:pPr>
              <w:numPr>
                <w:ilvl w:val="0"/>
                <w:numId w:val="47"/>
              </w:numPr>
              <w:spacing w:line="276" w:lineRule="auto"/>
            </w:pPr>
            <w:proofErr w:type="spellStart"/>
            <w:r>
              <w:t>Luottosuhde</w:t>
            </w:r>
            <w:proofErr w:type="spellEnd"/>
            <w:r>
              <w:t>;</w:t>
            </w:r>
          </w:p>
          <w:p w14:paraId="0000013F" w14:textId="77777777" w:rsidR="006F167F" w:rsidRDefault="002119CC">
            <w:pPr>
              <w:numPr>
                <w:ilvl w:val="0"/>
                <w:numId w:val="47"/>
              </w:numPr>
              <w:spacing w:line="276" w:lineRule="auto"/>
            </w:pPr>
            <w:proofErr w:type="spellStart"/>
            <w:r>
              <w:t>Innovaatiorahoitus</w:t>
            </w:r>
            <w:proofErr w:type="spellEnd"/>
            <w:r>
              <w:t xml:space="preserve"> </w:t>
            </w:r>
            <w:proofErr w:type="spellStart"/>
            <w:r>
              <w:t>naisten</w:t>
            </w:r>
            <w:proofErr w:type="spellEnd"/>
            <w:r>
              <w:t xml:space="preserve"> pk-</w:t>
            </w:r>
            <w:proofErr w:type="spellStart"/>
            <w:r>
              <w:t>yrityksille</w:t>
            </w:r>
            <w:proofErr w:type="spellEnd"/>
            <w:r>
              <w:t>;</w:t>
            </w:r>
          </w:p>
          <w:p w14:paraId="00000140" w14:textId="77777777" w:rsidR="006F167F" w:rsidRDefault="002119CC">
            <w:pPr>
              <w:numPr>
                <w:ilvl w:val="0"/>
                <w:numId w:val="47"/>
              </w:numPr>
              <w:spacing w:line="276" w:lineRule="auto"/>
            </w:pPr>
            <w:proofErr w:type="spellStart"/>
            <w:r>
              <w:t>Koulutus</w:t>
            </w:r>
            <w:proofErr w:type="spellEnd"/>
            <w:r>
              <w:t xml:space="preserve"> </w:t>
            </w:r>
            <w:proofErr w:type="spellStart"/>
            <w:r>
              <w:t>pitchaukseen</w:t>
            </w:r>
            <w:proofErr w:type="spellEnd"/>
            <w:r>
              <w:t xml:space="preserve"> </w:t>
            </w:r>
            <w:proofErr w:type="spellStart"/>
            <w:r>
              <w:t>sijoittajien</w:t>
            </w:r>
            <w:proofErr w:type="spellEnd"/>
            <w:r>
              <w:t xml:space="preserve"> </w:t>
            </w:r>
            <w:proofErr w:type="spellStart"/>
            <w:r>
              <w:t>edessä</w:t>
            </w:r>
            <w:proofErr w:type="spellEnd"/>
            <w:r>
              <w:t>;</w:t>
            </w:r>
          </w:p>
          <w:p w14:paraId="00000141" w14:textId="77777777" w:rsidR="006F167F" w:rsidRPr="001F1AE7" w:rsidRDefault="002119CC">
            <w:pPr>
              <w:numPr>
                <w:ilvl w:val="0"/>
                <w:numId w:val="47"/>
              </w:numPr>
              <w:spacing w:line="276" w:lineRule="auto"/>
              <w:rPr>
                <w:lang w:val="sv-FI"/>
              </w:rPr>
            </w:pPr>
            <w:r w:rsidRPr="001F1AE7">
              <w:rPr>
                <w:lang w:val="sv-FI"/>
              </w:rPr>
              <w:t>Tutustu nettokäyttöpääoman käsitteeseen hallitaksesi operatiivista rahoitustasi tehokkaasti;</w:t>
            </w:r>
          </w:p>
          <w:p w14:paraId="00000142" w14:textId="77777777" w:rsidR="006F167F" w:rsidRDefault="002119CC">
            <w:pPr>
              <w:numPr>
                <w:ilvl w:val="0"/>
                <w:numId w:val="47"/>
              </w:numPr>
              <w:spacing w:line="276" w:lineRule="auto"/>
            </w:pPr>
            <w:proofErr w:type="spellStart"/>
            <w:r>
              <w:t>Saarron</w:t>
            </w:r>
            <w:proofErr w:type="spellEnd"/>
            <w:r>
              <w:t xml:space="preserve"> </w:t>
            </w:r>
            <w:proofErr w:type="spellStart"/>
            <w:r>
              <w:t>vahvistaminen</w:t>
            </w:r>
            <w:proofErr w:type="spellEnd"/>
            <w:r>
              <w:t>;</w:t>
            </w:r>
          </w:p>
          <w:p w14:paraId="00000143" w14:textId="77777777" w:rsidR="006F167F" w:rsidRPr="001F1AE7" w:rsidRDefault="002119CC">
            <w:pPr>
              <w:numPr>
                <w:ilvl w:val="0"/>
                <w:numId w:val="47"/>
              </w:numPr>
              <w:spacing w:line="276" w:lineRule="auto"/>
              <w:rPr>
                <w:lang w:val="sv-FI"/>
              </w:rPr>
            </w:pPr>
            <w:r w:rsidRPr="001F1AE7">
              <w:rPr>
                <w:lang w:val="sv-FI"/>
              </w:rPr>
              <w:t>Sertifikaatit, jotka vahvistavat verovelvoitteiden suorittamisen;</w:t>
            </w:r>
          </w:p>
          <w:p w14:paraId="00000144" w14:textId="77777777" w:rsidR="006F167F" w:rsidRDefault="002119CC">
            <w:pPr>
              <w:numPr>
                <w:ilvl w:val="0"/>
                <w:numId w:val="47"/>
              </w:numPr>
              <w:spacing w:line="276" w:lineRule="auto"/>
            </w:pPr>
            <w:proofErr w:type="spellStart"/>
            <w:r>
              <w:t>Luottokelpoisuuden</w:t>
            </w:r>
            <w:proofErr w:type="spellEnd"/>
            <w:r>
              <w:t xml:space="preserve"> </w:t>
            </w:r>
            <w:proofErr w:type="spellStart"/>
            <w:r>
              <w:t>arviointi</w:t>
            </w:r>
            <w:proofErr w:type="spellEnd"/>
            <w:r>
              <w:t>;</w:t>
            </w:r>
          </w:p>
          <w:p w14:paraId="00000145" w14:textId="77777777" w:rsidR="006F167F" w:rsidRDefault="002119CC">
            <w:pPr>
              <w:numPr>
                <w:ilvl w:val="0"/>
                <w:numId w:val="47"/>
              </w:numPr>
              <w:spacing w:line="276" w:lineRule="auto"/>
            </w:pPr>
            <w:proofErr w:type="spellStart"/>
            <w:r>
              <w:t>Suorita</w:t>
            </w:r>
            <w:proofErr w:type="spellEnd"/>
            <w:r>
              <w:t xml:space="preserve"> </w:t>
            </w:r>
            <w:proofErr w:type="spellStart"/>
            <w:r>
              <w:t>arviointi</w:t>
            </w:r>
            <w:proofErr w:type="spellEnd"/>
            <w:r>
              <w:t xml:space="preserve"> </w:t>
            </w:r>
            <w:proofErr w:type="spellStart"/>
            <w:r>
              <w:t>määrittääksesi</w:t>
            </w:r>
            <w:proofErr w:type="spellEnd"/>
            <w:r>
              <w:t xml:space="preserve"> </w:t>
            </w:r>
            <w:proofErr w:type="spellStart"/>
            <w:r>
              <w:t>yrityksesi</w:t>
            </w:r>
            <w:proofErr w:type="spellEnd"/>
            <w:r>
              <w:t xml:space="preserve"> </w:t>
            </w:r>
            <w:proofErr w:type="spellStart"/>
            <w:r>
              <w:t>luottokelpoisuuden</w:t>
            </w:r>
            <w:proofErr w:type="spellEnd"/>
            <w:r>
              <w:t>;</w:t>
            </w:r>
          </w:p>
          <w:p w14:paraId="00000146" w14:textId="77777777" w:rsidR="006F167F" w:rsidRDefault="002119CC">
            <w:pPr>
              <w:numPr>
                <w:ilvl w:val="0"/>
                <w:numId w:val="47"/>
              </w:numPr>
              <w:spacing w:line="276" w:lineRule="auto"/>
            </w:pPr>
            <w:proofErr w:type="spellStart"/>
            <w:r>
              <w:t>Kannattavuusanalyysi</w:t>
            </w:r>
            <w:proofErr w:type="spellEnd"/>
            <w:r>
              <w:t>;</w:t>
            </w:r>
          </w:p>
          <w:p w14:paraId="00000147" w14:textId="77777777" w:rsidR="006F167F" w:rsidRPr="001F1AE7" w:rsidRDefault="002119CC">
            <w:pPr>
              <w:numPr>
                <w:ilvl w:val="0"/>
                <w:numId w:val="47"/>
              </w:numPr>
              <w:spacing w:line="276" w:lineRule="auto"/>
              <w:rPr>
                <w:lang w:val="sv-FI"/>
              </w:rPr>
            </w:pPr>
            <w:r w:rsidRPr="001F1AE7">
              <w:rPr>
                <w:lang w:val="sv-FI"/>
              </w:rPr>
              <w:t>Suorita perusteellinen analyysi yrityksesi kannattavuudesta;</w:t>
            </w:r>
          </w:p>
          <w:p w14:paraId="00000148" w14:textId="77777777" w:rsidR="006F167F" w:rsidRDefault="002119CC">
            <w:pPr>
              <w:numPr>
                <w:ilvl w:val="0"/>
                <w:numId w:val="47"/>
              </w:numPr>
              <w:spacing w:line="276" w:lineRule="auto"/>
              <w:rPr>
                <w:i/>
              </w:rPr>
            </w:pPr>
            <w:r>
              <w:t>SWOT-</w:t>
            </w:r>
            <w:proofErr w:type="spellStart"/>
            <w:r>
              <w:t>analyysi</w:t>
            </w:r>
            <w:proofErr w:type="spellEnd"/>
            <w:r>
              <w:t>.</w:t>
            </w:r>
          </w:p>
        </w:tc>
      </w:tr>
      <w:tr w:rsidR="006F167F" w:rsidRPr="00F050D2" w14:paraId="7CFDD6F2" w14:textId="77777777">
        <w:trPr>
          <w:trHeight w:val="990"/>
        </w:trPr>
        <w:tc>
          <w:tcPr>
            <w:tcW w:w="4260" w:type="dxa"/>
          </w:tcPr>
          <w:p w14:paraId="0000014A" w14:textId="77777777" w:rsidR="006F167F" w:rsidRDefault="002119CC">
            <w:pPr>
              <w:spacing w:line="276" w:lineRule="auto"/>
              <w:rPr>
                <w:b/>
                <w:i/>
                <w:color w:val="3C5D6A"/>
              </w:rPr>
            </w:pPr>
            <w:proofErr w:type="spellStart"/>
            <w:r>
              <w:rPr>
                <w:b/>
                <w:i/>
                <w:color w:val="3C5D6A"/>
              </w:rPr>
              <w:lastRenderedPageBreak/>
              <w:t>Tavoitteet</w:t>
            </w:r>
            <w:proofErr w:type="spellEnd"/>
          </w:p>
          <w:p w14:paraId="0000014B" w14:textId="7A709057" w:rsidR="006F167F" w:rsidRPr="001F1AE7" w:rsidRDefault="002119CC">
            <w:pPr>
              <w:spacing w:line="276" w:lineRule="auto"/>
              <w:rPr>
                <w:lang w:val="sv-FI"/>
              </w:rPr>
            </w:pPr>
            <w:proofErr w:type="spellStart"/>
            <w:r>
              <w:t>Mahdollistaa</w:t>
            </w:r>
            <w:proofErr w:type="spellEnd"/>
            <w:r>
              <w:t xml:space="preserve"> </w:t>
            </w:r>
            <w:proofErr w:type="spellStart"/>
            <w:r>
              <w:t>naisyrittäjille</w:t>
            </w:r>
            <w:proofErr w:type="spellEnd"/>
            <w:r>
              <w:t xml:space="preserve"> </w:t>
            </w:r>
            <w:proofErr w:type="spellStart"/>
            <w:r>
              <w:t>rahoituksen</w:t>
            </w:r>
            <w:proofErr w:type="spellEnd"/>
            <w:r>
              <w:t xml:space="preserve"> </w:t>
            </w:r>
            <w:proofErr w:type="spellStart"/>
            <w:r>
              <w:t>saannin</w:t>
            </w:r>
            <w:proofErr w:type="spellEnd"/>
            <w:r>
              <w:t xml:space="preserve"> </w:t>
            </w:r>
            <w:proofErr w:type="spellStart"/>
            <w:r>
              <w:t>parantaminen</w:t>
            </w:r>
            <w:proofErr w:type="spellEnd"/>
            <w:r>
              <w:t xml:space="preserve"> </w:t>
            </w:r>
            <w:proofErr w:type="spellStart"/>
            <w:r>
              <w:t>oppimalla</w:t>
            </w:r>
            <w:proofErr w:type="spellEnd"/>
            <w:r>
              <w:t xml:space="preserve"> </w:t>
            </w:r>
            <w:proofErr w:type="spellStart"/>
            <w:r>
              <w:t>taloushallinnon</w:t>
            </w:r>
            <w:proofErr w:type="spellEnd"/>
            <w:r>
              <w:t xml:space="preserve"> </w:t>
            </w:r>
            <w:proofErr w:type="spellStart"/>
            <w:r>
              <w:t>perusasioita</w:t>
            </w:r>
            <w:proofErr w:type="spellEnd"/>
            <w:r>
              <w:t xml:space="preserve">, </w:t>
            </w:r>
            <w:proofErr w:type="spellStart"/>
            <w:r>
              <w:t>saatavilla</w:t>
            </w:r>
            <w:proofErr w:type="spellEnd"/>
            <w:r>
              <w:t xml:space="preserve"> </w:t>
            </w:r>
            <w:proofErr w:type="spellStart"/>
            <w:r>
              <w:t>olevia</w:t>
            </w:r>
            <w:proofErr w:type="spellEnd"/>
            <w:r>
              <w:t xml:space="preserve"> </w:t>
            </w:r>
            <w:proofErr w:type="spellStart"/>
            <w:r>
              <w:t>rahoituslähteitä</w:t>
            </w:r>
            <w:proofErr w:type="spellEnd"/>
            <w:r>
              <w:t xml:space="preserve"> </w:t>
            </w:r>
            <w:proofErr w:type="spellStart"/>
            <w:r>
              <w:t>ja</w:t>
            </w:r>
            <w:proofErr w:type="spellEnd"/>
            <w:r>
              <w:t xml:space="preserve"> </w:t>
            </w:r>
            <w:proofErr w:type="spellStart"/>
            <w:r>
              <w:t>menettelyjä</w:t>
            </w:r>
            <w:proofErr w:type="spellEnd"/>
            <w:r>
              <w:t xml:space="preserve"> </w:t>
            </w:r>
            <w:proofErr w:type="spellStart"/>
            <w:r>
              <w:t>innovaation</w:t>
            </w:r>
            <w:proofErr w:type="spellEnd"/>
            <w:r>
              <w:t xml:space="preserve"> </w:t>
            </w:r>
            <w:proofErr w:type="spellStart"/>
            <w:r>
              <w:t>rahoituksen</w:t>
            </w:r>
            <w:proofErr w:type="spellEnd"/>
            <w:r>
              <w:t xml:space="preserve"> </w:t>
            </w:r>
            <w:proofErr w:type="spellStart"/>
            <w:r>
              <w:t>hakemiseen</w:t>
            </w:r>
            <w:proofErr w:type="spellEnd"/>
            <w:r>
              <w:t xml:space="preserve">. </w:t>
            </w:r>
            <w:r w:rsidRPr="001F1AE7">
              <w:rPr>
                <w:lang w:val="sv-FI"/>
              </w:rPr>
              <w:t>Tarjota heille taitoja pitchata sijoittajille ja oppia tekemällä.</w:t>
            </w:r>
          </w:p>
          <w:p w14:paraId="0000014C" w14:textId="77777777" w:rsidR="006F167F" w:rsidRPr="001F1AE7" w:rsidRDefault="002119CC">
            <w:pPr>
              <w:spacing w:line="276" w:lineRule="auto"/>
              <w:rPr>
                <w:rFonts w:ascii="Montserrat ExtraBold" w:eastAsia="Montserrat ExtraBold" w:hAnsi="Montserrat ExtraBold" w:cs="Montserrat ExtraBold"/>
                <w:color w:val="3C5D6A"/>
                <w:u w:val="single"/>
                <w:lang w:val="sv-FI"/>
              </w:rPr>
            </w:pPr>
            <w:r w:rsidRPr="001F1AE7">
              <w:rPr>
                <w:rFonts w:ascii="Montserrat ExtraBold" w:eastAsia="Montserrat ExtraBold" w:hAnsi="Montserrat ExtraBold" w:cs="Montserrat ExtraBold"/>
                <w:color w:val="3C5D6A"/>
                <w:u w:val="single"/>
                <w:lang w:val="sv-FI"/>
              </w:rPr>
              <w:t>Rahoituksen saanti:</w:t>
            </w:r>
          </w:p>
          <w:p w14:paraId="0000014D" w14:textId="77777777" w:rsidR="006F167F" w:rsidRDefault="002119CC">
            <w:pPr>
              <w:numPr>
                <w:ilvl w:val="0"/>
                <w:numId w:val="27"/>
              </w:numPr>
              <w:spacing w:line="276" w:lineRule="auto"/>
              <w:ind w:left="426"/>
              <w:jc w:val="left"/>
            </w:pPr>
            <w:proofErr w:type="spellStart"/>
            <w:r>
              <w:t>Taloudellisten</w:t>
            </w:r>
            <w:proofErr w:type="spellEnd"/>
            <w:r>
              <w:t xml:space="preserve"> </w:t>
            </w:r>
            <w:proofErr w:type="spellStart"/>
            <w:r>
              <w:t>asiakirjojen</w:t>
            </w:r>
            <w:proofErr w:type="spellEnd"/>
            <w:r>
              <w:t xml:space="preserve"> </w:t>
            </w:r>
            <w:proofErr w:type="spellStart"/>
            <w:r>
              <w:t>ymmärtäminen</w:t>
            </w:r>
            <w:proofErr w:type="spellEnd"/>
            <w:r>
              <w:t>;</w:t>
            </w:r>
          </w:p>
          <w:p w14:paraId="0000014E" w14:textId="77777777" w:rsidR="006F167F" w:rsidRDefault="002119CC">
            <w:pPr>
              <w:numPr>
                <w:ilvl w:val="0"/>
                <w:numId w:val="27"/>
              </w:numPr>
              <w:spacing w:line="276" w:lineRule="auto"/>
              <w:ind w:left="426"/>
              <w:jc w:val="left"/>
            </w:pPr>
            <w:proofErr w:type="spellStart"/>
            <w:r>
              <w:t>Suorituskyvyn</w:t>
            </w:r>
            <w:proofErr w:type="spellEnd"/>
            <w:r>
              <w:t xml:space="preserve"> </w:t>
            </w:r>
            <w:proofErr w:type="spellStart"/>
            <w:r>
              <w:t>arviointi</w:t>
            </w:r>
            <w:proofErr w:type="spellEnd"/>
          </w:p>
          <w:p w14:paraId="0000014F" w14:textId="77777777" w:rsidR="006F167F" w:rsidRDefault="002119CC">
            <w:pPr>
              <w:numPr>
                <w:ilvl w:val="0"/>
                <w:numId w:val="27"/>
              </w:numPr>
              <w:spacing w:line="276" w:lineRule="auto"/>
              <w:ind w:left="426"/>
              <w:jc w:val="left"/>
            </w:pPr>
            <w:proofErr w:type="spellStart"/>
            <w:r>
              <w:t>Taloudelliset</w:t>
            </w:r>
            <w:proofErr w:type="spellEnd"/>
            <w:r>
              <w:t xml:space="preserve"> </w:t>
            </w:r>
            <w:proofErr w:type="spellStart"/>
            <w:r>
              <w:t>indikaattorit</w:t>
            </w:r>
            <w:proofErr w:type="spellEnd"/>
            <w:r>
              <w:t>;</w:t>
            </w:r>
          </w:p>
          <w:p w14:paraId="00000150" w14:textId="77777777" w:rsidR="006F167F" w:rsidRPr="001F1AE7" w:rsidRDefault="002119CC">
            <w:pPr>
              <w:numPr>
                <w:ilvl w:val="0"/>
                <w:numId w:val="27"/>
              </w:numPr>
              <w:spacing w:line="276" w:lineRule="auto"/>
              <w:ind w:left="426"/>
              <w:jc w:val="left"/>
              <w:rPr>
                <w:lang w:val="sv-FI"/>
              </w:rPr>
            </w:pPr>
            <w:r w:rsidRPr="001F1AE7">
              <w:rPr>
                <w:lang w:val="sv-FI"/>
              </w:rPr>
              <w:t>Esittele saatavilla olevat innovaation rahoitusmahdollisuudet naisten pk-yrityksille;</w:t>
            </w:r>
          </w:p>
          <w:p w14:paraId="00000151" w14:textId="77777777" w:rsidR="006F167F" w:rsidRPr="001F1AE7" w:rsidRDefault="002119CC">
            <w:pPr>
              <w:numPr>
                <w:ilvl w:val="0"/>
                <w:numId w:val="27"/>
              </w:numPr>
              <w:spacing w:line="276" w:lineRule="auto"/>
              <w:ind w:left="426"/>
              <w:jc w:val="left"/>
              <w:rPr>
                <w:lang w:val="sv-FI"/>
              </w:rPr>
            </w:pPr>
            <w:r w:rsidRPr="001F1AE7">
              <w:rPr>
                <w:lang w:val="sv-FI"/>
              </w:rPr>
              <w:t>Kouluta osallistujia esittämään tehokkaasti potentiaalisille sijoittajille;</w:t>
            </w:r>
          </w:p>
          <w:p w14:paraId="00000152" w14:textId="77777777" w:rsidR="006F167F" w:rsidRPr="001F1AE7" w:rsidRDefault="002119CC">
            <w:pPr>
              <w:numPr>
                <w:ilvl w:val="0"/>
                <w:numId w:val="27"/>
              </w:numPr>
              <w:spacing w:line="276" w:lineRule="auto"/>
              <w:ind w:left="426"/>
              <w:jc w:val="left"/>
              <w:rPr>
                <w:lang w:val="sv-FI"/>
              </w:rPr>
            </w:pPr>
            <w:r w:rsidRPr="001F1AE7">
              <w:rPr>
                <w:lang w:val="sv-FI"/>
              </w:rPr>
              <w:t>Tutki nettokäyttöpääomaa operatiivisten talouksien tehokkaaseen hallintaan.</w:t>
            </w:r>
          </w:p>
          <w:p w14:paraId="00000153" w14:textId="77777777" w:rsidR="006F167F" w:rsidRPr="001F1AE7" w:rsidRDefault="002119CC">
            <w:pPr>
              <w:numPr>
                <w:ilvl w:val="0"/>
                <w:numId w:val="27"/>
              </w:numPr>
              <w:spacing w:line="276" w:lineRule="auto"/>
              <w:ind w:left="426"/>
              <w:jc w:val="left"/>
              <w:rPr>
                <w:lang w:val="sv-FI"/>
              </w:rPr>
            </w:pPr>
            <w:r w:rsidRPr="001F1AE7">
              <w:rPr>
                <w:lang w:val="sv-FI"/>
              </w:rPr>
              <w:lastRenderedPageBreak/>
              <w:t>Mahdollisten liiketoimintaesteiden tunnistaminen ja ennakoiva ongelmanratkaisu;</w:t>
            </w:r>
          </w:p>
          <w:p w14:paraId="00000154" w14:textId="77777777" w:rsidR="006F167F" w:rsidRPr="001F1AE7" w:rsidRDefault="002119CC">
            <w:pPr>
              <w:numPr>
                <w:ilvl w:val="0"/>
                <w:numId w:val="27"/>
              </w:numPr>
              <w:spacing w:line="276" w:lineRule="auto"/>
              <w:ind w:left="426"/>
              <w:jc w:val="left"/>
              <w:rPr>
                <w:lang w:val="sv-FI"/>
              </w:rPr>
            </w:pPr>
            <w:r w:rsidRPr="001F1AE7">
              <w:rPr>
                <w:lang w:val="sv-FI"/>
              </w:rPr>
              <w:t>Verotuksen selvittämisen vahvistavien sertifikaattien ymmärtäminen ja hankkiminen;</w:t>
            </w:r>
          </w:p>
          <w:p w14:paraId="00000155" w14:textId="77777777" w:rsidR="006F167F" w:rsidRDefault="002119CC">
            <w:pPr>
              <w:numPr>
                <w:ilvl w:val="0"/>
                <w:numId w:val="27"/>
              </w:numPr>
              <w:spacing w:line="276" w:lineRule="auto"/>
              <w:ind w:left="426"/>
              <w:jc w:val="left"/>
            </w:pPr>
            <w:proofErr w:type="spellStart"/>
            <w:r>
              <w:t>Laadullinen</w:t>
            </w:r>
            <w:proofErr w:type="spellEnd"/>
            <w:r>
              <w:t xml:space="preserve"> </w:t>
            </w:r>
            <w:proofErr w:type="spellStart"/>
            <w:r>
              <w:t>analyysi</w:t>
            </w:r>
            <w:proofErr w:type="spellEnd"/>
            <w:r>
              <w:t>;</w:t>
            </w:r>
          </w:p>
          <w:p w14:paraId="00000156" w14:textId="77777777" w:rsidR="006F167F" w:rsidRDefault="002119CC">
            <w:pPr>
              <w:numPr>
                <w:ilvl w:val="0"/>
                <w:numId w:val="27"/>
              </w:numPr>
              <w:spacing w:line="276" w:lineRule="auto"/>
              <w:ind w:left="426"/>
              <w:jc w:val="left"/>
            </w:pPr>
            <w:proofErr w:type="spellStart"/>
            <w:r>
              <w:t>Luottokelpoisuuden</w:t>
            </w:r>
            <w:proofErr w:type="spellEnd"/>
            <w:r>
              <w:t xml:space="preserve"> </w:t>
            </w:r>
            <w:proofErr w:type="spellStart"/>
            <w:r>
              <w:t>arviointi</w:t>
            </w:r>
            <w:proofErr w:type="spellEnd"/>
            <w:r>
              <w:t>;</w:t>
            </w:r>
          </w:p>
          <w:p w14:paraId="00000157" w14:textId="77777777" w:rsidR="006F167F" w:rsidRPr="001F1AE7" w:rsidRDefault="002119CC">
            <w:pPr>
              <w:numPr>
                <w:ilvl w:val="0"/>
                <w:numId w:val="27"/>
              </w:numPr>
              <w:spacing w:line="276" w:lineRule="auto"/>
              <w:ind w:left="426"/>
              <w:jc w:val="left"/>
              <w:rPr>
                <w:lang w:val="sv-FI"/>
              </w:rPr>
            </w:pPr>
            <w:r w:rsidRPr="001F1AE7">
              <w:rPr>
                <w:lang w:val="sv-FI"/>
              </w:rPr>
              <w:t>Kannattavuuden ja SWOT-analyysin tekeminen strategisten oivallusten saamiseksi;</w:t>
            </w:r>
          </w:p>
          <w:p w14:paraId="00000158" w14:textId="77777777" w:rsidR="006F167F" w:rsidRPr="001F1AE7" w:rsidRDefault="002119CC">
            <w:pPr>
              <w:numPr>
                <w:ilvl w:val="0"/>
                <w:numId w:val="27"/>
              </w:numPr>
              <w:spacing w:line="276" w:lineRule="auto"/>
              <w:ind w:left="426"/>
              <w:jc w:val="left"/>
              <w:rPr>
                <w:lang w:val="sv-FI"/>
              </w:rPr>
            </w:pPr>
            <w:r w:rsidRPr="001F1AE7">
              <w:rPr>
                <w:lang w:val="sv-FI"/>
              </w:rPr>
              <w:t>Pääoman kustannusten ymmärtäminen tietoon perustuvan päätöksenteon tueksi;</w:t>
            </w:r>
          </w:p>
          <w:p w14:paraId="00000159" w14:textId="77777777" w:rsidR="006F167F" w:rsidRPr="001F1AE7" w:rsidRDefault="002119CC">
            <w:pPr>
              <w:numPr>
                <w:ilvl w:val="0"/>
                <w:numId w:val="27"/>
              </w:numPr>
              <w:spacing w:line="276" w:lineRule="auto"/>
              <w:ind w:left="426"/>
              <w:jc w:val="left"/>
              <w:rPr>
                <w:lang w:val="sv-FI"/>
              </w:rPr>
            </w:pPr>
            <w:r w:rsidRPr="001F1AE7">
              <w:rPr>
                <w:lang w:val="sv-FI"/>
              </w:rPr>
              <w:t>Keskeisten arvoa tuottavien alueiden tunnistaminen ja näiden prosessien parantaminen;</w:t>
            </w:r>
          </w:p>
          <w:p w14:paraId="0000015A" w14:textId="77777777" w:rsidR="006F167F" w:rsidRDefault="002119CC">
            <w:pPr>
              <w:numPr>
                <w:ilvl w:val="0"/>
                <w:numId w:val="27"/>
              </w:numPr>
              <w:spacing w:line="276" w:lineRule="auto"/>
              <w:ind w:left="426"/>
              <w:jc w:val="left"/>
            </w:pPr>
            <w:proofErr w:type="spellStart"/>
            <w:r>
              <w:t>Taloudellinen</w:t>
            </w:r>
            <w:proofErr w:type="spellEnd"/>
            <w:r>
              <w:t xml:space="preserve"> </w:t>
            </w:r>
            <w:proofErr w:type="spellStart"/>
            <w:r>
              <w:t>suunnittelu</w:t>
            </w:r>
            <w:proofErr w:type="spellEnd"/>
            <w:r>
              <w:t xml:space="preserve"> </w:t>
            </w:r>
            <w:proofErr w:type="spellStart"/>
            <w:r>
              <w:t>ja</w:t>
            </w:r>
            <w:proofErr w:type="spellEnd"/>
            <w:r>
              <w:t xml:space="preserve"> </w:t>
            </w:r>
            <w:proofErr w:type="spellStart"/>
            <w:r>
              <w:t>investointipäätökset</w:t>
            </w:r>
            <w:proofErr w:type="spellEnd"/>
            <w:r>
              <w:t>;</w:t>
            </w:r>
          </w:p>
          <w:p w14:paraId="0000015B" w14:textId="77777777" w:rsidR="006F167F" w:rsidRDefault="002119CC">
            <w:pPr>
              <w:numPr>
                <w:ilvl w:val="0"/>
                <w:numId w:val="27"/>
              </w:numPr>
              <w:spacing w:line="276" w:lineRule="auto"/>
              <w:ind w:left="426"/>
              <w:jc w:val="left"/>
            </w:pPr>
            <w:proofErr w:type="spellStart"/>
            <w:r>
              <w:t>Suhdelukuanalyysin</w:t>
            </w:r>
            <w:proofErr w:type="spellEnd"/>
            <w:r>
              <w:t xml:space="preserve"> </w:t>
            </w:r>
            <w:proofErr w:type="spellStart"/>
            <w:r>
              <w:t>soveltaminen</w:t>
            </w:r>
            <w:proofErr w:type="spellEnd"/>
            <w:r>
              <w:t>.</w:t>
            </w:r>
          </w:p>
          <w:p w14:paraId="0000015C" w14:textId="77777777" w:rsidR="006F167F" w:rsidRDefault="006F167F">
            <w:pPr>
              <w:spacing w:line="276" w:lineRule="auto"/>
            </w:pPr>
          </w:p>
          <w:p w14:paraId="0000015D" w14:textId="77777777" w:rsidR="006F167F" w:rsidRDefault="002119CC">
            <w:pPr>
              <w:spacing w:line="276" w:lineRule="auto"/>
              <w:rPr>
                <w:rFonts w:ascii="Montserrat ExtraBold" w:eastAsia="Montserrat ExtraBold" w:hAnsi="Montserrat ExtraBold" w:cs="Montserrat ExtraBold"/>
                <w:color w:val="3C5D6A"/>
                <w:u w:val="single"/>
              </w:rPr>
            </w:pPr>
            <w:proofErr w:type="spellStart"/>
            <w:r>
              <w:rPr>
                <w:rFonts w:ascii="Montserrat ExtraBold" w:eastAsia="Montserrat ExtraBold" w:hAnsi="Montserrat ExtraBold" w:cs="Montserrat ExtraBold"/>
                <w:color w:val="3C5D6A"/>
                <w:u w:val="single"/>
              </w:rPr>
              <w:t>Innovaatio</w:t>
            </w:r>
            <w:proofErr w:type="spellEnd"/>
          </w:p>
          <w:p w14:paraId="0000015E" w14:textId="77777777" w:rsidR="006F167F" w:rsidRPr="00F050D2" w:rsidRDefault="002119CC">
            <w:pPr>
              <w:numPr>
                <w:ilvl w:val="0"/>
                <w:numId w:val="45"/>
              </w:numPr>
              <w:spacing w:line="276" w:lineRule="auto"/>
            </w:pPr>
            <w:proofErr w:type="spellStart"/>
            <w:r w:rsidRPr="00F050D2">
              <w:t>Innovaation</w:t>
            </w:r>
            <w:proofErr w:type="spellEnd"/>
            <w:r w:rsidRPr="00F050D2">
              <w:t xml:space="preserve"> </w:t>
            </w:r>
            <w:proofErr w:type="spellStart"/>
            <w:r w:rsidRPr="00F050D2">
              <w:t>rahoitus</w:t>
            </w:r>
            <w:proofErr w:type="spellEnd"/>
          </w:p>
          <w:p w14:paraId="0000015F" w14:textId="166E7D33" w:rsidR="006F167F" w:rsidRPr="00F050D2" w:rsidRDefault="002119CC">
            <w:pPr>
              <w:numPr>
                <w:ilvl w:val="0"/>
                <w:numId w:val="45"/>
              </w:numPr>
              <w:spacing w:line="276" w:lineRule="auto"/>
              <w:rPr>
                <w:lang w:val="sv-FI"/>
              </w:rPr>
            </w:pPr>
            <w:r w:rsidRPr="00F050D2">
              <w:rPr>
                <w:lang w:val="sv-FI"/>
              </w:rPr>
              <w:t>Innovaation rahoituksen puolesta puhuminen</w:t>
            </w:r>
            <w:r w:rsidR="00DB5FDB">
              <w:rPr>
                <w:lang w:val="sv-FI"/>
              </w:rPr>
              <w:t>,</w:t>
            </w:r>
            <w:r w:rsidRPr="00F050D2">
              <w:rPr>
                <w:lang w:val="sv-FI"/>
              </w:rPr>
              <w:t xml:space="preserve"> Luovuuden stimulointi</w:t>
            </w:r>
          </w:p>
          <w:p w14:paraId="00000160" w14:textId="27C5D3E3" w:rsidR="006F167F" w:rsidRDefault="002119CC">
            <w:pPr>
              <w:numPr>
                <w:ilvl w:val="0"/>
                <w:numId w:val="45"/>
              </w:numPr>
              <w:spacing w:line="276" w:lineRule="auto"/>
            </w:pPr>
            <w:proofErr w:type="spellStart"/>
            <w:r w:rsidRPr="00F050D2">
              <w:t>Strateginen</w:t>
            </w:r>
            <w:proofErr w:type="spellEnd"/>
            <w:r w:rsidRPr="00F050D2">
              <w:t xml:space="preserve"> </w:t>
            </w:r>
            <w:proofErr w:type="spellStart"/>
            <w:r w:rsidRPr="00F050D2">
              <w:t>innovaatio</w:t>
            </w:r>
            <w:proofErr w:type="spellEnd"/>
            <w:r w:rsidR="00DB5FDB">
              <w:t>,</w:t>
            </w:r>
            <w:r w:rsidRPr="00F050D2">
              <w:t xml:space="preserve"> </w:t>
            </w:r>
            <w:proofErr w:type="spellStart"/>
            <w:r w:rsidRPr="00F050D2">
              <w:t>Tehokas</w:t>
            </w:r>
            <w:proofErr w:type="spellEnd"/>
            <w:r w:rsidRPr="00F050D2">
              <w:t xml:space="preserve"> </w:t>
            </w:r>
            <w:proofErr w:type="spellStart"/>
            <w:r w:rsidRPr="00F050D2">
              <w:t>toteutus</w:t>
            </w:r>
            <w:proofErr w:type="spellEnd"/>
          </w:p>
        </w:tc>
        <w:tc>
          <w:tcPr>
            <w:tcW w:w="5055" w:type="dxa"/>
          </w:tcPr>
          <w:p w14:paraId="00000161" w14:textId="77777777" w:rsidR="006F167F" w:rsidRDefault="002119CC">
            <w:pPr>
              <w:spacing w:line="276" w:lineRule="auto"/>
              <w:rPr>
                <w:b/>
                <w:i/>
                <w:color w:val="3C5D6A"/>
              </w:rPr>
            </w:pPr>
            <w:proofErr w:type="spellStart"/>
            <w:r>
              <w:rPr>
                <w:b/>
                <w:i/>
                <w:color w:val="3C5D6A"/>
              </w:rPr>
              <w:lastRenderedPageBreak/>
              <w:t>Oppimistulokset</w:t>
            </w:r>
            <w:proofErr w:type="spellEnd"/>
          </w:p>
          <w:p w14:paraId="00000163" w14:textId="77777777" w:rsidR="006F167F" w:rsidRDefault="002119CC">
            <w:pPr>
              <w:spacing w:line="276" w:lineRule="auto"/>
              <w:rPr>
                <w:rFonts w:ascii="Montserrat ExtraBold" w:eastAsia="Montserrat ExtraBold" w:hAnsi="Montserrat ExtraBold" w:cs="Montserrat ExtraBold"/>
                <w:color w:val="3C5D6A"/>
                <w:u w:val="single"/>
              </w:rPr>
            </w:pPr>
            <w:proofErr w:type="spellStart"/>
            <w:r>
              <w:rPr>
                <w:rFonts w:ascii="Montserrat ExtraBold" w:eastAsia="Montserrat ExtraBold" w:hAnsi="Montserrat ExtraBold" w:cs="Montserrat ExtraBold"/>
                <w:color w:val="3C5D6A"/>
                <w:u w:val="single"/>
              </w:rPr>
              <w:t>Rahoituksen</w:t>
            </w:r>
            <w:proofErr w:type="spellEnd"/>
            <w:r>
              <w:rPr>
                <w:rFonts w:ascii="Montserrat ExtraBold" w:eastAsia="Montserrat ExtraBold" w:hAnsi="Montserrat ExtraBold" w:cs="Montserrat ExtraBold"/>
                <w:color w:val="3C5D6A"/>
                <w:u w:val="single"/>
              </w:rPr>
              <w:t xml:space="preserve"> </w:t>
            </w:r>
            <w:proofErr w:type="spellStart"/>
            <w:r>
              <w:rPr>
                <w:rFonts w:ascii="Montserrat ExtraBold" w:eastAsia="Montserrat ExtraBold" w:hAnsi="Montserrat ExtraBold" w:cs="Montserrat ExtraBold"/>
                <w:color w:val="3C5D6A"/>
                <w:u w:val="single"/>
              </w:rPr>
              <w:t>saanti</w:t>
            </w:r>
            <w:proofErr w:type="spellEnd"/>
            <w:r>
              <w:rPr>
                <w:rFonts w:ascii="Montserrat ExtraBold" w:eastAsia="Montserrat ExtraBold" w:hAnsi="Montserrat ExtraBold" w:cs="Montserrat ExtraBold"/>
                <w:color w:val="3C5D6A"/>
                <w:u w:val="single"/>
              </w:rPr>
              <w:t>:</w:t>
            </w:r>
          </w:p>
          <w:p w14:paraId="00000164" w14:textId="77777777" w:rsidR="006F167F" w:rsidRDefault="002119CC">
            <w:pPr>
              <w:numPr>
                <w:ilvl w:val="0"/>
                <w:numId w:val="11"/>
              </w:numPr>
              <w:spacing w:line="276" w:lineRule="auto"/>
              <w:ind w:left="416"/>
            </w:pPr>
            <w:proofErr w:type="spellStart"/>
            <w:r>
              <w:t>Parantunut</w:t>
            </w:r>
            <w:proofErr w:type="spellEnd"/>
            <w:r>
              <w:t xml:space="preserve"> </w:t>
            </w:r>
            <w:proofErr w:type="spellStart"/>
            <w:r>
              <w:t>taloudellinen</w:t>
            </w:r>
            <w:proofErr w:type="spellEnd"/>
            <w:r>
              <w:t xml:space="preserve"> </w:t>
            </w:r>
            <w:proofErr w:type="spellStart"/>
            <w:r>
              <w:t>lukutaito</w:t>
            </w:r>
            <w:proofErr w:type="spellEnd"/>
            <w:r>
              <w:t>;</w:t>
            </w:r>
          </w:p>
          <w:p w14:paraId="00000165" w14:textId="77777777" w:rsidR="006F167F" w:rsidRDefault="002119CC">
            <w:pPr>
              <w:numPr>
                <w:ilvl w:val="0"/>
                <w:numId w:val="11"/>
              </w:numPr>
              <w:spacing w:line="276" w:lineRule="auto"/>
              <w:ind w:left="416"/>
            </w:pPr>
            <w:proofErr w:type="spellStart"/>
            <w:r>
              <w:t>Tehokas</w:t>
            </w:r>
            <w:proofErr w:type="spellEnd"/>
            <w:r>
              <w:t xml:space="preserve"> </w:t>
            </w:r>
            <w:proofErr w:type="spellStart"/>
            <w:r>
              <w:t>suorituskyvyn</w:t>
            </w:r>
            <w:proofErr w:type="spellEnd"/>
            <w:r>
              <w:t xml:space="preserve"> </w:t>
            </w:r>
            <w:proofErr w:type="spellStart"/>
            <w:r>
              <w:t>arviointi</w:t>
            </w:r>
            <w:proofErr w:type="spellEnd"/>
            <w:r>
              <w:t>;</w:t>
            </w:r>
          </w:p>
          <w:p w14:paraId="00000166" w14:textId="77777777" w:rsidR="006F167F" w:rsidRDefault="002119CC">
            <w:pPr>
              <w:numPr>
                <w:ilvl w:val="0"/>
                <w:numId w:val="11"/>
              </w:numPr>
              <w:spacing w:line="276" w:lineRule="auto"/>
              <w:ind w:left="416"/>
            </w:pPr>
            <w:proofErr w:type="spellStart"/>
            <w:r>
              <w:t>Taloudellinen</w:t>
            </w:r>
            <w:proofErr w:type="spellEnd"/>
            <w:r>
              <w:t xml:space="preserve"> </w:t>
            </w:r>
            <w:proofErr w:type="spellStart"/>
            <w:r>
              <w:t>tietoisuus</w:t>
            </w:r>
            <w:proofErr w:type="spellEnd"/>
            <w:r>
              <w:t>;</w:t>
            </w:r>
          </w:p>
          <w:p w14:paraId="00000167" w14:textId="77777777" w:rsidR="006F167F" w:rsidRDefault="002119CC">
            <w:pPr>
              <w:numPr>
                <w:ilvl w:val="0"/>
                <w:numId w:val="11"/>
              </w:numPr>
              <w:spacing w:line="276" w:lineRule="auto"/>
              <w:ind w:left="416"/>
            </w:pPr>
            <w:proofErr w:type="spellStart"/>
            <w:r>
              <w:t>Pitchaus-taidot</w:t>
            </w:r>
            <w:proofErr w:type="spellEnd"/>
            <w:r>
              <w:t>;</w:t>
            </w:r>
          </w:p>
          <w:p w14:paraId="00000168" w14:textId="77777777" w:rsidR="006F167F" w:rsidRDefault="002119CC">
            <w:pPr>
              <w:numPr>
                <w:ilvl w:val="0"/>
                <w:numId w:val="11"/>
              </w:numPr>
              <w:spacing w:line="276" w:lineRule="auto"/>
              <w:ind w:left="416"/>
            </w:pPr>
            <w:proofErr w:type="spellStart"/>
            <w:r>
              <w:t>Toiminnallinen</w:t>
            </w:r>
            <w:proofErr w:type="spellEnd"/>
            <w:r>
              <w:t xml:space="preserve"> </w:t>
            </w:r>
            <w:proofErr w:type="spellStart"/>
            <w:r>
              <w:t>tehokkuus</w:t>
            </w:r>
            <w:proofErr w:type="spellEnd"/>
            <w:r>
              <w:t xml:space="preserve">; </w:t>
            </w:r>
          </w:p>
          <w:p w14:paraId="00000169" w14:textId="77777777" w:rsidR="006F167F" w:rsidRDefault="002119CC">
            <w:pPr>
              <w:numPr>
                <w:ilvl w:val="0"/>
                <w:numId w:val="11"/>
              </w:numPr>
              <w:spacing w:line="276" w:lineRule="auto"/>
              <w:ind w:left="416"/>
            </w:pPr>
            <w:proofErr w:type="spellStart"/>
            <w:r>
              <w:t>Proaktiivinen</w:t>
            </w:r>
            <w:proofErr w:type="spellEnd"/>
            <w:r>
              <w:t xml:space="preserve"> </w:t>
            </w:r>
            <w:proofErr w:type="spellStart"/>
            <w:r>
              <w:t>ongelmanratkaisu</w:t>
            </w:r>
            <w:proofErr w:type="spellEnd"/>
            <w:r>
              <w:t xml:space="preserve">: </w:t>
            </w:r>
            <w:proofErr w:type="spellStart"/>
            <w:r>
              <w:t>Kyky</w:t>
            </w:r>
            <w:proofErr w:type="spellEnd"/>
            <w:r>
              <w:t xml:space="preserve"> </w:t>
            </w:r>
            <w:proofErr w:type="spellStart"/>
            <w:r>
              <w:t>tunnistaa</w:t>
            </w:r>
            <w:proofErr w:type="spellEnd"/>
            <w:r>
              <w:t xml:space="preserve"> </w:t>
            </w:r>
            <w:proofErr w:type="spellStart"/>
            <w:r>
              <w:t>ja</w:t>
            </w:r>
            <w:proofErr w:type="spellEnd"/>
            <w:r>
              <w:t xml:space="preserve"> </w:t>
            </w:r>
            <w:proofErr w:type="spellStart"/>
            <w:r>
              <w:t>käsitellä</w:t>
            </w:r>
            <w:proofErr w:type="spellEnd"/>
            <w:r>
              <w:t xml:space="preserve"> </w:t>
            </w:r>
            <w:proofErr w:type="spellStart"/>
            <w:r>
              <w:t>mahdollisia</w:t>
            </w:r>
            <w:proofErr w:type="spellEnd"/>
            <w:r>
              <w:t xml:space="preserve"> </w:t>
            </w:r>
            <w:proofErr w:type="spellStart"/>
            <w:r>
              <w:t>liiketoiminnan</w:t>
            </w:r>
            <w:proofErr w:type="spellEnd"/>
            <w:r>
              <w:t xml:space="preserve"> </w:t>
            </w:r>
            <w:proofErr w:type="spellStart"/>
            <w:r>
              <w:t>esteitä</w:t>
            </w:r>
            <w:proofErr w:type="spellEnd"/>
            <w:r>
              <w:t>;</w:t>
            </w:r>
          </w:p>
          <w:p w14:paraId="0000016A" w14:textId="77777777" w:rsidR="006F167F" w:rsidRDefault="002119CC">
            <w:pPr>
              <w:numPr>
                <w:ilvl w:val="0"/>
                <w:numId w:val="11"/>
              </w:numPr>
              <w:spacing w:line="276" w:lineRule="auto"/>
              <w:ind w:left="416"/>
            </w:pPr>
            <w:proofErr w:type="spellStart"/>
            <w:r>
              <w:t>Sääntöjen</w:t>
            </w:r>
            <w:proofErr w:type="spellEnd"/>
            <w:r>
              <w:t xml:space="preserve"> </w:t>
            </w:r>
            <w:proofErr w:type="spellStart"/>
            <w:r>
              <w:t>noudattaminen</w:t>
            </w:r>
            <w:proofErr w:type="spellEnd"/>
            <w:r>
              <w:t xml:space="preserve"> </w:t>
            </w:r>
            <w:proofErr w:type="spellStart"/>
            <w:r>
              <w:t>ja</w:t>
            </w:r>
            <w:proofErr w:type="spellEnd"/>
            <w:r>
              <w:t xml:space="preserve"> </w:t>
            </w:r>
            <w:proofErr w:type="spellStart"/>
            <w:r>
              <w:t>verohallinta</w:t>
            </w:r>
            <w:proofErr w:type="spellEnd"/>
            <w:r>
              <w:t>;</w:t>
            </w:r>
          </w:p>
          <w:p w14:paraId="0000016B" w14:textId="77777777" w:rsidR="006F167F" w:rsidRDefault="002119CC">
            <w:pPr>
              <w:numPr>
                <w:ilvl w:val="0"/>
                <w:numId w:val="11"/>
              </w:numPr>
              <w:spacing w:line="276" w:lineRule="auto"/>
              <w:ind w:left="416"/>
            </w:pPr>
            <w:proofErr w:type="spellStart"/>
            <w:r>
              <w:t>Luottokelpoisuuden</w:t>
            </w:r>
            <w:proofErr w:type="spellEnd"/>
            <w:r>
              <w:t xml:space="preserve"> </w:t>
            </w:r>
            <w:proofErr w:type="spellStart"/>
            <w:r>
              <w:t>arviointitaidot</w:t>
            </w:r>
            <w:proofErr w:type="spellEnd"/>
            <w:r>
              <w:t xml:space="preserve">: </w:t>
            </w:r>
            <w:proofErr w:type="spellStart"/>
            <w:r>
              <w:t>Kyky</w:t>
            </w:r>
            <w:proofErr w:type="spellEnd"/>
            <w:r>
              <w:t xml:space="preserve"> </w:t>
            </w:r>
            <w:proofErr w:type="spellStart"/>
            <w:r>
              <w:t>määrittää</w:t>
            </w:r>
            <w:proofErr w:type="spellEnd"/>
            <w:r>
              <w:t xml:space="preserve"> </w:t>
            </w:r>
            <w:proofErr w:type="spellStart"/>
            <w:r>
              <w:t>yrityksen</w:t>
            </w:r>
            <w:proofErr w:type="spellEnd"/>
            <w:r>
              <w:t xml:space="preserve"> </w:t>
            </w:r>
            <w:proofErr w:type="spellStart"/>
            <w:r>
              <w:t>luottokelpoisuus</w:t>
            </w:r>
            <w:proofErr w:type="spellEnd"/>
            <w:r>
              <w:t>;</w:t>
            </w:r>
          </w:p>
          <w:p w14:paraId="0000016C" w14:textId="77777777" w:rsidR="006F167F" w:rsidRPr="001F1AE7" w:rsidRDefault="002119CC">
            <w:pPr>
              <w:numPr>
                <w:ilvl w:val="0"/>
                <w:numId w:val="11"/>
              </w:numPr>
              <w:spacing w:line="276" w:lineRule="auto"/>
              <w:ind w:left="416"/>
              <w:rPr>
                <w:lang w:val="sv-FI"/>
              </w:rPr>
            </w:pPr>
            <w:r w:rsidRPr="001F1AE7">
              <w:rPr>
                <w:lang w:val="sv-FI"/>
              </w:rPr>
              <w:t>Strategiset oivallukset: Strategisten oivallusten saaminen kannattavuuden ja SWOT-analyysin kautta;</w:t>
            </w:r>
          </w:p>
          <w:p w14:paraId="0000016D" w14:textId="77777777" w:rsidR="006F167F" w:rsidRDefault="002119CC">
            <w:pPr>
              <w:numPr>
                <w:ilvl w:val="0"/>
                <w:numId w:val="11"/>
              </w:numPr>
              <w:spacing w:line="276" w:lineRule="auto"/>
              <w:ind w:left="416"/>
            </w:pPr>
            <w:proofErr w:type="spellStart"/>
            <w:r>
              <w:t>Tietoon</w:t>
            </w:r>
            <w:proofErr w:type="spellEnd"/>
            <w:r>
              <w:t xml:space="preserve"> </w:t>
            </w:r>
            <w:proofErr w:type="spellStart"/>
            <w:r>
              <w:t>perustuva</w:t>
            </w:r>
            <w:proofErr w:type="spellEnd"/>
            <w:r>
              <w:t xml:space="preserve"> </w:t>
            </w:r>
            <w:proofErr w:type="spellStart"/>
            <w:r>
              <w:t>päätöksenteko</w:t>
            </w:r>
            <w:proofErr w:type="spellEnd"/>
            <w:r>
              <w:t>;</w:t>
            </w:r>
          </w:p>
          <w:p w14:paraId="0000016E" w14:textId="77777777" w:rsidR="006F167F" w:rsidRDefault="002119CC">
            <w:pPr>
              <w:numPr>
                <w:ilvl w:val="0"/>
                <w:numId w:val="11"/>
              </w:numPr>
              <w:spacing w:line="276" w:lineRule="auto"/>
              <w:ind w:left="416"/>
            </w:pPr>
            <w:proofErr w:type="spellStart"/>
            <w:r>
              <w:t>Arvon</w:t>
            </w:r>
            <w:proofErr w:type="spellEnd"/>
            <w:r>
              <w:t xml:space="preserve"> </w:t>
            </w:r>
            <w:proofErr w:type="spellStart"/>
            <w:r>
              <w:t>lisääminen</w:t>
            </w:r>
            <w:proofErr w:type="spellEnd"/>
            <w:r>
              <w:t>;</w:t>
            </w:r>
          </w:p>
          <w:p w14:paraId="0000016F" w14:textId="77777777" w:rsidR="006F167F" w:rsidRDefault="002119CC">
            <w:pPr>
              <w:numPr>
                <w:ilvl w:val="0"/>
                <w:numId w:val="11"/>
              </w:numPr>
              <w:spacing w:line="276" w:lineRule="auto"/>
              <w:ind w:left="416"/>
            </w:pPr>
            <w:proofErr w:type="spellStart"/>
            <w:r>
              <w:t>Taloudellinen</w:t>
            </w:r>
            <w:proofErr w:type="spellEnd"/>
            <w:r>
              <w:t xml:space="preserve"> </w:t>
            </w:r>
            <w:proofErr w:type="spellStart"/>
            <w:r>
              <w:t>suunnittelu</w:t>
            </w:r>
            <w:proofErr w:type="spellEnd"/>
            <w:r>
              <w:t>;</w:t>
            </w:r>
          </w:p>
          <w:p w14:paraId="00000170" w14:textId="77777777" w:rsidR="006F167F" w:rsidRDefault="002119CC">
            <w:pPr>
              <w:numPr>
                <w:ilvl w:val="0"/>
                <w:numId w:val="11"/>
              </w:numPr>
              <w:spacing w:line="276" w:lineRule="auto"/>
              <w:ind w:left="416"/>
            </w:pPr>
            <w:proofErr w:type="spellStart"/>
            <w:r>
              <w:t>Tietoisuus</w:t>
            </w:r>
            <w:proofErr w:type="spellEnd"/>
            <w:r>
              <w:t xml:space="preserve"> </w:t>
            </w:r>
            <w:proofErr w:type="spellStart"/>
            <w:r>
              <w:t>innovaatiorahoitusmahdollisuuksista</w:t>
            </w:r>
            <w:proofErr w:type="spellEnd"/>
            <w:r>
              <w:t>;</w:t>
            </w:r>
          </w:p>
          <w:p w14:paraId="00000171" w14:textId="77777777" w:rsidR="006F167F" w:rsidRDefault="002119CC">
            <w:pPr>
              <w:numPr>
                <w:ilvl w:val="0"/>
                <w:numId w:val="11"/>
              </w:numPr>
              <w:spacing w:line="276" w:lineRule="auto"/>
              <w:ind w:left="416"/>
            </w:pPr>
            <w:proofErr w:type="spellStart"/>
            <w:r>
              <w:t>Innovaatiorahoituksen</w:t>
            </w:r>
            <w:proofErr w:type="spellEnd"/>
            <w:r>
              <w:t xml:space="preserve"> </w:t>
            </w:r>
            <w:proofErr w:type="spellStart"/>
            <w:r>
              <w:t>puolesta</w:t>
            </w:r>
            <w:proofErr w:type="spellEnd"/>
            <w:r>
              <w:t xml:space="preserve"> </w:t>
            </w:r>
            <w:proofErr w:type="spellStart"/>
            <w:r>
              <w:t>puhuminen</w:t>
            </w:r>
            <w:proofErr w:type="spellEnd"/>
            <w:r>
              <w:t>.</w:t>
            </w:r>
          </w:p>
          <w:p w14:paraId="00000172" w14:textId="77777777" w:rsidR="006F167F" w:rsidRDefault="006F167F">
            <w:pPr>
              <w:spacing w:line="276" w:lineRule="auto"/>
            </w:pPr>
          </w:p>
          <w:p w14:paraId="00000173" w14:textId="77777777" w:rsidR="006F167F" w:rsidRDefault="002119CC">
            <w:pPr>
              <w:spacing w:line="276" w:lineRule="auto"/>
              <w:rPr>
                <w:rFonts w:ascii="Montserrat ExtraBold" w:eastAsia="Montserrat ExtraBold" w:hAnsi="Montserrat ExtraBold" w:cs="Montserrat ExtraBold"/>
                <w:color w:val="3C5D6A"/>
                <w:u w:val="single"/>
              </w:rPr>
            </w:pPr>
            <w:proofErr w:type="spellStart"/>
            <w:r>
              <w:rPr>
                <w:rFonts w:ascii="Montserrat ExtraBold" w:eastAsia="Montserrat ExtraBold" w:hAnsi="Montserrat ExtraBold" w:cs="Montserrat ExtraBold"/>
                <w:color w:val="3C5D6A"/>
                <w:u w:val="single"/>
              </w:rPr>
              <w:lastRenderedPageBreak/>
              <w:t>Innovaatio</w:t>
            </w:r>
            <w:proofErr w:type="spellEnd"/>
          </w:p>
          <w:p w14:paraId="00000174" w14:textId="77777777" w:rsidR="006F167F" w:rsidRDefault="002119CC">
            <w:pPr>
              <w:numPr>
                <w:ilvl w:val="0"/>
                <w:numId w:val="18"/>
              </w:numPr>
              <w:spacing w:line="276" w:lineRule="auto"/>
              <w:ind w:left="416" w:hanging="284"/>
            </w:pPr>
            <w:proofErr w:type="spellStart"/>
            <w:r>
              <w:t>Parantunut</w:t>
            </w:r>
            <w:proofErr w:type="spellEnd"/>
            <w:r>
              <w:t xml:space="preserve"> </w:t>
            </w:r>
            <w:proofErr w:type="spellStart"/>
            <w:r>
              <w:t>kyky</w:t>
            </w:r>
            <w:proofErr w:type="spellEnd"/>
            <w:r>
              <w:t xml:space="preserve"> </w:t>
            </w:r>
            <w:proofErr w:type="spellStart"/>
            <w:r>
              <w:t>ajatella</w:t>
            </w:r>
            <w:proofErr w:type="spellEnd"/>
            <w:r>
              <w:t xml:space="preserve"> </w:t>
            </w:r>
            <w:proofErr w:type="spellStart"/>
            <w:r>
              <w:t>luovasti</w:t>
            </w:r>
            <w:proofErr w:type="spellEnd"/>
            <w:r>
              <w:t>.</w:t>
            </w:r>
          </w:p>
          <w:p w14:paraId="00000175" w14:textId="77777777" w:rsidR="006F167F" w:rsidRPr="001F1AE7" w:rsidRDefault="002119CC">
            <w:pPr>
              <w:numPr>
                <w:ilvl w:val="0"/>
                <w:numId w:val="18"/>
              </w:numPr>
              <w:spacing w:line="276" w:lineRule="auto"/>
              <w:ind w:left="416" w:hanging="284"/>
              <w:rPr>
                <w:lang w:val="sv-FI"/>
              </w:rPr>
            </w:pPr>
            <w:r w:rsidRPr="001F1AE7">
              <w:rPr>
                <w:lang w:val="sv-FI"/>
              </w:rPr>
              <w:t>Kyky luoda strateginen suunnitelma innovaatiolle.</w:t>
            </w:r>
          </w:p>
          <w:p w14:paraId="00000176" w14:textId="77777777" w:rsidR="006F167F" w:rsidRPr="001F1AE7" w:rsidRDefault="002119CC">
            <w:pPr>
              <w:numPr>
                <w:ilvl w:val="0"/>
                <w:numId w:val="18"/>
              </w:numPr>
              <w:spacing w:line="276" w:lineRule="auto"/>
              <w:ind w:left="416" w:hanging="284"/>
              <w:rPr>
                <w:lang w:val="sv-FI"/>
              </w:rPr>
            </w:pPr>
            <w:r w:rsidRPr="001F1AE7">
              <w:rPr>
                <w:lang w:val="sv-FI"/>
              </w:rPr>
              <w:t>Kyky toteuttaa innovatiivisia ideoita tehokkaasti.</w:t>
            </w:r>
          </w:p>
        </w:tc>
      </w:tr>
      <w:tr w:rsidR="006F167F" w:rsidRPr="00DB5FDB" w14:paraId="312BFCF3" w14:textId="77777777">
        <w:trPr>
          <w:trHeight w:val="301"/>
        </w:trPr>
        <w:tc>
          <w:tcPr>
            <w:tcW w:w="9315" w:type="dxa"/>
            <w:gridSpan w:val="2"/>
            <w:shd w:val="clear" w:color="auto" w:fill="F9FBE7"/>
          </w:tcPr>
          <w:p w14:paraId="00000177" w14:textId="77777777" w:rsidR="006F167F" w:rsidRPr="001F1AE7" w:rsidRDefault="002119CC">
            <w:pPr>
              <w:spacing w:line="276" w:lineRule="auto"/>
              <w:rPr>
                <w:rFonts w:ascii="Montserrat ExtraBold" w:eastAsia="Montserrat ExtraBold" w:hAnsi="Montserrat ExtraBold" w:cs="Montserrat ExtraBold"/>
                <w:i/>
                <w:color w:val="3C5D6A"/>
                <w:lang w:val="sv-FI"/>
              </w:rPr>
            </w:pPr>
            <w:r w:rsidRPr="001F1AE7">
              <w:rPr>
                <w:b/>
                <w:i/>
                <w:color w:val="3C5D6A"/>
                <w:lang w:val="sv-FI"/>
              </w:rPr>
              <w:lastRenderedPageBreak/>
              <w:t>Oppimismenetelmät:</w:t>
            </w:r>
            <w:r w:rsidRPr="001F1AE7">
              <w:rPr>
                <w:i/>
                <w:color w:val="3C5D6A"/>
                <w:lang w:val="sv-FI"/>
              </w:rPr>
              <w:t xml:space="preserve">  </w:t>
            </w:r>
          </w:p>
          <w:p w14:paraId="00000178" w14:textId="77777777" w:rsidR="006F167F" w:rsidRPr="001F1AE7" w:rsidRDefault="002119CC">
            <w:pPr>
              <w:spacing w:line="276" w:lineRule="auto"/>
              <w:rPr>
                <w:color w:val="434343"/>
                <w:lang w:val="sv-FI"/>
              </w:rPr>
            </w:pPr>
            <w:r w:rsidRPr="001F1AE7">
              <w:rPr>
                <w:color w:val="434343"/>
                <w:lang w:val="sv-FI"/>
              </w:rPr>
              <w:t>Näiden harjoitusten metodologia on suunniteltu simuloimaan todellisia päätöksentekoprosesseja yrittäjärahoituksessa ja innovaatiotoiminnassa. Yhdistämällä määrällisen ja laadullisen analyysin kilpailukykyiseen pitchaukseen osallistujat saavat käytännön kokemusta liiketoimintastrategioiden, taloudellisen terveyden ja innovaatiopotentiaalin arvioinnista. Tämä lähestymistapa edistää kriittistä ajattelua, tiimityötä ja käsitteiden käytännön soveltamista dynaamisessa ja vuorovaikutteisessa ympäristössä.</w:t>
            </w:r>
          </w:p>
          <w:p w14:paraId="00000179" w14:textId="77777777" w:rsidR="006F167F" w:rsidRPr="001F1AE7" w:rsidRDefault="002119CC">
            <w:pPr>
              <w:spacing w:before="240" w:after="240" w:line="276" w:lineRule="auto"/>
              <w:rPr>
                <w:color w:val="434343"/>
                <w:lang w:val="sv-FI"/>
              </w:rPr>
            </w:pPr>
            <w:r w:rsidRPr="001F1AE7">
              <w:rPr>
                <w:b/>
                <w:color w:val="3C5D6A"/>
                <w:lang w:val="sv-FI"/>
              </w:rPr>
              <w:t>Harjoitus 1: Strategian kehittäminen rahoituksen saamiseksi.</w:t>
            </w:r>
            <w:r w:rsidRPr="001F1AE7">
              <w:rPr>
                <w:color w:val="434343"/>
                <w:lang w:val="sv-FI"/>
              </w:rPr>
              <w:t xml:space="preserve"> Osallistujat suorittavat sekä määrällisiä että laadullisia analyyseja yritysten taloudellisen terveyden arvioimiseksi:</w:t>
            </w:r>
          </w:p>
          <w:p w14:paraId="0000017A" w14:textId="77777777" w:rsidR="006F167F" w:rsidRPr="001F1AE7" w:rsidRDefault="002119CC">
            <w:pPr>
              <w:numPr>
                <w:ilvl w:val="0"/>
                <w:numId w:val="46"/>
              </w:numPr>
              <w:spacing w:before="240" w:line="276" w:lineRule="auto"/>
              <w:rPr>
                <w:color w:val="434343"/>
                <w:lang w:val="sv-FI"/>
              </w:rPr>
            </w:pPr>
            <w:r w:rsidRPr="001F1AE7">
              <w:rPr>
                <w:i/>
                <w:color w:val="434343"/>
                <w:lang w:val="sv-FI"/>
              </w:rPr>
              <w:t xml:space="preserve">Määrällinen: </w:t>
            </w:r>
            <w:r w:rsidRPr="001F1AE7">
              <w:rPr>
                <w:color w:val="434343"/>
                <w:lang w:val="sv-FI"/>
              </w:rPr>
              <w:t>Analysoi keskeisiä taloudellisia tunnuslukuja (likviditeetti, kannattavuus, velkaantumisaste, varaston kierto, velkasuhde).</w:t>
            </w:r>
          </w:p>
          <w:p w14:paraId="0000017B" w14:textId="77777777" w:rsidR="006F167F" w:rsidRPr="001F1AE7" w:rsidRDefault="002119CC">
            <w:pPr>
              <w:numPr>
                <w:ilvl w:val="0"/>
                <w:numId w:val="46"/>
              </w:numPr>
              <w:spacing w:after="240" w:line="276" w:lineRule="auto"/>
              <w:rPr>
                <w:color w:val="434343"/>
                <w:lang w:val="sv-FI"/>
              </w:rPr>
            </w:pPr>
            <w:r w:rsidRPr="001F1AE7">
              <w:rPr>
                <w:i/>
                <w:color w:val="434343"/>
                <w:lang w:val="sv-FI"/>
              </w:rPr>
              <w:t>Laadullinen:</w:t>
            </w:r>
            <w:r w:rsidRPr="001F1AE7">
              <w:rPr>
                <w:color w:val="434343"/>
                <w:lang w:val="sv-FI"/>
              </w:rPr>
              <w:t xml:space="preserve"> Suorita SWOT-analyysi ja anna laadullista palautetta yrittäjän liiketoiminnasta. Jokainen ryhmä äänestää, tulisiko yritykselle myöntää rahoitusta, ja voittajatiimi palkitaan. Esitysten jälkeen osallistujat keskustelevat ehdotettujen innovaatioiden vahvuuksista ja heikkouksista keskittyen niihin, jotka puolustavat ja </w:t>
            </w:r>
            <w:r w:rsidRPr="001F1AE7">
              <w:rPr>
                <w:color w:val="434343"/>
                <w:lang w:val="sv-FI"/>
              </w:rPr>
              <w:lastRenderedPageBreak/>
              <w:t>vastustavat rahoitusta. Tämä harjoitus esittelee todellisen kilpailutilanteen, jossa neljä yritystä kilpailee rahoituksesta, mutta vain yksi saa sen.</w:t>
            </w:r>
          </w:p>
          <w:p w14:paraId="0000017C" w14:textId="77777777" w:rsidR="006F167F" w:rsidRDefault="002119CC">
            <w:pPr>
              <w:spacing w:before="240" w:after="240" w:line="276" w:lineRule="auto"/>
              <w:rPr>
                <w:color w:val="434343"/>
              </w:rPr>
            </w:pPr>
            <w:r w:rsidRPr="001F1AE7">
              <w:rPr>
                <w:rFonts w:ascii="Montserrat ExtraBold" w:eastAsia="Montserrat ExtraBold" w:hAnsi="Montserrat ExtraBold" w:cs="Montserrat ExtraBold"/>
                <w:color w:val="3C5D6A"/>
                <w:lang w:val="sv-FI"/>
              </w:rPr>
              <w:t>Harjoitus 2: Innovaatiostrategia.</w:t>
            </w:r>
            <w:r w:rsidRPr="001F1AE7">
              <w:rPr>
                <w:color w:val="434343"/>
                <w:lang w:val="sv-FI"/>
              </w:rPr>
              <w:t xml:space="preserve"> Osallistujat tutkivat onnistuneita innovaatioita ja kehittävät strategisia toimintasuunnitelmia kuvitelluille yrityksilleen. </w:t>
            </w:r>
            <w:proofErr w:type="spellStart"/>
            <w:r>
              <w:rPr>
                <w:color w:val="434343"/>
              </w:rPr>
              <w:t>Harjoitus</w:t>
            </w:r>
            <w:proofErr w:type="spellEnd"/>
            <w:r>
              <w:rPr>
                <w:color w:val="434343"/>
              </w:rPr>
              <w:t xml:space="preserve"> </w:t>
            </w:r>
            <w:proofErr w:type="spellStart"/>
            <w:r>
              <w:rPr>
                <w:color w:val="434343"/>
              </w:rPr>
              <w:t>sisältää</w:t>
            </w:r>
            <w:proofErr w:type="spellEnd"/>
            <w:r>
              <w:rPr>
                <w:color w:val="434343"/>
              </w:rPr>
              <w:t>:</w:t>
            </w:r>
          </w:p>
          <w:p w14:paraId="0000017D" w14:textId="77777777" w:rsidR="006F167F" w:rsidRPr="001F1AE7" w:rsidRDefault="002119CC">
            <w:pPr>
              <w:numPr>
                <w:ilvl w:val="0"/>
                <w:numId w:val="51"/>
              </w:numPr>
              <w:spacing w:before="240" w:line="276" w:lineRule="auto"/>
              <w:jc w:val="left"/>
              <w:rPr>
                <w:color w:val="434343"/>
                <w:lang w:val="sv-FI"/>
              </w:rPr>
            </w:pPr>
            <w:r w:rsidRPr="001F1AE7">
              <w:rPr>
                <w:color w:val="434343"/>
                <w:lang w:val="sv-FI"/>
              </w:rPr>
              <w:t>Innovatiivisten ratkaisujen ideointi liiketoiminnan haasteisiin;</w:t>
            </w:r>
          </w:p>
          <w:p w14:paraId="0000017E" w14:textId="77777777" w:rsidR="006F167F" w:rsidRPr="001F1AE7" w:rsidRDefault="002119CC">
            <w:pPr>
              <w:numPr>
                <w:ilvl w:val="0"/>
                <w:numId w:val="51"/>
              </w:numPr>
              <w:spacing w:line="276" w:lineRule="auto"/>
              <w:jc w:val="left"/>
              <w:rPr>
                <w:color w:val="434343"/>
                <w:lang w:val="sv-FI"/>
              </w:rPr>
            </w:pPr>
            <w:r w:rsidRPr="001F1AE7">
              <w:rPr>
                <w:color w:val="434343"/>
                <w:lang w:val="sv-FI"/>
              </w:rPr>
              <w:t>Henkilökohtaisten toimintasuunnitelmien laatiminen innovaatioiden toteuttamiseksi;</w:t>
            </w:r>
          </w:p>
          <w:p w14:paraId="0000017F" w14:textId="77777777" w:rsidR="006F167F" w:rsidRPr="001F1AE7" w:rsidRDefault="002119CC">
            <w:pPr>
              <w:numPr>
                <w:ilvl w:val="0"/>
                <w:numId w:val="51"/>
              </w:numPr>
              <w:spacing w:after="240" w:line="276" w:lineRule="auto"/>
              <w:jc w:val="left"/>
              <w:rPr>
                <w:color w:val="434343"/>
                <w:lang w:val="sv-FI"/>
              </w:rPr>
            </w:pPr>
            <w:r w:rsidRPr="001F1AE7">
              <w:rPr>
                <w:color w:val="434343"/>
                <w:lang w:val="sv-FI"/>
              </w:rPr>
              <w:t>Strategisten innovaatiostrategioiden kehittäminen ja pitchaus (3–5 minuuttia) rahoituksen saamiseksi.</w:t>
            </w:r>
          </w:p>
          <w:p w14:paraId="00000180" w14:textId="77777777" w:rsidR="006F167F" w:rsidRPr="001F1AE7" w:rsidRDefault="002119CC">
            <w:pPr>
              <w:spacing w:before="240" w:after="240" w:line="276" w:lineRule="auto"/>
              <w:rPr>
                <w:lang w:val="sv-FI"/>
              </w:rPr>
            </w:pPr>
            <w:r w:rsidRPr="001F1AE7">
              <w:rPr>
                <w:color w:val="434343"/>
                <w:lang w:val="sv-FI"/>
              </w:rPr>
              <w:t>Ryhmät äänestävät parhaasta innovaatiosta, ja voittajat palkitaan. Esityksen jälkeinen keskustelu sisältää kriittistä palautetta innovaation vahvuuksista ja parannuskohteista. Harjoituksen kilpailuhenkisyys korostaa kvantitatiivisen analyysin, laadullisen palautteen ja tehokkaiden esitysten merkitystä rahoituksen saamisessa.</w:t>
            </w:r>
          </w:p>
        </w:tc>
      </w:tr>
      <w:tr w:rsidR="006F167F" w14:paraId="7F93B37D" w14:textId="77777777">
        <w:trPr>
          <w:trHeight w:val="532"/>
        </w:trPr>
        <w:tc>
          <w:tcPr>
            <w:tcW w:w="4260" w:type="dxa"/>
          </w:tcPr>
          <w:p w14:paraId="00000182" w14:textId="77777777" w:rsidR="006F167F" w:rsidRPr="001F1AE7" w:rsidRDefault="002119CC">
            <w:pPr>
              <w:spacing w:line="276" w:lineRule="auto"/>
              <w:rPr>
                <w:rFonts w:ascii="Montserrat ExtraBold" w:eastAsia="Montserrat ExtraBold" w:hAnsi="Montserrat ExtraBold" w:cs="Montserrat ExtraBold"/>
                <w:i/>
                <w:color w:val="3C5D6A"/>
                <w:lang w:val="sv-FI"/>
              </w:rPr>
            </w:pPr>
            <w:r w:rsidRPr="001F1AE7">
              <w:rPr>
                <w:b/>
                <w:i/>
                <w:color w:val="3C5D6A"/>
                <w:lang w:val="sv-FI"/>
              </w:rPr>
              <w:lastRenderedPageBreak/>
              <w:t>Resurssi/Tehtävä</w:t>
            </w:r>
          </w:p>
          <w:p w14:paraId="00000183" w14:textId="77777777" w:rsidR="006F167F" w:rsidRPr="001F1AE7" w:rsidRDefault="002119CC">
            <w:pPr>
              <w:spacing w:line="240" w:lineRule="auto"/>
              <w:jc w:val="left"/>
              <w:rPr>
                <w:lang w:val="sv-FI"/>
              </w:rPr>
            </w:pPr>
            <w:r w:rsidRPr="001F1AE7">
              <w:rPr>
                <w:lang w:val="sv-FI"/>
              </w:rPr>
              <w:t>Koko ryhmän harjoitukset - 20 minuuttia +20 minuuttia tulosten esittely +20 havaintoa</w:t>
            </w:r>
          </w:p>
          <w:p w14:paraId="00000184" w14:textId="77777777" w:rsidR="006F167F" w:rsidRPr="001F1AE7" w:rsidRDefault="006F167F">
            <w:pPr>
              <w:spacing w:line="276" w:lineRule="auto"/>
              <w:rPr>
                <w:i/>
                <w:lang w:val="sv-FI"/>
              </w:rPr>
            </w:pPr>
          </w:p>
        </w:tc>
        <w:tc>
          <w:tcPr>
            <w:tcW w:w="5055" w:type="dxa"/>
          </w:tcPr>
          <w:p w14:paraId="00000185" w14:textId="77777777" w:rsidR="006F167F" w:rsidRPr="001F1AE7" w:rsidRDefault="002119CC">
            <w:pPr>
              <w:spacing w:line="276" w:lineRule="auto"/>
              <w:rPr>
                <w:rFonts w:ascii="Montserrat ExtraBold" w:eastAsia="Montserrat ExtraBold" w:hAnsi="Montserrat ExtraBold" w:cs="Montserrat ExtraBold"/>
                <w:color w:val="3C5D6A"/>
                <w:lang w:val="sv-FI"/>
              </w:rPr>
            </w:pPr>
            <w:r w:rsidRPr="001F1AE7">
              <w:rPr>
                <w:b/>
                <w:i/>
                <w:color w:val="3C5D6A"/>
                <w:lang w:val="sv-FI"/>
              </w:rPr>
              <w:t xml:space="preserve">1. </w:t>
            </w:r>
            <w:r w:rsidRPr="001F1AE7">
              <w:rPr>
                <w:rFonts w:ascii="Montserrat ExtraBold" w:eastAsia="Montserrat ExtraBold" w:hAnsi="Montserrat ExtraBold" w:cs="Montserrat ExtraBold"/>
                <w:color w:val="3C5D6A"/>
                <w:lang w:val="sv-FI"/>
              </w:rPr>
              <w:t xml:space="preserve">Esitys: </w:t>
            </w:r>
          </w:p>
          <w:p w14:paraId="00000186" w14:textId="77777777" w:rsidR="006F167F" w:rsidRPr="001F1AE7" w:rsidRDefault="002119CC">
            <w:pPr>
              <w:spacing w:line="276" w:lineRule="auto"/>
              <w:rPr>
                <w:lang w:val="sv-FI"/>
              </w:rPr>
            </w:pPr>
            <w:r w:rsidRPr="001F1AE7">
              <w:rPr>
                <w:lang w:val="sv-FI"/>
              </w:rPr>
              <w:t>PPT 1. Rahoituksen saanti ja innovaatio</w:t>
            </w:r>
          </w:p>
          <w:p w14:paraId="00000187" w14:textId="77777777" w:rsidR="006F167F" w:rsidRPr="001F1AE7" w:rsidRDefault="002119CC">
            <w:pPr>
              <w:spacing w:line="276" w:lineRule="auto"/>
              <w:rPr>
                <w:lang w:val="sv-FI"/>
              </w:rPr>
            </w:pPr>
            <w:r w:rsidRPr="001F1AE7">
              <w:rPr>
                <w:lang w:val="sv-FI"/>
              </w:rPr>
              <w:t>PPT 2. Metodologia innovaatiokapasiteetin arvioimiseksi</w:t>
            </w:r>
          </w:p>
          <w:p w14:paraId="00000188" w14:textId="77777777" w:rsidR="006F167F" w:rsidRPr="001F1AE7" w:rsidRDefault="002119CC">
            <w:pPr>
              <w:spacing w:line="276" w:lineRule="auto"/>
              <w:rPr>
                <w:rFonts w:ascii="Montserrat ExtraBold" w:eastAsia="Montserrat ExtraBold" w:hAnsi="Montserrat ExtraBold" w:cs="Montserrat ExtraBold"/>
                <w:color w:val="3C5D6A"/>
                <w:lang w:val="sv-FI"/>
              </w:rPr>
            </w:pPr>
            <w:r w:rsidRPr="001F1AE7">
              <w:rPr>
                <w:rFonts w:ascii="Montserrat ExtraBold" w:eastAsia="Montserrat ExtraBold" w:hAnsi="Montserrat ExtraBold" w:cs="Montserrat ExtraBold"/>
                <w:color w:val="3C5D6A"/>
                <w:lang w:val="sv-FI"/>
              </w:rPr>
              <w:t xml:space="preserve">2. Harjoitus: </w:t>
            </w:r>
          </w:p>
          <w:p w14:paraId="00000189" w14:textId="77777777" w:rsidR="006F167F" w:rsidRPr="001F1AE7" w:rsidRDefault="002119CC">
            <w:pPr>
              <w:spacing w:line="276" w:lineRule="auto"/>
              <w:rPr>
                <w:lang w:val="sv-FI"/>
              </w:rPr>
            </w:pPr>
            <w:r w:rsidRPr="001F1AE7">
              <w:rPr>
                <w:lang w:val="sv-FI"/>
              </w:rPr>
              <w:t>Harjoitus 1: Strategian kehittäminen rahoituksen saamiseksi yrittäjätoimintaan</w:t>
            </w:r>
          </w:p>
          <w:p w14:paraId="0000018A" w14:textId="77777777" w:rsidR="006F167F" w:rsidRDefault="002119CC">
            <w:pPr>
              <w:spacing w:line="276" w:lineRule="auto"/>
            </w:pPr>
            <w:proofErr w:type="spellStart"/>
            <w:r>
              <w:t>Harjoitus</w:t>
            </w:r>
            <w:proofErr w:type="spellEnd"/>
            <w:r>
              <w:t xml:space="preserve"> 2: </w:t>
            </w:r>
            <w:proofErr w:type="spellStart"/>
            <w:r>
              <w:t>Innovaatio</w:t>
            </w:r>
            <w:proofErr w:type="spellEnd"/>
          </w:p>
        </w:tc>
      </w:tr>
      <w:tr w:rsidR="006F167F" w14:paraId="6059D1F9" w14:textId="77777777">
        <w:trPr>
          <w:trHeight w:val="317"/>
        </w:trPr>
        <w:tc>
          <w:tcPr>
            <w:tcW w:w="4260" w:type="dxa"/>
            <w:shd w:val="clear" w:color="auto" w:fill="F9FBE7"/>
          </w:tcPr>
          <w:p w14:paraId="0000018B" w14:textId="77777777" w:rsidR="006F167F" w:rsidRDefault="002119CC">
            <w:pPr>
              <w:spacing w:line="276" w:lineRule="auto"/>
              <w:rPr>
                <w:b/>
                <w:i/>
                <w:color w:val="3C5D6A"/>
              </w:rPr>
            </w:pPr>
            <w:proofErr w:type="spellStart"/>
            <w:r>
              <w:rPr>
                <w:b/>
                <w:i/>
                <w:color w:val="3C5D6A"/>
              </w:rPr>
              <w:t>Pohdintalomake</w:t>
            </w:r>
            <w:proofErr w:type="spellEnd"/>
          </w:p>
        </w:tc>
        <w:tc>
          <w:tcPr>
            <w:tcW w:w="5055" w:type="dxa"/>
            <w:shd w:val="clear" w:color="auto" w:fill="F9FBE7"/>
          </w:tcPr>
          <w:p w14:paraId="0000018C" w14:textId="77777777" w:rsidR="006F167F" w:rsidRDefault="002119CC">
            <w:pPr>
              <w:spacing w:line="276" w:lineRule="auto"/>
            </w:pPr>
            <w:proofErr w:type="spellStart"/>
            <w:r>
              <w:t>Ryhmäreflektiot</w:t>
            </w:r>
            <w:proofErr w:type="spellEnd"/>
            <w:r>
              <w:t xml:space="preserve"> </w:t>
            </w:r>
            <w:proofErr w:type="spellStart"/>
            <w:r>
              <w:t>rakennetaan</w:t>
            </w:r>
            <w:proofErr w:type="spellEnd"/>
            <w:r>
              <w:t xml:space="preserve"> </w:t>
            </w:r>
            <w:proofErr w:type="spellStart"/>
            <w:r>
              <w:t>jokaisen</w:t>
            </w:r>
            <w:proofErr w:type="spellEnd"/>
            <w:r>
              <w:t xml:space="preserve"> </w:t>
            </w:r>
            <w:proofErr w:type="spellStart"/>
            <w:r>
              <w:t>harjoituksen</w:t>
            </w:r>
            <w:proofErr w:type="spellEnd"/>
            <w:r>
              <w:t xml:space="preserve"> </w:t>
            </w:r>
            <w:proofErr w:type="spellStart"/>
            <w:r>
              <w:t>lopussa</w:t>
            </w:r>
            <w:proofErr w:type="spellEnd"/>
            <w:r>
              <w:t xml:space="preserve">, </w:t>
            </w:r>
            <w:proofErr w:type="spellStart"/>
            <w:r>
              <w:t>ja</w:t>
            </w:r>
            <w:proofErr w:type="spellEnd"/>
            <w:r>
              <w:t xml:space="preserve"> </w:t>
            </w:r>
            <w:proofErr w:type="spellStart"/>
            <w:r>
              <w:t>palautetta</w:t>
            </w:r>
            <w:proofErr w:type="spellEnd"/>
            <w:r>
              <w:t xml:space="preserve"> </w:t>
            </w:r>
            <w:proofErr w:type="spellStart"/>
            <w:r>
              <w:t>pyydetään</w:t>
            </w:r>
            <w:proofErr w:type="spellEnd"/>
            <w:r>
              <w:t xml:space="preserve"> </w:t>
            </w:r>
            <w:proofErr w:type="spellStart"/>
            <w:r>
              <w:t>opituista</w:t>
            </w:r>
            <w:proofErr w:type="spellEnd"/>
            <w:r>
              <w:t xml:space="preserve"> </w:t>
            </w:r>
            <w:proofErr w:type="spellStart"/>
            <w:r>
              <w:t>asioista</w:t>
            </w:r>
            <w:proofErr w:type="spellEnd"/>
            <w:r>
              <w:t xml:space="preserve"> </w:t>
            </w:r>
            <w:proofErr w:type="spellStart"/>
            <w:r>
              <w:t>koulutuksen</w:t>
            </w:r>
            <w:proofErr w:type="spellEnd"/>
            <w:r>
              <w:t xml:space="preserve"> </w:t>
            </w:r>
            <w:proofErr w:type="spellStart"/>
            <w:r>
              <w:t>lopussa</w:t>
            </w:r>
            <w:proofErr w:type="spellEnd"/>
            <w:r>
              <w:t>.</w:t>
            </w:r>
          </w:p>
        </w:tc>
      </w:tr>
      <w:tr w:rsidR="006F167F" w14:paraId="70D91831" w14:textId="77777777">
        <w:trPr>
          <w:trHeight w:val="317"/>
        </w:trPr>
        <w:tc>
          <w:tcPr>
            <w:tcW w:w="9315" w:type="dxa"/>
            <w:gridSpan w:val="2"/>
          </w:tcPr>
          <w:p w14:paraId="0000018D" w14:textId="77777777" w:rsidR="006F167F" w:rsidRDefault="002119CC">
            <w:pPr>
              <w:spacing w:line="276" w:lineRule="auto"/>
            </w:pPr>
            <w:proofErr w:type="spellStart"/>
            <w:r>
              <w:rPr>
                <w:b/>
                <w:i/>
                <w:color w:val="3C5D6A"/>
              </w:rPr>
              <w:t>Kokonaisaika</w:t>
            </w:r>
            <w:proofErr w:type="spellEnd"/>
            <w:r>
              <w:rPr>
                <w:b/>
                <w:i/>
                <w:color w:val="3C5D6A"/>
              </w:rPr>
              <w:t xml:space="preserve">: </w:t>
            </w:r>
            <w:r>
              <w:t xml:space="preserve">8 </w:t>
            </w:r>
            <w:proofErr w:type="spellStart"/>
            <w:r>
              <w:t>tuntia</w:t>
            </w:r>
            <w:proofErr w:type="spellEnd"/>
          </w:p>
        </w:tc>
      </w:tr>
    </w:tbl>
    <w:p w14:paraId="0000018F" w14:textId="77777777" w:rsidR="006F167F" w:rsidRDefault="006F167F">
      <w:pPr>
        <w:pStyle w:val="Rubrik2"/>
        <w:spacing w:line="276" w:lineRule="auto"/>
        <w:rPr>
          <w:highlight w:val="white"/>
        </w:rPr>
      </w:pPr>
      <w:bookmarkStart w:id="10" w:name="_heading=h.xubrsabrszqc" w:colFirst="0" w:colLast="0"/>
      <w:bookmarkEnd w:id="10"/>
    </w:p>
    <w:p w14:paraId="00000190" w14:textId="77777777" w:rsidR="006F167F" w:rsidRDefault="002119CC">
      <w:pPr>
        <w:pStyle w:val="Rubrik2"/>
        <w:spacing w:line="276" w:lineRule="auto"/>
        <w:rPr>
          <w:rFonts w:ascii="Arial" w:eastAsia="Arial" w:hAnsi="Arial" w:cs="Arial"/>
          <w:sz w:val="22"/>
          <w:szCs w:val="22"/>
        </w:rPr>
      </w:pPr>
      <w:bookmarkStart w:id="11" w:name="_heading=h.1pxezwc" w:colFirst="0" w:colLast="0"/>
      <w:bookmarkEnd w:id="11"/>
      <w:r>
        <w:rPr>
          <w:highlight w:val="white"/>
        </w:rPr>
        <w:t xml:space="preserve">2.3 </w:t>
      </w:r>
      <w:proofErr w:type="spellStart"/>
      <w:r>
        <w:rPr>
          <w:highlight w:val="white"/>
        </w:rPr>
        <w:t>Palvelullistaminen</w:t>
      </w:r>
      <w:proofErr w:type="spellEnd"/>
      <w:r>
        <w:rPr>
          <w:highlight w:val="white"/>
        </w:rPr>
        <w:t xml:space="preserve"> </w:t>
      </w:r>
      <w:proofErr w:type="spellStart"/>
      <w:r>
        <w:rPr>
          <w:highlight w:val="white"/>
        </w:rPr>
        <w:t>ja</w:t>
      </w:r>
      <w:proofErr w:type="spellEnd"/>
      <w:r>
        <w:rPr>
          <w:highlight w:val="white"/>
        </w:rPr>
        <w:t xml:space="preserve"> </w:t>
      </w:r>
      <w:proofErr w:type="spellStart"/>
      <w:r>
        <w:rPr>
          <w:highlight w:val="white"/>
        </w:rPr>
        <w:t>innovaatio</w:t>
      </w:r>
      <w:proofErr w:type="spellEnd"/>
    </w:p>
    <w:tbl>
      <w:tblPr>
        <w:tblStyle w:val="afff6"/>
        <w:tblW w:w="9360" w:type="dxa"/>
        <w:tblInd w:w="-3" w:type="dxa"/>
        <w:tblLayout w:type="fixed"/>
        <w:tblLook w:val="0400" w:firstRow="0" w:lastRow="0" w:firstColumn="0" w:lastColumn="0" w:noHBand="0" w:noVBand="1"/>
      </w:tblPr>
      <w:tblGrid>
        <w:gridCol w:w="4425"/>
        <w:gridCol w:w="4935"/>
      </w:tblGrid>
      <w:tr w:rsidR="006F167F" w:rsidRPr="00DB5FDB" w14:paraId="53820EBA" w14:textId="77777777">
        <w:trPr>
          <w:trHeight w:val="390"/>
        </w:trPr>
        <w:tc>
          <w:tcPr>
            <w:tcW w:w="9360" w:type="dxa"/>
            <w:gridSpan w:val="2"/>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191" w14:textId="00CDD4E0" w:rsidR="006F167F" w:rsidRPr="008D2E25" w:rsidRDefault="002119CC">
            <w:pPr>
              <w:spacing w:line="276" w:lineRule="auto"/>
              <w:jc w:val="center"/>
              <w:rPr>
                <w:rFonts w:ascii="Times New Roman" w:eastAsia="Times New Roman" w:hAnsi="Times New Roman" w:cs="Times New Roman"/>
                <w:sz w:val="28"/>
                <w:szCs w:val="28"/>
                <w:lang w:val="sv-FI"/>
              </w:rPr>
            </w:pPr>
            <w:r w:rsidRPr="008D2E25">
              <w:rPr>
                <w:b/>
                <w:i/>
                <w:color w:val="FFFFFF"/>
                <w:sz w:val="26"/>
                <w:szCs w:val="26"/>
                <w:lang w:val="sv-FI"/>
              </w:rPr>
              <w:t>Moduulin otsikko: Palvelullistaminen ja innovaatio</w:t>
            </w:r>
          </w:p>
        </w:tc>
      </w:tr>
      <w:tr w:rsidR="006F167F" w14:paraId="3F7BEA3C" w14:textId="77777777">
        <w:trPr>
          <w:trHeight w:val="1024"/>
        </w:trPr>
        <w:tc>
          <w:tcPr>
            <w:tcW w:w="9360" w:type="dxa"/>
            <w:gridSpan w:val="2"/>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193" w14:textId="77777777" w:rsidR="006F167F" w:rsidRPr="00BF5446" w:rsidRDefault="002119CC">
            <w:pPr>
              <w:spacing w:line="276" w:lineRule="auto"/>
              <w:rPr>
                <w:rFonts w:ascii="Times New Roman" w:eastAsia="Times New Roman" w:hAnsi="Times New Roman" w:cs="Times New Roman"/>
                <w:color w:val="3C5D6A"/>
                <w:lang w:val="sv-FI"/>
              </w:rPr>
            </w:pPr>
            <w:r w:rsidRPr="00BF5446">
              <w:rPr>
                <w:b/>
                <w:i/>
                <w:color w:val="3C5D6A"/>
                <w:lang w:val="sv-FI"/>
              </w:rPr>
              <w:t>Moduulin kuvaus: </w:t>
            </w:r>
          </w:p>
          <w:p w14:paraId="00000194" w14:textId="7D5ABE06" w:rsidR="006F167F" w:rsidRPr="00BF5446" w:rsidRDefault="002119CC">
            <w:pPr>
              <w:spacing w:line="276" w:lineRule="auto"/>
              <w:rPr>
                <w:lang w:val="sv-FI"/>
              </w:rPr>
            </w:pPr>
            <w:r w:rsidRPr="00BF5446">
              <w:rPr>
                <w:lang w:val="sv-FI"/>
              </w:rPr>
              <w:t xml:space="preserve">Moduuli auttaa ymmärtämään palvelullistamisen ja innovaation käsitteitä. Se vahvistaa naisyrittäjien taitoja palvelullistamisen ja innovaation alalla ja mahdollistaa naisyrittäjille löytää mahdollisuuksia tuoda palvelullistamisen ja innovaation prosesseja liiketoimintaansa. </w:t>
            </w:r>
          </w:p>
          <w:p w14:paraId="00000195" w14:textId="77777777" w:rsidR="006F167F" w:rsidRDefault="002119CC">
            <w:pPr>
              <w:spacing w:line="276" w:lineRule="auto"/>
              <w:rPr>
                <w:rFonts w:ascii="Times New Roman" w:eastAsia="Times New Roman" w:hAnsi="Times New Roman" w:cs="Times New Roman"/>
                <w:color w:val="3C5D6A"/>
              </w:rPr>
            </w:pPr>
            <w:proofErr w:type="spellStart"/>
            <w:r>
              <w:rPr>
                <w:b/>
                <w:i/>
                <w:color w:val="3C5D6A"/>
              </w:rPr>
              <w:t>Moduuli</w:t>
            </w:r>
            <w:proofErr w:type="spellEnd"/>
            <w:r>
              <w:rPr>
                <w:b/>
                <w:i/>
                <w:color w:val="3C5D6A"/>
              </w:rPr>
              <w:t xml:space="preserve"> </w:t>
            </w:r>
            <w:proofErr w:type="spellStart"/>
            <w:r>
              <w:rPr>
                <w:b/>
                <w:i/>
                <w:color w:val="3C5D6A"/>
              </w:rPr>
              <w:t>sisältää</w:t>
            </w:r>
            <w:proofErr w:type="spellEnd"/>
            <w:r>
              <w:rPr>
                <w:b/>
                <w:i/>
                <w:color w:val="3C5D6A"/>
              </w:rPr>
              <w:t xml:space="preserve"> 2 </w:t>
            </w:r>
            <w:proofErr w:type="spellStart"/>
            <w:r>
              <w:rPr>
                <w:b/>
                <w:i/>
                <w:color w:val="3C5D6A"/>
              </w:rPr>
              <w:t>alakohtaa</w:t>
            </w:r>
            <w:proofErr w:type="spellEnd"/>
            <w:r>
              <w:rPr>
                <w:b/>
                <w:i/>
                <w:color w:val="3C5D6A"/>
              </w:rPr>
              <w:t>:</w:t>
            </w:r>
          </w:p>
          <w:p w14:paraId="00000196" w14:textId="77777777" w:rsidR="006F167F" w:rsidRDefault="002119CC">
            <w:pPr>
              <w:numPr>
                <w:ilvl w:val="0"/>
                <w:numId w:val="32"/>
              </w:numPr>
              <w:spacing w:line="276" w:lineRule="auto"/>
              <w:rPr>
                <w:b/>
                <w:i/>
                <w:color w:val="3C5D6A"/>
              </w:rPr>
            </w:pPr>
            <w:proofErr w:type="spellStart"/>
            <w:r>
              <w:rPr>
                <w:b/>
                <w:i/>
                <w:color w:val="3C5D6A"/>
              </w:rPr>
              <w:t>Palvelullistaminen</w:t>
            </w:r>
            <w:proofErr w:type="spellEnd"/>
          </w:p>
          <w:p w14:paraId="00000197" w14:textId="77777777" w:rsidR="006F167F" w:rsidRDefault="002119CC">
            <w:pPr>
              <w:numPr>
                <w:ilvl w:val="0"/>
                <w:numId w:val="32"/>
              </w:numPr>
              <w:spacing w:line="276" w:lineRule="auto"/>
              <w:rPr>
                <w:b/>
                <w:i/>
                <w:color w:val="3C5D6A"/>
              </w:rPr>
            </w:pPr>
            <w:proofErr w:type="spellStart"/>
            <w:r>
              <w:rPr>
                <w:b/>
                <w:i/>
                <w:color w:val="3C5D6A"/>
              </w:rPr>
              <w:t>Innovaatio</w:t>
            </w:r>
            <w:proofErr w:type="spellEnd"/>
          </w:p>
        </w:tc>
      </w:tr>
      <w:tr w:rsidR="006F167F" w:rsidRPr="00DB5FDB" w14:paraId="0FD5D285" w14:textId="77777777">
        <w:trPr>
          <w:trHeight w:val="990"/>
        </w:trPr>
        <w:tc>
          <w:tcPr>
            <w:tcW w:w="4425" w:type="dxa"/>
            <w:tcBorders>
              <w:top w:val="single" w:sz="4" w:space="0" w:color="AABB1D"/>
              <w:left w:val="single" w:sz="8" w:space="0" w:color="AABB1D"/>
              <w:bottom w:val="single" w:sz="4" w:space="0" w:color="AABB1D"/>
              <w:right w:val="single" w:sz="4" w:space="0" w:color="AABB1D"/>
            </w:tcBorders>
            <w:shd w:val="clear" w:color="auto" w:fill="F9FBE7"/>
            <w:tcMar>
              <w:top w:w="0" w:type="dxa"/>
              <w:left w:w="108" w:type="dxa"/>
              <w:bottom w:w="0" w:type="dxa"/>
              <w:right w:w="108" w:type="dxa"/>
            </w:tcMar>
          </w:tcPr>
          <w:p w14:paraId="00000199" w14:textId="77777777" w:rsidR="006F167F" w:rsidRDefault="002119CC">
            <w:pPr>
              <w:spacing w:line="276" w:lineRule="auto"/>
              <w:rPr>
                <w:rFonts w:ascii="Times New Roman" w:eastAsia="Times New Roman" w:hAnsi="Times New Roman" w:cs="Times New Roman"/>
                <w:color w:val="3C5D6A"/>
              </w:rPr>
            </w:pPr>
            <w:proofErr w:type="spellStart"/>
            <w:r>
              <w:rPr>
                <w:b/>
                <w:i/>
                <w:color w:val="3C5D6A"/>
              </w:rPr>
              <w:t>Tavoitteet</w:t>
            </w:r>
            <w:proofErr w:type="spellEnd"/>
          </w:p>
          <w:p w14:paraId="0000019A" w14:textId="77777777" w:rsidR="006F167F" w:rsidRPr="00BF5446" w:rsidRDefault="002119CC">
            <w:pPr>
              <w:numPr>
                <w:ilvl w:val="0"/>
                <w:numId w:val="31"/>
              </w:numPr>
              <w:spacing w:line="276" w:lineRule="auto"/>
              <w:rPr>
                <w:lang w:val="sv-FI"/>
              </w:rPr>
            </w:pPr>
            <w:r w:rsidRPr="00BF5446">
              <w:rPr>
                <w:lang w:val="sv-FI"/>
              </w:rPr>
              <w:t>Tarjoa tietoa palvelullistamisen ja innovaation prosessista;</w:t>
            </w:r>
          </w:p>
          <w:p w14:paraId="0000019B" w14:textId="20B0A953" w:rsidR="006F167F" w:rsidRPr="008D2E25" w:rsidRDefault="002119CC" w:rsidP="008D2E25">
            <w:pPr>
              <w:numPr>
                <w:ilvl w:val="0"/>
                <w:numId w:val="31"/>
              </w:numPr>
              <w:spacing w:line="276" w:lineRule="auto"/>
              <w:jc w:val="left"/>
              <w:rPr>
                <w:lang w:val="sv-FI"/>
              </w:rPr>
            </w:pPr>
            <w:r w:rsidRPr="008D2E25">
              <w:rPr>
                <w:lang w:val="sv-FI"/>
              </w:rPr>
              <w:lastRenderedPageBreak/>
              <w:t xml:space="preserve">Kannusta naisyrittäjiä toteuttamaan palvelullistamisen ja innovaation aloitteita ja periaatteita. </w:t>
            </w:r>
          </w:p>
          <w:p w14:paraId="0000019C" w14:textId="77777777" w:rsidR="006F167F" w:rsidRPr="008D2E25" w:rsidRDefault="006F167F">
            <w:pPr>
              <w:spacing w:line="276" w:lineRule="auto"/>
              <w:ind w:left="720"/>
              <w:rPr>
                <w:rFonts w:ascii="Times New Roman" w:eastAsia="Times New Roman" w:hAnsi="Times New Roman" w:cs="Times New Roman"/>
                <w:lang w:val="sv-FI"/>
              </w:rPr>
            </w:pPr>
          </w:p>
        </w:tc>
        <w:tc>
          <w:tcPr>
            <w:tcW w:w="4935" w:type="dxa"/>
            <w:tcBorders>
              <w:top w:val="single" w:sz="4" w:space="0" w:color="AABB1D"/>
              <w:left w:val="single" w:sz="4" w:space="0" w:color="AABB1D"/>
              <w:bottom w:val="single" w:sz="4" w:space="0" w:color="AABB1D"/>
              <w:right w:val="single" w:sz="8" w:space="0" w:color="AABB1D"/>
            </w:tcBorders>
            <w:shd w:val="clear" w:color="auto" w:fill="F9FBE7"/>
            <w:tcMar>
              <w:top w:w="0" w:type="dxa"/>
              <w:left w:w="108" w:type="dxa"/>
              <w:bottom w:w="0" w:type="dxa"/>
              <w:right w:w="108" w:type="dxa"/>
            </w:tcMar>
          </w:tcPr>
          <w:p w14:paraId="0000019D" w14:textId="77777777" w:rsidR="006F167F" w:rsidRDefault="002119CC">
            <w:pPr>
              <w:spacing w:line="276" w:lineRule="auto"/>
              <w:rPr>
                <w:rFonts w:ascii="Times New Roman" w:eastAsia="Times New Roman" w:hAnsi="Times New Roman" w:cs="Times New Roman"/>
                <w:color w:val="3C5D6A"/>
              </w:rPr>
            </w:pPr>
            <w:proofErr w:type="spellStart"/>
            <w:r>
              <w:rPr>
                <w:b/>
                <w:i/>
                <w:color w:val="3C5D6A"/>
              </w:rPr>
              <w:lastRenderedPageBreak/>
              <w:t>Oppimistulokset</w:t>
            </w:r>
            <w:proofErr w:type="spellEnd"/>
          </w:p>
          <w:p w14:paraId="0000019E" w14:textId="77777777" w:rsidR="006F167F" w:rsidRPr="00BF5446" w:rsidRDefault="002119CC">
            <w:pPr>
              <w:numPr>
                <w:ilvl w:val="0"/>
                <w:numId w:val="31"/>
              </w:numPr>
              <w:spacing w:line="276" w:lineRule="auto"/>
              <w:rPr>
                <w:lang w:val="sv-FI"/>
              </w:rPr>
            </w:pPr>
            <w:r w:rsidRPr="00BF5446">
              <w:rPr>
                <w:lang w:val="sv-FI"/>
              </w:rPr>
              <w:t>Ymmärrä palvelullistamisen ja innovaation prosessi;</w:t>
            </w:r>
          </w:p>
          <w:p w14:paraId="0000019F" w14:textId="77777777" w:rsidR="006F167F" w:rsidRPr="00BF5446" w:rsidRDefault="002119CC">
            <w:pPr>
              <w:numPr>
                <w:ilvl w:val="0"/>
                <w:numId w:val="31"/>
              </w:numPr>
              <w:spacing w:line="276" w:lineRule="auto"/>
              <w:rPr>
                <w:lang w:val="sv-FI"/>
              </w:rPr>
            </w:pPr>
            <w:r w:rsidRPr="00BF5446">
              <w:rPr>
                <w:lang w:val="sv-FI"/>
              </w:rPr>
              <w:lastRenderedPageBreak/>
              <w:t>Opi työkaluista ja menetelmistä, jotka tukevat palvelullistamisen ja innovaation prosessia;</w:t>
            </w:r>
          </w:p>
          <w:p w14:paraId="000001A0" w14:textId="77777777" w:rsidR="006F167F" w:rsidRDefault="002119CC">
            <w:pPr>
              <w:numPr>
                <w:ilvl w:val="0"/>
                <w:numId w:val="31"/>
              </w:numPr>
              <w:spacing w:line="276" w:lineRule="auto"/>
            </w:pPr>
            <w:proofErr w:type="spellStart"/>
            <w:r>
              <w:t>Opi</w:t>
            </w:r>
            <w:proofErr w:type="spellEnd"/>
            <w:r>
              <w:t xml:space="preserve"> </w:t>
            </w:r>
            <w:proofErr w:type="spellStart"/>
            <w:r>
              <w:t>hyvistä</w:t>
            </w:r>
            <w:proofErr w:type="spellEnd"/>
            <w:r>
              <w:t xml:space="preserve"> </w:t>
            </w:r>
            <w:proofErr w:type="spellStart"/>
            <w:r>
              <w:t>käytännöistä</w:t>
            </w:r>
            <w:proofErr w:type="spellEnd"/>
            <w:r>
              <w:t>/</w:t>
            </w:r>
            <w:proofErr w:type="spellStart"/>
            <w:proofErr w:type="gramStart"/>
            <w:r>
              <w:t>tapaustutkimuksista</w:t>
            </w:r>
            <w:proofErr w:type="spellEnd"/>
            <w:r>
              <w:t>;</w:t>
            </w:r>
            <w:proofErr w:type="gramEnd"/>
          </w:p>
          <w:p w14:paraId="000001A1" w14:textId="77777777" w:rsidR="006F167F" w:rsidRPr="00BF5446" w:rsidRDefault="002119CC">
            <w:pPr>
              <w:numPr>
                <w:ilvl w:val="0"/>
                <w:numId w:val="31"/>
              </w:numPr>
              <w:spacing w:line="276" w:lineRule="auto"/>
              <w:rPr>
                <w:lang w:val="sv-FI"/>
              </w:rPr>
            </w:pPr>
            <w:r w:rsidRPr="00BF5446">
              <w:rPr>
                <w:lang w:val="sv-FI"/>
              </w:rPr>
              <w:t>Tunnista liiketoimintamahdollisuudet, jotka syntyvät uusista teknologioista ja periaatteista.</w:t>
            </w:r>
          </w:p>
          <w:p w14:paraId="000001A2" w14:textId="77777777" w:rsidR="006F167F" w:rsidRPr="00BF5446" w:rsidRDefault="006F167F">
            <w:pPr>
              <w:spacing w:line="276" w:lineRule="auto"/>
              <w:ind w:left="720"/>
              <w:rPr>
                <w:rFonts w:ascii="Times New Roman" w:eastAsia="Times New Roman" w:hAnsi="Times New Roman" w:cs="Times New Roman"/>
                <w:lang w:val="sv-FI"/>
              </w:rPr>
            </w:pPr>
          </w:p>
        </w:tc>
      </w:tr>
      <w:tr w:rsidR="006F167F" w:rsidRPr="00DB5FDB" w14:paraId="18FA002D" w14:textId="77777777">
        <w:trPr>
          <w:trHeight w:val="301"/>
        </w:trPr>
        <w:tc>
          <w:tcPr>
            <w:tcW w:w="9360" w:type="dxa"/>
            <w:gridSpan w:val="2"/>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1A3" w14:textId="77777777" w:rsidR="006F167F" w:rsidRPr="00BF5446" w:rsidRDefault="002119CC">
            <w:pPr>
              <w:spacing w:line="276" w:lineRule="auto"/>
              <w:rPr>
                <w:rFonts w:ascii="Times New Roman" w:eastAsia="Times New Roman" w:hAnsi="Times New Roman" w:cs="Times New Roman"/>
                <w:lang w:val="sv-FI"/>
              </w:rPr>
            </w:pPr>
            <w:r w:rsidRPr="00BF5446">
              <w:rPr>
                <w:b/>
                <w:i/>
                <w:color w:val="3C5D6A"/>
                <w:lang w:val="sv-FI"/>
              </w:rPr>
              <w:lastRenderedPageBreak/>
              <w:t xml:space="preserve">Oppimismenetelmät:   </w:t>
            </w:r>
            <w:r w:rsidRPr="00BF5446">
              <w:rPr>
                <w:lang w:val="sv-FI"/>
              </w:rPr>
              <w:t>Esitys, motivoivan videon katselu, vuorovaikutteinen keskustelu, tehtävä, työskentely pienryhmissä, koko ryhmän keskustelu.</w:t>
            </w:r>
          </w:p>
        </w:tc>
      </w:tr>
      <w:tr w:rsidR="006F167F" w14:paraId="49E5793E" w14:textId="77777777">
        <w:trPr>
          <w:trHeight w:val="532"/>
        </w:trPr>
        <w:tc>
          <w:tcPr>
            <w:tcW w:w="4425" w:type="dxa"/>
            <w:tcBorders>
              <w:top w:val="single" w:sz="4" w:space="0" w:color="AABB1D"/>
              <w:left w:val="single" w:sz="8" w:space="0" w:color="AABB1D"/>
              <w:bottom w:val="single" w:sz="4" w:space="0" w:color="AABB1D"/>
              <w:right w:val="single" w:sz="4" w:space="0" w:color="AABB1D"/>
            </w:tcBorders>
            <w:shd w:val="clear" w:color="auto" w:fill="F9FBE7"/>
            <w:tcMar>
              <w:top w:w="0" w:type="dxa"/>
              <w:left w:w="108" w:type="dxa"/>
              <w:bottom w:w="0" w:type="dxa"/>
              <w:right w:w="108" w:type="dxa"/>
            </w:tcMar>
          </w:tcPr>
          <w:p w14:paraId="000001A5" w14:textId="77777777" w:rsidR="006F167F" w:rsidRDefault="002119CC">
            <w:pPr>
              <w:spacing w:line="276" w:lineRule="auto"/>
              <w:rPr>
                <w:rFonts w:ascii="Times New Roman" w:eastAsia="Times New Roman" w:hAnsi="Times New Roman" w:cs="Times New Roman"/>
                <w:color w:val="3C5D6A"/>
              </w:rPr>
            </w:pPr>
            <w:proofErr w:type="spellStart"/>
            <w:r>
              <w:rPr>
                <w:b/>
                <w:i/>
                <w:color w:val="3C5D6A"/>
              </w:rPr>
              <w:t>Resurssi</w:t>
            </w:r>
            <w:proofErr w:type="spellEnd"/>
            <w:r>
              <w:rPr>
                <w:b/>
                <w:i/>
                <w:color w:val="3C5D6A"/>
              </w:rPr>
              <w:t>/</w:t>
            </w:r>
            <w:proofErr w:type="spellStart"/>
            <w:r>
              <w:rPr>
                <w:b/>
                <w:i/>
                <w:color w:val="3C5D6A"/>
              </w:rPr>
              <w:t>Tehtävä</w:t>
            </w:r>
            <w:proofErr w:type="spellEnd"/>
          </w:p>
          <w:p w14:paraId="000001A6" w14:textId="77777777" w:rsidR="006F167F" w:rsidRDefault="006F167F">
            <w:pPr>
              <w:spacing w:line="276" w:lineRule="auto"/>
              <w:rPr>
                <w:rFonts w:ascii="Times New Roman" w:eastAsia="Times New Roman" w:hAnsi="Times New Roman" w:cs="Times New Roman"/>
              </w:rPr>
            </w:pPr>
          </w:p>
          <w:p w14:paraId="000001A7" w14:textId="77777777" w:rsidR="006F167F" w:rsidRDefault="006F167F">
            <w:pPr>
              <w:spacing w:line="276" w:lineRule="auto"/>
              <w:jc w:val="left"/>
              <w:rPr>
                <w:rFonts w:ascii="Times New Roman" w:eastAsia="Times New Roman" w:hAnsi="Times New Roman" w:cs="Times New Roman"/>
              </w:rPr>
            </w:pPr>
          </w:p>
        </w:tc>
        <w:tc>
          <w:tcPr>
            <w:tcW w:w="4935" w:type="dxa"/>
            <w:tcBorders>
              <w:top w:val="single" w:sz="4" w:space="0" w:color="AABB1D"/>
              <w:left w:val="single" w:sz="4" w:space="0" w:color="AABB1D"/>
              <w:bottom w:val="single" w:sz="4" w:space="0" w:color="AABB1D"/>
              <w:right w:val="single" w:sz="8" w:space="0" w:color="AABB1D"/>
            </w:tcBorders>
            <w:shd w:val="clear" w:color="auto" w:fill="F9FBE7"/>
            <w:tcMar>
              <w:top w:w="0" w:type="dxa"/>
              <w:left w:w="108" w:type="dxa"/>
              <w:bottom w:w="0" w:type="dxa"/>
              <w:right w:w="108" w:type="dxa"/>
            </w:tcMar>
          </w:tcPr>
          <w:p w14:paraId="000001A8" w14:textId="77777777" w:rsidR="006F167F" w:rsidRDefault="002119CC">
            <w:pPr>
              <w:spacing w:line="276" w:lineRule="auto"/>
              <w:rPr>
                <w:b/>
                <w:i/>
                <w:color w:val="3C5D6A"/>
              </w:rPr>
            </w:pPr>
            <w:r>
              <w:rPr>
                <w:b/>
                <w:i/>
                <w:color w:val="3C5D6A"/>
              </w:rPr>
              <w:t xml:space="preserve">1. </w:t>
            </w:r>
            <w:proofErr w:type="spellStart"/>
            <w:r>
              <w:rPr>
                <w:b/>
                <w:i/>
                <w:color w:val="3C5D6A"/>
              </w:rPr>
              <w:t>Esitys</w:t>
            </w:r>
            <w:proofErr w:type="spellEnd"/>
            <w:r>
              <w:rPr>
                <w:b/>
                <w:i/>
                <w:color w:val="3C5D6A"/>
              </w:rPr>
              <w:t>: </w:t>
            </w:r>
          </w:p>
          <w:p w14:paraId="000001A9" w14:textId="77777777" w:rsidR="006F167F" w:rsidRDefault="002119CC">
            <w:pPr>
              <w:numPr>
                <w:ilvl w:val="0"/>
                <w:numId w:val="3"/>
              </w:numPr>
              <w:spacing w:line="276" w:lineRule="auto"/>
            </w:pPr>
            <w:proofErr w:type="spellStart"/>
            <w:r>
              <w:t>Mitä</w:t>
            </w:r>
            <w:proofErr w:type="spellEnd"/>
            <w:r>
              <w:t xml:space="preserve"> on </w:t>
            </w:r>
            <w:proofErr w:type="spellStart"/>
            <w:r>
              <w:t>palvelullistaminen</w:t>
            </w:r>
            <w:proofErr w:type="spellEnd"/>
          </w:p>
          <w:p w14:paraId="000001AA" w14:textId="77777777" w:rsidR="006F167F" w:rsidRDefault="002119CC">
            <w:pPr>
              <w:numPr>
                <w:ilvl w:val="0"/>
                <w:numId w:val="3"/>
              </w:numPr>
              <w:spacing w:line="276" w:lineRule="auto"/>
            </w:pPr>
            <w:proofErr w:type="spellStart"/>
            <w:r>
              <w:t>Mitä</w:t>
            </w:r>
            <w:proofErr w:type="spellEnd"/>
            <w:r>
              <w:t xml:space="preserve"> on </w:t>
            </w:r>
            <w:proofErr w:type="spellStart"/>
            <w:r>
              <w:t>innovaatio</w:t>
            </w:r>
            <w:proofErr w:type="spellEnd"/>
          </w:p>
          <w:p w14:paraId="000001AB" w14:textId="77777777" w:rsidR="006F167F" w:rsidRDefault="002119CC">
            <w:pPr>
              <w:spacing w:line="276" w:lineRule="auto"/>
              <w:rPr>
                <w:b/>
                <w:i/>
                <w:color w:val="3C5D6A"/>
              </w:rPr>
            </w:pPr>
            <w:r>
              <w:rPr>
                <w:b/>
                <w:i/>
                <w:color w:val="3C5D6A"/>
              </w:rPr>
              <w:t xml:space="preserve">2. </w:t>
            </w:r>
            <w:proofErr w:type="spellStart"/>
            <w:r>
              <w:rPr>
                <w:b/>
                <w:i/>
                <w:color w:val="3C5D6A"/>
              </w:rPr>
              <w:t>Harjoitus</w:t>
            </w:r>
            <w:proofErr w:type="spellEnd"/>
            <w:r>
              <w:rPr>
                <w:b/>
                <w:i/>
                <w:color w:val="3C5D6A"/>
              </w:rPr>
              <w:t>: </w:t>
            </w:r>
          </w:p>
          <w:p w14:paraId="000001AC" w14:textId="77777777" w:rsidR="006F167F" w:rsidRDefault="002119CC">
            <w:pPr>
              <w:numPr>
                <w:ilvl w:val="0"/>
                <w:numId w:val="3"/>
              </w:numPr>
              <w:spacing w:line="276" w:lineRule="auto"/>
            </w:pPr>
            <w:proofErr w:type="spellStart"/>
            <w:r>
              <w:t>Keskustellaan</w:t>
            </w:r>
            <w:proofErr w:type="spellEnd"/>
            <w:r>
              <w:t xml:space="preserve"> </w:t>
            </w:r>
            <w:proofErr w:type="spellStart"/>
            <w:r>
              <w:t>palvelullistamisen</w:t>
            </w:r>
            <w:proofErr w:type="spellEnd"/>
            <w:r>
              <w:t xml:space="preserve"> </w:t>
            </w:r>
            <w:proofErr w:type="spellStart"/>
            <w:r>
              <w:t>mahdollisuuksista</w:t>
            </w:r>
            <w:proofErr w:type="spellEnd"/>
            <w:r>
              <w:t xml:space="preserve"> </w:t>
            </w:r>
            <w:proofErr w:type="spellStart"/>
            <w:r>
              <w:t>koulutettavien</w:t>
            </w:r>
            <w:proofErr w:type="spellEnd"/>
            <w:r>
              <w:t xml:space="preserve"> </w:t>
            </w:r>
            <w:proofErr w:type="spellStart"/>
            <w:r>
              <w:t>liiketoiminnassa</w:t>
            </w:r>
            <w:proofErr w:type="spellEnd"/>
            <w:r>
              <w:t xml:space="preserve"> </w:t>
            </w:r>
          </w:p>
          <w:p w14:paraId="000001AD" w14:textId="77777777" w:rsidR="006F167F" w:rsidRDefault="002119CC">
            <w:pPr>
              <w:numPr>
                <w:ilvl w:val="0"/>
                <w:numId w:val="3"/>
              </w:numPr>
              <w:spacing w:line="276" w:lineRule="auto"/>
            </w:pPr>
            <w:proofErr w:type="spellStart"/>
            <w:r>
              <w:t>Innovaatio</w:t>
            </w:r>
            <w:proofErr w:type="spellEnd"/>
            <w:r>
              <w:t xml:space="preserve"> </w:t>
            </w:r>
            <w:proofErr w:type="spellStart"/>
            <w:r>
              <w:t>käytännössä</w:t>
            </w:r>
            <w:proofErr w:type="spellEnd"/>
          </w:p>
          <w:p w14:paraId="000001AE" w14:textId="77777777" w:rsidR="006F167F" w:rsidRDefault="002119CC">
            <w:pPr>
              <w:spacing w:line="276" w:lineRule="auto"/>
              <w:rPr>
                <w:b/>
                <w:i/>
                <w:color w:val="3C5D6A"/>
              </w:rPr>
            </w:pPr>
            <w:r>
              <w:rPr>
                <w:b/>
                <w:i/>
                <w:color w:val="3C5D6A"/>
              </w:rPr>
              <w:t xml:space="preserve">3. </w:t>
            </w:r>
            <w:proofErr w:type="spellStart"/>
            <w:r>
              <w:rPr>
                <w:b/>
                <w:i/>
                <w:color w:val="3C5D6A"/>
              </w:rPr>
              <w:t>Videomateriaalit</w:t>
            </w:r>
            <w:proofErr w:type="spellEnd"/>
            <w:r>
              <w:rPr>
                <w:b/>
                <w:i/>
                <w:color w:val="3C5D6A"/>
              </w:rPr>
              <w:t>: </w:t>
            </w:r>
          </w:p>
          <w:p w14:paraId="000001AF" w14:textId="77777777" w:rsidR="006F167F" w:rsidRDefault="002119CC">
            <w:pPr>
              <w:spacing w:line="276" w:lineRule="auto"/>
              <w:rPr>
                <w:rFonts w:ascii="Cambria" w:eastAsia="Cambria" w:hAnsi="Cambria" w:cs="Cambria"/>
              </w:rPr>
            </w:pPr>
            <w:r>
              <w:rPr>
                <w:color w:val="3C5D6A"/>
              </w:rPr>
              <w:t>https://www.youtube.com/@re-fem/videos</w:t>
            </w:r>
          </w:p>
        </w:tc>
      </w:tr>
      <w:tr w:rsidR="006F167F" w14:paraId="03691086" w14:textId="77777777">
        <w:trPr>
          <w:trHeight w:val="317"/>
        </w:trPr>
        <w:tc>
          <w:tcPr>
            <w:tcW w:w="4425"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1B0" w14:textId="77777777" w:rsidR="006F167F" w:rsidRDefault="002119CC">
            <w:pPr>
              <w:spacing w:line="276" w:lineRule="auto"/>
              <w:rPr>
                <w:rFonts w:ascii="Times New Roman" w:eastAsia="Times New Roman" w:hAnsi="Times New Roman" w:cs="Times New Roman"/>
                <w:color w:val="3C5D6A"/>
              </w:rPr>
            </w:pPr>
            <w:proofErr w:type="spellStart"/>
            <w:r>
              <w:rPr>
                <w:b/>
                <w:i/>
                <w:color w:val="3C5D6A"/>
              </w:rPr>
              <w:t>Pohdintalomake</w:t>
            </w:r>
            <w:proofErr w:type="spellEnd"/>
          </w:p>
        </w:tc>
        <w:tc>
          <w:tcPr>
            <w:tcW w:w="4935" w:type="dxa"/>
            <w:tcBorders>
              <w:top w:val="single" w:sz="4" w:space="0" w:color="AABB1D"/>
              <w:left w:val="single" w:sz="4" w:space="0" w:color="AABB1D"/>
              <w:bottom w:val="single" w:sz="4" w:space="0" w:color="AABB1D"/>
              <w:right w:val="single" w:sz="8" w:space="0" w:color="AABB1D"/>
            </w:tcBorders>
            <w:tcMar>
              <w:top w:w="0" w:type="dxa"/>
              <w:left w:w="108" w:type="dxa"/>
              <w:bottom w:w="0" w:type="dxa"/>
              <w:right w:w="108" w:type="dxa"/>
            </w:tcMar>
          </w:tcPr>
          <w:p w14:paraId="000001B1" w14:textId="77777777" w:rsidR="006F167F" w:rsidRDefault="002119CC">
            <w:pPr>
              <w:spacing w:line="276" w:lineRule="auto"/>
              <w:rPr>
                <w:rFonts w:ascii="Times New Roman" w:eastAsia="Times New Roman" w:hAnsi="Times New Roman" w:cs="Times New Roman"/>
              </w:rPr>
            </w:pPr>
            <w:proofErr w:type="spellStart"/>
            <w:r>
              <w:rPr>
                <w:i/>
              </w:rPr>
              <w:t>Itsearviointitesti</w:t>
            </w:r>
            <w:proofErr w:type="spellEnd"/>
            <w:r>
              <w:rPr>
                <w:i/>
              </w:rPr>
              <w:t xml:space="preserve"> - </w:t>
            </w:r>
            <w:proofErr w:type="spellStart"/>
            <w:r>
              <w:rPr>
                <w:i/>
              </w:rPr>
              <w:t>jokaiselle</w:t>
            </w:r>
            <w:proofErr w:type="spellEnd"/>
            <w:r>
              <w:rPr>
                <w:i/>
              </w:rPr>
              <w:t xml:space="preserve"> ala-</w:t>
            </w:r>
            <w:proofErr w:type="spellStart"/>
            <w:r>
              <w:rPr>
                <w:i/>
              </w:rPr>
              <w:t>aiheelle</w:t>
            </w:r>
            <w:proofErr w:type="spellEnd"/>
            <w:r>
              <w:rPr>
                <w:i/>
              </w:rPr>
              <w:t xml:space="preserve">, </w:t>
            </w:r>
            <w:proofErr w:type="spellStart"/>
            <w:r>
              <w:rPr>
                <w:i/>
              </w:rPr>
              <w:t>joka</w:t>
            </w:r>
            <w:proofErr w:type="spellEnd"/>
            <w:r>
              <w:rPr>
                <w:i/>
              </w:rPr>
              <w:t xml:space="preserve"> </w:t>
            </w:r>
            <w:proofErr w:type="spellStart"/>
            <w:r>
              <w:rPr>
                <w:i/>
              </w:rPr>
              <w:t>sisältää</w:t>
            </w:r>
            <w:proofErr w:type="spellEnd"/>
            <w:r>
              <w:rPr>
                <w:i/>
              </w:rPr>
              <w:t xml:space="preserve"> </w:t>
            </w:r>
            <w:proofErr w:type="spellStart"/>
            <w:proofErr w:type="gramStart"/>
            <w:r>
              <w:rPr>
                <w:i/>
              </w:rPr>
              <w:t>monivalintakysymyksiä</w:t>
            </w:r>
            <w:proofErr w:type="spellEnd"/>
            <w:r>
              <w:rPr>
                <w:i/>
              </w:rPr>
              <w:t>..</w:t>
            </w:r>
            <w:proofErr w:type="gramEnd"/>
          </w:p>
        </w:tc>
      </w:tr>
      <w:tr w:rsidR="006F167F" w14:paraId="70ABA5B7" w14:textId="77777777">
        <w:trPr>
          <w:trHeight w:val="317"/>
        </w:trPr>
        <w:tc>
          <w:tcPr>
            <w:tcW w:w="9360" w:type="dxa"/>
            <w:gridSpan w:val="2"/>
            <w:tcBorders>
              <w:top w:val="single" w:sz="4" w:space="0" w:color="AABB1D"/>
              <w:left w:val="single" w:sz="8" w:space="0" w:color="AABB1D"/>
              <w:bottom w:val="single" w:sz="8" w:space="0" w:color="AABB1D"/>
              <w:right w:val="single" w:sz="4" w:space="0" w:color="AABB1D"/>
            </w:tcBorders>
            <w:shd w:val="clear" w:color="auto" w:fill="F9FBE7"/>
            <w:tcMar>
              <w:top w:w="0" w:type="dxa"/>
              <w:left w:w="108" w:type="dxa"/>
              <w:bottom w:w="0" w:type="dxa"/>
              <w:right w:w="108" w:type="dxa"/>
            </w:tcMar>
          </w:tcPr>
          <w:p w14:paraId="000001B2" w14:textId="01B7BCAC" w:rsidR="006F167F" w:rsidRDefault="002119CC">
            <w:pPr>
              <w:spacing w:line="276" w:lineRule="auto"/>
              <w:rPr>
                <w:rFonts w:ascii="Times New Roman" w:eastAsia="Times New Roman" w:hAnsi="Times New Roman" w:cs="Times New Roman"/>
                <w:color w:val="434343"/>
              </w:rPr>
            </w:pPr>
            <w:proofErr w:type="spellStart"/>
            <w:r>
              <w:rPr>
                <w:b/>
                <w:i/>
                <w:color w:val="3C5D6A"/>
              </w:rPr>
              <w:t>Kokonaisaika</w:t>
            </w:r>
            <w:proofErr w:type="spellEnd"/>
            <w:r>
              <w:rPr>
                <w:b/>
                <w:i/>
                <w:color w:val="3C5D6A"/>
              </w:rPr>
              <w:t xml:space="preserve">: </w:t>
            </w:r>
            <w:r>
              <w:rPr>
                <w:color w:val="434343"/>
              </w:rPr>
              <w:t xml:space="preserve">8 </w:t>
            </w:r>
            <w:proofErr w:type="spellStart"/>
            <w:r>
              <w:rPr>
                <w:color w:val="434343"/>
              </w:rPr>
              <w:t>tuntia</w:t>
            </w:r>
            <w:proofErr w:type="spellEnd"/>
          </w:p>
        </w:tc>
      </w:tr>
    </w:tbl>
    <w:p w14:paraId="000001B4" w14:textId="77777777" w:rsidR="006F167F" w:rsidRDefault="006F167F">
      <w:pPr>
        <w:pStyle w:val="Rubrik2"/>
        <w:spacing w:line="276" w:lineRule="auto"/>
        <w:rPr>
          <w:highlight w:val="white"/>
        </w:rPr>
      </w:pPr>
      <w:bookmarkStart w:id="12" w:name="_heading=h.uork9nbi0t3j" w:colFirst="0" w:colLast="0"/>
      <w:bookmarkEnd w:id="12"/>
    </w:p>
    <w:p w14:paraId="000001B5" w14:textId="77777777" w:rsidR="006F167F" w:rsidRDefault="002119CC">
      <w:pPr>
        <w:pStyle w:val="Rubrik2"/>
        <w:spacing w:line="276" w:lineRule="auto"/>
        <w:rPr>
          <w:rFonts w:ascii="Arial" w:eastAsia="Arial" w:hAnsi="Arial" w:cs="Arial"/>
          <w:sz w:val="22"/>
          <w:szCs w:val="22"/>
        </w:rPr>
      </w:pPr>
      <w:bookmarkStart w:id="13" w:name="_heading=h.49x2ik5" w:colFirst="0" w:colLast="0"/>
      <w:bookmarkEnd w:id="13"/>
      <w:r>
        <w:rPr>
          <w:highlight w:val="white"/>
        </w:rPr>
        <w:t xml:space="preserve">2.4 </w:t>
      </w:r>
      <w:proofErr w:type="spellStart"/>
      <w:r>
        <w:rPr>
          <w:highlight w:val="white"/>
        </w:rPr>
        <w:t>Kestävyys</w:t>
      </w:r>
      <w:proofErr w:type="spellEnd"/>
      <w:r>
        <w:rPr>
          <w:highlight w:val="white"/>
        </w:rPr>
        <w:t xml:space="preserve"> </w:t>
      </w:r>
      <w:proofErr w:type="spellStart"/>
      <w:r>
        <w:rPr>
          <w:highlight w:val="white"/>
        </w:rPr>
        <w:t>kriisiaikoina</w:t>
      </w:r>
      <w:proofErr w:type="spellEnd"/>
    </w:p>
    <w:tbl>
      <w:tblPr>
        <w:tblStyle w:val="afff7"/>
        <w:tblW w:w="9325" w:type="dxa"/>
        <w:tblInd w:w="0" w:type="dxa"/>
        <w:tblBorders>
          <w:top w:val="single" w:sz="4" w:space="0" w:color="D9E766"/>
          <w:left w:val="single" w:sz="4" w:space="0" w:color="D9E766"/>
          <w:bottom w:val="single" w:sz="4" w:space="0" w:color="D9E766"/>
          <w:right w:val="single" w:sz="4" w:space="0" w:color="D9E766"/>
          <w:insideH w:val="single" w:sz="4" w:space="0" w:color="D9E766"/>
          <w:insideV w:val="single" w:sz="4" w:space="0" w:color="D9E766"/>
        </w:tblBorders>
        <w:tblLayout w:type="fixed"/>
        <w:tblLook w:val="04A0" w:firstRow="1" w:lastRow="0" w:firstColumn="1" w:lastColumn="0" w:noHBand="0" w:noVBand="1"/>
      </w:tblPr>
      <w:tblGrid>
        <w:gridCol w:w="4394"/>
        <w:gridCol w:w="4931"/>
      </w:tblGrid>
      <w:tr w:rsidR="006F167F" w14:paraId="365608F4" w14:textId="77777777" w:rsidTr="006F167F">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325" w:type="dxa"/>
            <w:gridSpan w:val="2"/>
            <w:shd w:val="clear" w:color="auto" w:fill="AABB1D"/>
          </w:tcPr>
          <w:p w14:paraId="000001B6" w14:textId="47F6E2F2" w:rsidR="006F167F" w:rsidRDefault="002119CC">
            <w:pPr>
              <w:spacing w:line="276" w:lineRule="auto"/>
              <w:jc w:val="center"/>
              <w:rPr>
                <w:i/>
                <w:sz w:val="26"/>
                <w:szCs w:val="26"/>
              </w:rPr>
            </w:pPr>
            <w:bookmarkStart w:id="14" w:name="_heading=h.30j0zll" w:colFirst="0" w:colLast="0"/>
            <w:bookmarkEnd w:id="14"/>
            <w:proofErr w:type="spellStart"/>
            <w:r>
              <w:rPr>
                <w:i/>
                <w:sz w:val="26"/>
                <w:szCs w:val="26"/>
              </w:rPr>
              <w:t>Moduulin</w:t>
            </w:r>
            <w:proofErr w:type="spellEnd"/>
            <w:r>
              <w:rPr>
                <w:i/>
                <w:sz w:val="26"/>
                <w:szCs w:val="26"/>
              </w:rPr>
              <w:t xml:space="preserve"> </w:t>
            </w:r>
            <w:proofErr w:type="spellStart"/>
            <w:r>
              <w:rPr>
                <w:i/>
                <w:sz w:val="26"/>
                <w:szCs w:val="26"/>
              </w:rPr>
              <w:t>otsikko</w:t>
            </w:r>
            <w:proofErr w:type="spellEnd"/>
            <w:r>
              <w:rPr>
                <w:i/>
                <w:sz w:val="26"/>
                <w:szCs w:val="26"/>
              </w:rPr>
              <w:t xml:space="preserve">: </w:t>
            </w:r>
            <w:proofErr w:type="spellStart"/>
            <w:r>
              <w:rPr>
                <w:i/>
                <w:sz w:val="26"/>
                <w:szCs w:val="26"/>
              </w:rPr>
              <w:t>Kestävyys</w:t>
            </w:r>
            <w:proofErr w:type="spellEnd"/>
            <w:r>
              <w:rPr>
                <w:i/>
                <w:sz w:val="26"/>
                <w:szCs w:val="26"/>
              </w:rPr>
              <w:t xml:space="preserve"> </w:t>
            </w:r>
            <w:proofErr w:type="spellStart"/>
            <w:r>
              <w:rPr>
                <w:i/>
                <w:sz w:val="26"/>
                <w:szCs w:val="26"/>
              </w:rPr>
              <w:t>kriisiaikoina</w:t>
            </w:r>
            <w:proofErr w:type="spellEnd"/>
            <w:r>
              <w:rPr>
                <w:i/>
                <w:sz w:val="26"/>
                <w:szCs w:val="26"/>
              </w:rPr>
              <w:t xml:space="preserve"> </w:t>
            </w:r>
          </w:p>
        </w:tc>
      </w:tr>
      <w:tr w:rsidR="006F167F" w14:paraId="1DA24F09" w14:textId="77777777" w:rsidTr="006F167F">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9325" w:type="dxa"/>
            <w:gridSpan w:val="2"/>
          </w:tcPr>
          <w:p w14:paraId="000001B8" w14:textId="77777777" w:rsidR="006F167F" w:rsidRDefault="002119CC">
            <w:pPr>
              <w:spacing w:line="276" w:lineRule="auto"/>
              <w:rPr>
                <w:i/>
              </w:rPr>
            </w:pPr>
            <w:proofErr w:type="spellStart"/>
            <w:r>
              <w:rPr>
                <w:i/>
                <w:color w:val="3C5D6A"/>
              </w:rPr>
              <w:t>Moduulin</w:t>
            </w:r>
            <w:proofErr w:type="spellEnd"/>
            <w:r>
              <w:rPr>
                <w:i/>
                <w:color w:val="3C5D6A"/>
              </w:rPr>
              <w:t xml:space="preserve"> </w:t>
            </w:r>
            <w:proofErr w:type="spellStart"/>
            <w:r>
              <w:rPr>
                <w:i/>
                <w:color w:val="3C5D6A"/>
              </w:rPr>
              <w:t>kuvaus</w:t>
            </w:r>
            <w:proofErr w:type="spellEnd"/>
            <w:r>
              <w:rPr>
                <w:i/>
                <w:color w:val="3C5D6A"/>
              </w:rPr>
              <w:t xml:space="preserve">: </w:t>
            </w:r>
            <w:proofErr w:type="spellStart"/>
            <w:r>
              <w:rPr>
                <w:b w:val="0"/>
                <w:i/>
              </w:rPr>
              <w:t>Tässä</w:t>
            </w:r>
            <w:proofErr w:type="spellEnd"/>
            <w:r>
              <w:rPr>
                <w:b w:val="0"/>
                <w:i/>
              </w:rPr>
              <w:t xml:space="preserve"> </w:t>
            </w:r>
            <w:proofErr w:type="spellStart"/>
            <w:r>
              <w:rPr>
                <w:b w:val="0"/>
                <w:i/>
              </w:rPr>
              <w:t>moduulissa</w:t>
            </w:r>
            <w:proofErr w:type="spellEnd"/>
            <w:r>
              <w:rPr>
                <w:b w:val="0"/>
                <w:i/>
              </w:rPr>
              <w:t xml:space="preserve"> </w:t>
            </w:r>
            <w:proofErr w:type="spellStart"/>
            <w:r>
              <w:rPr>
                <w:b w:val="0"/>
                <w:i/>
              </w:rPr>
              <w:t>opimme</w:t>
            </w:r>
            <w:proofErr w:type="spellEnd"/>
            <w:r>
              <w:rPr>
                <w:b w:val="0"/>
                <w:i/>
              </w:rPr>
              <w:t xml:space="preserve"> </w:t>
            </w:r>
            <w:proofErr w:type="spellStart"/>
            <w:r>
              <w:rPr>
                <w:b w:val="0"/>
                <w:i/>
              </w:rPr>
              <w:t>kestävyyden</w:t>
            </w:r>
            <w:proofErr w:type="spellEnd"/>
            <w:r>
              <w:rPr>
                <w:b w:val="0"/>
                <w:i/>
              </w:rPr>
              <w:t xml:space="preserve"> </w:t>
            </w:r>
            <w:proofErr w:type="spellStart"/>
            <w:r>
              <w:rPr>
                <w:b w:val="0"/>
                <w:i/>
              </w:rPr>
              <w:t>merkityksestä</w:t>
            </w:r>
            <w:proofErr w:type="spellEnd"/>
            <w:r>
              <w:rPr>
                <w:b w:val="0"/>
                <w:i/>
              </w:rPr>
              <w:t xml:space="preserve"> </w:t>
            </w:r>
            <w:proofErr w:type="spellStart"/>
            <w:r>
              <w:rPr>
                <w:b w:val="0"/>
                <w:i/>
              </w:rPr>
              <w:t>liiketoiminnassa</w:t>
            </w:r>
            <w:proofErr w:type="spellEnd"/>
            <w:r>
              <w:rPr>
                <w:b w:val="0"/>
                <w:i/>
              </w:rPr>
              <w:t xml:space="preserve"> </w:t>
            </w:r>
            <w:proofErr w:type="spellStart"/>
            <w:r>
              <w:rPr>
                <w:b w:val="0"/>
                <w:i/>
              </w:rPr>
              <w:t>sen</w:t>
            </w:r>
            <w:proofErr w:type="spellEnd"/>
            <w:r>
              <w:rPr>
                <w:b w:val="0"/>
                <w:i/>
              </w:rPr>
              <w:t xml:space="preserve"> </w:t>
            </w:r>
            <w:proofErr w:type="spellStart"/>
            <w:r>
              <w:rPr>
                <w:b w:val="0"/>
                <w:i/>
              </w:rPr>
              <w:t>kolmessa</w:t>
            </w:r>
            <w:proofErr w:type="spellEnd"/>
            <w:r>
              <w:rPr>
                <w:b w:val="0"/>
                <w:i/>
              </w:rPr>
              <w:t xml:space="preserve"> </w:t>
            </w:r>
            <w:proofErr w:type="spellStart"/>
            <w:r>
              <w:rPr>
                <w:b w:val="0"/>
                <w:i/>
              </w:rPr>
              <w:t>ulottuvuudessa</w:t>
            </w:r>
            <w:proofErr w:type="spellEnd"/>
            <w:r>
              <w:rPr>
                <w:b w:val="0"/>
                <w:i/>
              </w:rPr>
              <w:t xml:space="preserve">: </w:t>
            </w:r>
            <w:proofErr w:type="spellStart"/>
            <w:r>
              <w:rPr>
                <w:b w:val="0"/>
                <w:i/>
              </w:rPr>
              <w:t>taloudellisessa</w:t>
            </w:r>
            <w:proofErr w:type="spellEnd"/>
            <w:r>
              <w:rPr>
                <w:b w:val="0"/>
                <w:i/>
              </w:rPr>
              <w:t xml:space="preserve">, </w:t>
            </w:r>
            <w:proofErr w:type="spellStart"/>
            <w:r>
              <w:rPr>
                <w:b w:val="0"/>
                <w:i/>
              </w:rPr>
              <w:t>sosiaalisessa</w:t>
            </w:r>
            <w:proofErr w:type="spellEnd"/>
            <w:r>
              <w:rPr>
                <w:b w:val="0"/>
                <w:i/>
              </w:rPr>
              <w:t xml:space="preserve"> </w:t>
            </w:r>
            <w:proofErr w:type="spellStart"/>
            <w:r>
              <w:rPr>
                <w:b w:val="0"/>
                <w:i/>
              </w:rPr>
              <w:t>ja</w:t>
            </w:r>
            <w:proofErr w:type="spellEnd"/>
            <w:r>
              <w:rPr>
                <w:b w:val="0"/>
                <w:i/>
              </w:rPr>
              <w:t xml:space="preserve"> </w:t>
            </w:r>
            <w:proofErr w:type="spellStart"/>
            <w:r>
              <w:rPr>
                <w:b w:val="0"/>
                <w:i/>
              </w:rPr>
              <w:t>ympäristöllisessä</w:t>
            </w:r>
            <w:proofErr w:type="spellEnd"/>
            <w:r>
              <w:rPr>
                <w:b w:val="0"/>
                <w:i/>
              </w:rPr>
              <w:t>.</w:t>
            </w:r>
          </w:p>
          <w:p w14:paraId="000001B9" w14:textId="77777777" w:rsidR="006F167F" w:rsidRDefault="002119CC">
            <w:pPr>
              <w:spacing w:line="276" w:lineRule="auto"/>
              <w:rPr>
                <w:i/>
                <w:color w:val="3C5D6A"/>
              </w:rPr>
            </w:pPr>
            <w:proofErr w:type="spellStart"/>
            <w:r>
              <w:rPr>
                <w:i/>
                <w:color w:val="3C5D6A"/>
              </w:rPr>
              <w:t>Moduuli</w:t>
            </w:r>
            <w:proofErr w:type="spellEnd"/>
            <w:r>
              <w:rPr>
                <w:i/>
                <w:color w:val="3C5D6A"/>
              </w:rPr>
              <w:t xml:space="preserve"> </w:t>
            </w:r>
            <w:proofErr w:type="spellStart"/>
            <w:r>
              <w:rPr>
                <w:i/>
                <w:color w:val="3C5D6A"/>
              </w:rPr>
              <w:t>sisältää</w:t>
            </w:r>
            <w:proofErr w:type="spellEnd"/>
            <w:r>
              <w:rPr>
                <w:i/>
                <w:color w:val="3C5D6A"/>
              </w:rPr>
              <w:t xml:space="preserve"> 2 ala-</w:t>
            </w:r>
            <w:proofErr w:type="spellStart"/>
            <w:r>
              <w:rPr>
                <w:i/>
                <w:color w:val="3C5D6A"/>
              </w:rPr>
              <w:t>aihetta</w:t>
            </w:r>
            <w:proofErr w:type="spellEnd"/>
            <w:r>
              <w:rPr>
                <w:i/>
                <w:color w:val="3C5D6A"/>
              </w:rPr>
              <w:t>:</w:t>
            </w:r>
          </w:p>
          <w:p w14:paraId="000001BA" w14:textId="40879711" w:rsidR="006F167F" w:rsidRPr="00BF5446" w:rsidRDefault="002119CC">
            <w:pPr>
              <w:spacing w:after="160" w:line="276" w:lineRule="auto"/>
              <w:jc w:val="left"/>
              <w:rPr>
                <w:i/>
                <w:color w:val="3C5D6A"/>
              </w:rPr>
            </w:pPr>
            <w:r w:rsidRPr="00BF5446">
              <w:rPr>
                <w:i/>
                <w:color w:val="3C5D6A"/>
              </w:rPr>
              <w:t xml:space="preserve">1. </w:t>
            </w:r>
            <w:proofErr w:type="spellStart"/>
            <w:r w:rsidRPr="00BF5446">
              <w:rPr>
                <w:i/>
                <w:color w:val="3C5D6A"/>
              </w:rPr>
              <w:t>Kestävyys</w:t>
            </w:r>
            <w:proofErr w:type="spellEnd"/>
            <w:r w:rsidRPr="00BF5446">
              <w:rPr>
                <w:i/>
                <w:color w:val="3C5D6A"/>
              </w:rPr>
              <w:t xml:space="preserve"> </w:t>
            </w:r>
            <w:proofErr w:type="spellStart"/>
            <w:r w:rsidRPr="00BF5446">
              <w:rPr>
                <w:i/>
                <w:color w:val="3C5D6A"/>
              </w:rPr>
              <w:t>suunnitelmat</w:t>
            </w:r>
            <w:proofErr w:type="spellEnd"/>
            <w:r w:rsidRPr="00BF5446">
              <w:rPr>
                <w:i/>
                <w:color w:val="3C5D6A"/>
              </w:rPr>
              <w:t xml:space="preserve">, </w:t>
            </w:r>
            <w:proofErr w:type="spellStart"/>
            <w:r w:rsidRPr="00BF5446">
              <w:rPr>
                <w:i/>
                <w:color w:val="3C5D6A"/>
              </w:rPr>
              <w:t>resilienssi</w:t>
            </w:r>
            <w:proofErr w:type="spellEnd"/>
            <w:r w:rsidRPr="00BF5446">
              <w:rPr>
                <w:i/>
                <w:color w:val="3C5D6A"/>
              </w:rPr>
              <w:t xml:space="preserve"> </w:t>
            </w:r>
            <w:proofErr w:type="spellStart"/>
            <w:r w:rsidRPr="00BF5446">
              <w:rPr>
                <w:i/>
                <w:color w:val="3C5D6A"/>
              </w:rPr>
              <w:t>ja</w:t>
            </w:r>
            <w:proofErr w:type="spellEnd"/>
            <w:r w:rsidRPr="00BF5446">
              <w:rPr>
                <w:i/>
                <w:color w:val="3C5D6A"/>
              </w:rPr>
              <w:t xml:space="preserve"> </w:t>
            </w:r>
            <w:proofErr w:type="spellStart"/>
            <w:r w:rsidRPr="00BF5446">
              <w:rPr>
                <w:i/>
                <w:color w:val="3C5D6A"/>
              </w:rPr>
              <w:t>naisyrittäjien</w:t>
            </w:r>
            <w:proofErr w:type="spellEnd"/>
            <w:r w:rsidRPr="00BF5446">
              <w:rPr>
                <w:i/>
                <w:color w:val="3C5D6A"/>
              </w:rPr>
              <w:t xml:space="preserve"> </w:t>
            </w:r>
            <w:proofErr w:type="spellStart"/>
            <w:r w:rsidRPr="00BF5446">
              <w:rPr>
                <w:i/>
                <w:color w:val="3C5D6A"/>
              </w:rPr>
              <w:t>voimaannuttaminen</w:t>
            </w:r>
            <w:proofErr w:type="spellEnd"/>
          </w:p>
          <w:p w14:paraId="000001BB" w14:textId="77777777" w:rsidR="006F167F" w:rsidRDefault="002119CC">
            <w:pPr>
              <w:spacing w:after="160" w:line="276" w:lineRule="auto"/>
              <w:jc w:val="left"/>
              <w:rPr>
                <w:i/>
              </w:rPr>
            </w:pPr>
            <w:r>
              <w:rPr>
                <w:b w:val="0"/>
                <w:i/>
              </w:rPr>
              <w:t xml:space="preserve">1.1. Kuinka </w:t>
            </w:r>
            <w:proofErr w:type="spellStart"/>
            <w:r>
              <w:rPr>
                <w:b w:val="0"/>
                <w:i/>
              </w:rPr>
              <w:t>tehdä</w:t>
            </w:r>
            <w:proofErr w:type="spellEnd"/>
            <w:r>
              <w:rPr>
                <w:b w:val="0"/>
                <w:i/>
              </w:rPr>
              <w:t xml:space="preserve"> </w:t>
            </w:r>
            <w:proofErr w:type="spellStart"/>
            <w:r>
              <w:rPr>
                <w:b w:val="0"/>
                <w:i/>
              </w:rPr>
              <w:t>kestävyys</w:t>
            </w:r>
            <w:proofErr w:type="spellEnd"/>
            <w:r>
              <w:rPr>
                <w:b w:val="0"/>
                <w:i/>
              </w:rPr>
              <w:t xml:space="preserve"> </w:t>
            </w:r>
            <w:proofErr w:type="spellStart"/>
            <w:r>
              <w:rPr>
                <w:b w:val="0"/>
                <w:i/>
              </w:rPr>
              <w:t>suunnitelma</w:t>
            </w:r>
            <w:proofErr w:type="spellEnd"/>
            <w:r>
              <w:rPr>
                <w:b w:val="0"/>
                <w:i/>
              </w:rPr>
              <w:t xml:space="preserve"> </w:t>
            </w:r>
            <w:proofErr w:type="spellStart"/>
            <w:r>
              <w:rPr>
                <w:b w:val="0"/>
                <w:i/>
              </w:rPr>
              <w:t>yrityksessä</w:t>
            </w:r>
            <w:proofErr w:type="spellEnd"/>
            <w:r>
              <w:rPr>
                <w:b w:val="0"/>
                <w:i/>
              </w:rPr>
              <w:t xml:space="preserve"> - </w:t>
            </w:r>
            <w:proofErr w:type="spellStart"/>
            <w:r>
              <w:rPr>
                <w:b w:val="0"/>
                <w:i/>
              </w:rPr>
              <w:t>vaiheittainen</w:t>
            </w:r>
            <w:proofErr w:type="spellEnd"/>
            <w:r>
              <w:rPr>
                <w:b w:val="0"/>
                <w:i/>
              </w:rPr>
              <w:t xml:space="preserve"> </w:t>
            </w:r>
            <w:proofErr w:type="spellStart"/>
            <w:r>
              <w:rPr>
                <w:b w:val="0"/>
                <w:i/>
              </w:rPr>
              <w:t>opas</w:t>
            </w:r>
            <w:proofErr w:type="spellEnd"/>
            <w:r>
              <w:rPr>
                <w:i/>
              </w:rPr>
              <w:br/>
            </w:r>
            <w:r>
              <w:rPr>
                <w:b w:val="0"/>
                <w:i/>
              </w:rPr>
              <w:t xml:space="preserve">1.2 </w:t>
            </w:r>
            <w:proofErr w:type="spellStart"/>
            <w:r>
              <w:rPr>
                <w:b w:val="0"/>
                <w:i/>
              </w:rPr>
              <w:t>Riskienhallinta</w:t>
            </w:r>
            <w:proofErr w:type="spellEnd"/>
            <w:r>
              <w:rPr>
                <w:b w:val="0"/>
                <w:i/>
              </w:rPr>
              <w:br/>
              <w:t xml:space="preserve">1.3 </w:t>
            </w:r>
            <w:proofErr w:type="spellStart"/>
            <w:r>
              <w:rPr>
                <w:b w:val="0"/>
                <w:i/>
              </w:rPr>
              <w:t>Naisten</w:t>
            </w:r>
            <w:proofErr w:type="spellEnd"/>
            <w:r>
              <w:rPr>
                <w:b w:val="0"/>
                <w:i/>
              </w:rPr>
              <w:t xml:space="preserve"> </w:t>
            </w:r>
            <w:proofErr w:type="spellStart"/>
            <w:r>
              <w:rPr>
                <w:b w:val="0"/>
                <w:i/>
              </w:rPr>
              <w:t>liiketoiminnan</w:t>
            </w:r>
            <w:proofErr w:type="spellEnd"/>
            <w:r>
              <w:rPr>
                <w:b w:val="0"/>
                <w:i/>
              </w:rPr>
              <w:t xml:space="preserve"> </w:t>
            </w:r>
            <w:proofErr w:type="spellStart"/>
            <w:r>
              <w:rPr>
                <w:b w:val="0"/>
                <w:i/>
              </w:rPr>
              <w:t>voimaannuttaminen</w:t>
            </w:r>
            <w:proofErr w:type="spellEnd"/>
          </w:p>
          <w:p w14:paraId="000001BC" w14:textId="77777777" w:rsidR="006F167F" w:rsidRPr="00BF5446" w:rsidRDefault="002119CC">
            <w:pPr>
              <w:spacing w:after="160" w:line="276" w:lineRule="auto"/>
              <w:jc w:val="left"/>
              <w:rPr>
                <w:i/>
                <w:color w:val="3C5D6A"/>
                <w:lang w:val="sv-FI"/>
              </w:rPr>
            </w:pPr>
            <w:r w:rsidRPr="00BF5446">
              <w:rPr>
                <w:i/>
                <w:color w:val="3C5D6A"/>
                <w:lang w:val="sv-FI"/>
              </w:rPr>
              <w:t xml:space="preserve">2. Kestävyys liiketoiminnassa </w:t>
            </w:r>
          </w:p>
          <w:p w14:paraId="000001BD" w14:textId="77777777" w:rsidR="006F167F" w:rsidRPr="00BF5446" w:rsidRDefault="002119CC">
            <w:pPr>
              <w:spacing w:line="276" w:lineRule="auto"/>
              <w:rPr>
                <w:i/>
                <w:lang w:val="sv-FI"/>
              </w:rPr>
            </w:pPr>
            <w:r w:rsidRPr="00BF5446">
              <w:rPr>
                <w:b w:val="0"/>
                <w:i/>
                <w:lang w:val="sv-FI"/>
              </w:rPr>
              <w:t>2.1 Miksi kestävyys on tärkeää liiketoiminnassa?</w:t>
            </w:r>
          </w:p>
          <w:p w14:paraId="000001BE" w14:textId="77777777" w:rsidR="006F167F" w:rsidRPr="00BF5446" w:rsidRDefault="002119CC">
            <w:pPr>
              <w:spacing w:line="276" w:lineRule="auto"/>
              <w:rPr>
                <w:i/>
                <w:lang w:val="sv-FI"/>
              </w:rPr>
            </w:pPr>
            <w:r w:rsidRPr="00BF5446">
              <w:rPr>
                <w:b w:val="0"/>
                <w:i/>
                <w:lang w:val="sv-FI"/>
              </w:rPr>
              <w:t xml:space="preserve">2.2 Kestävyyden hyödyt liiketoiminnassa </w:t>
            </w:r>
          </w:p>
          <w:p w14:paraId="000001BF" w14:textId="77777777" w:rsidR="006F167F" w:rsidRPr="00BF5446" w:rsidRDefault="002119CC">
            <w:pPr>
              <w:spacing w:line="276" w:lineRule="auto"/>
              <w:rPr>
                <w:i/>
                <w:lang w:val="sv-FI"/>
              </w:rPr>
            </w:pPr>
            <w:r w:rsidRPr="00BF5446">
              <w:rPr>
                <w:b w:val="0"/>
                <w:i/>
                <w:lang w:val="sv-FI"/>
              </w:rPr>
              <w:t xml:space="preserve">2.3 Kuinka luoda kestävä strategia </w:t>
            </w:r>
          </w:p>
          <w:p w14:paraId="000001C0" w14:textId="77777777" w:rsidR="006F167F" w:rsidRPr="00BF5446" w:rsidRDefault="002119CC">
            <w:pPr>
              <w:spacing w:line="276" w:lineRule="auto"/>
              <w:rPr>
                <w:i/>
                <w:lang w:val="sv-FI"/>
              </w:rPr>
            </w:pPr>
            <w:r w:rsidRPr="00BF5446">
              <w:rPr>
                <w:b w:val="0"/>
                <w:i/>
                <w:lang w:val="sv-FI"/>
              </w:rPr>
              <w:t>2.4 Yritysvastuun alueet</w:t>
            </w:r>
          </w:p>
          <w:p w14:paraId="000001C1" w14:textId="77777777" w:rsidR="006F167F" w:rsidRPr="00BF5446" w:rsidRDefault="002119CC">
            <w:pPr>
              <w:spacing w:line="276" w:lineRule="auto"/>
              <w:rPr>
                <w:i/>
                <w:lang w:val="sv-FI"/>
              </w:rPr>
            </w:pPr>
            <w:r w:rsidRPr="00BF5446">
              <w:rPr>
                <w:b w:val="0"/>
                <w:i/>
                <w:lang w:val="sv-FI"/>
              </w:rPr>
              <w:t xml:space="preserve">2.5 Haasteet liiketoiminnassa </w:t>
            </w:r>
          </w:p>
          <w:p w14:paraId="000001C2" w14:textId="77777777" w:rsidR="006F167F" w:rsidRPr="00BF5446" w:rsidRDefault="002119CC">
            <w:pPr>
              <w:spacing w:line="276" w:lineRule="auto"/>
              <w:rPr>
                <w:i/>
                <w:lang w:val="sv-FI"/>
              </w:rPr>
            </w:pPr>
            <w:r w:rsidRPr="00BF5446">
              <w:rPr>
                <w:b w:val="0"/>
                <w:i/>
                <w:lang w:val="sv-FI"/>
              </w:rPr>
              <w:t xml:space="preserve">2.6 Kestävyyden hyödyt liiketoiminnassa </w:t>
            </w:r>
          </w:p>
          <w:p w14:paraId="000001C3" w14:textId="77777777" w:rsidR="006F167F" w:rsidRDefault="002119CC">
            <w:pPr>
              <w:spacing w:line="276" w:lineRule="auto"/>
              <w:rPr>
                <w:i/>
              </w:rPr>
            </w:pPr>
            <w:r>
              <w:rPr>
                <w:b w:val="0"/>
                <w:i/>
              </w:rPr>
              <w:t xml:space="preserve">2.7 </w:t>
            </w:r>
            <w:proofErr w:type="spellStart"/>
            <w:r>
              <w:rPr>
                <w:b w:val="0"/>
                <w:i/>
              </w:rPr>
              <w:t>Naisten</w:t>
            </w:r>
            <w:proofErr w:type="spellEnd"/>
            <w:r>
              <w:rPr>
                <w:b w:val="0"/>
                <w:i/>
              </w:rPr>
              <w:t xml:space="preserve"> </w:t>
            </w:r>
            <w:proofErr w:type="spellStart"/>
            <w:r>
              <w:rPr>
                <w:b w:val="0"/>
                <w:i/>
              </w:rPr>
              <w:t>rooli</w:t>
            </w:r>
            <w:proofErr w:type="spellEnd"/>
            <w:r>
              <w:rPr>
                <w:b w:val="0"/>
                <w:i/>
              </w:rPr>
              <w:t xml:space="preserve"> </w:t>
            </w:r>
            <w:proofErr w:type="spellStart"/>
            <w:r>
              <w:rPr>
                <w:b w:val="0"/>
                <w:i/>
              </w:rPr>
              <w:t>kestävyyden</w:t>
            </w:r>
            <w:proofErr w:type="spellEnd"/>
            <w:r>
              <w:rPr>
                <w:b w:val="0"/>
                <w:i/>
              </w:rPr>
              <w:t xml:space="preserve"> </w:t>
            </w:r>
            <w:proofErr w:type="spellStart"/>
            <w:r>
              <w:rPr>
                <w:b w:val="0"/>
                <w:i/>
              </w:rPr>
              <w:t>maailmassa</w:t>
            </w:r>
            <w:proofErr w:type="spellEnd"/>
          </w:p>
          <w:p w14:paraId="000001C4" w14:textId="77777777" w:rsidR="006F167F" w:rsidRDefault="006F167F">
            <w:pPr>
              <w:spacing w:line="276" w:lineRule="auto"/>
              <w:ind w:left="360"/>
              <w:rPr>
                <w:i/>
              </w:rPr>
            </w:pPr>
          </w:p>
        </w:tc>
      </w:tr>
      <w:tr w:rsidR="006F167F" w:rsidRPr="00DB5FDB" w14:paraId="76BED04D" w14:textId="77777777" w:rsidTr="006F167F">
        <w:trPr>
          <w:trHeight w:val="990"/>
        </w:trPr>
        <w:tc>
          <w:tcPr>
            <w:cnfStyle w:val="001000000000" w:firstRow="0" w:lastRow="0" w:firstColumn="1" w:lastColumn="0" w:oddVBand="0" w:evenVBand="0" w:oddHBand="0" w:evenHBand="0" w:firstRowFirstColumn="0" w:firstRowLastColumn="0" w:lastRowFirstColumn="0" w:lastRowLastColumn="0"/>
            <w:tcW w:w="4394" w:type="dxa"/>
          </w:tcPr>
          <w:p w14:paraId="000001C6" w14:textId="77777777" w:rsidR="006F167F" w:rsidRDefault="002119CC">
            <w:pPr>
              <w:spacing w:line="276" w:lineRule="auto"/>
              <w:rPr>
                <w:i/>
                <w:color w:val="3C5D6A"/>
              </w:rPr>
            </w:pPr>
            <w:proofErr w:type="spellStart"/>
            <w:r>
              <w:rPr>
                <w:i/>
                <w:color w:val="3C5D6A"/>
              </w:rPr>
              <w:lastRenderedPageBreak/>
              <w:t>Tavoitteet</w:t>
            </w:r>
            <w:proofErr w:type="spellEnd"/>
          </w:p>
          <w:p w14:paraId="000001C7" w14:textId="77777777" w:rsidR="006F167F" w:rsidRDefault="002119CC">
            <w:pPr>
              <w:spacing w:line="276" w:lineRule="auto"/>
            </w:pPr>
            <w:proofErr w:type="spellStart"/>
            <w:r>
              <w:rPr>
                <w:color w:val="3C5D6A"/>
              </w:rPr>
              <w:t>Edistää</w:t>
            </w:r>
            <w:proofErr w:type="spellEnd"/>
            <w:r>
              <w:rPr>
                <w:color w:val="3C5D6A"/>
              </w:rPr>
              <w:t xml:space="preserve"> </w:t>
            </w:r>
            <w:proofErr w:type="spellStart"/>
            <w:r>
              <w:rPr>
                <w:color w:val="3C5D6A"/>
              </w:rPr>
              <w:t>liiketoiminnan</w:t>
            </w:r>
            <w:proofErr w:type="spellEnd"/>
            <w:r>
              <w:rPr>
                <w:color w:val="3C5D6A"/>
              </w:rPr>
              <w:t xml:space="preserve"> </w:t>
            </w:r>
            <w:proofErr w:type="spellStart"/>
            <w:r>
              <w:rPr>
                <w:color w:val="3C5D6A"/>
              </w:rPr>
              <w:t>kestävyyden</w:t>
            </w:r>
            <w:proofErr w:type="spellEnd"/>
            <w:r>
              <w:rPr>
                <w:color w:val="3C5D6A"/>
              </w:rPr>
              <w:t xml:space="preserve"> </w:t>
            </w:r>
            <w:proofErr w:type="spellStart"/>
            <w:r>
              <w:rPr>
                <w:color w:val="3C5D6A"/>
              </w:rPr>
              <w:t>ymmärtämistä</w:t>
            </w:r>
            <w:proofErr w:type="spellEnd"/>
            <w:r>
              <w:rPr>
                <w:b w:val="0"/>
                <w:color w:val="3C5D6A"/>
              </w:rPr>
              <w:t>:</w:t>
            </w:r>
            <w:r>
              <w:rPr>
                <w:b w:val="0"/>
              </w:rPr>
              <w:t xml:space="preserve"> </w:t>
            </w:r>
            <w:proofErr w:type="spellStart"/>
            <w:r>
              <w:rPr>
                <w:b w:val="0"/>
              </w:rPr>
              <w:t>Auttaa</w:t>
            </w:r>
            <w:proofErr w:type="spellEnd"/>
            <w:r>
              <w:rPr>
                <w:b w:val="0"/>
              </w:rPr>
              <w:t xml:space="preserve"> </w:t>
            </w:r>
            <w:proofErr w:type="spellStart"/>
            <w:r>
              <w:rPr>
                <w:b w:val="0"/>
              </w:rPr>
              <w:t>osallistujia</w:t>
            </w:r>
            <w:proofErr w:type="spellEnd"/>
            <w:r>
              <w:rPr>
                <w:b w:val="0"/>
              </w:rPr>
              <w:t xml:space="preserve"> </w:t>
            </w:r>
            <w:proofErr w:type="spellStart"/>
            <w:r>
              <w:rPr>
                <w:b w:val="0"/>
              </w:rPr>
              <w:t>ymmärtämään</w:t>
            </w:r>
            <w:proofErr w:type="spellEnd"/>
            <w:r>
              <w:rPr>
                <w:b w:val="0"/>
              </w:rPr>
              <w:t xml:space="preserve"> </w:t>
            </w:r>
            <w:proofErr w:type="spellStart"/>
            <w:r>
              <w:rPr>
                <w:b w:val="0"/>
              </w:rPr>
              <w:t>kestävyyden</w:t>
            </w:r>
            <w:proofErr w:type="spellEnd"/>
            <w:r>
              <w:rPr>
                <w:b w:val="0"/>
              </w:rPr>
              <w:t xml:space="preserve"> </w:t>
            </w:r>
            <w:proofErr w:type="spellStart"/>
            <w:r>
              <w:rPr>
                <w:b w:val="0"/>
              </w:rPr>
              <w:t>merkitys</w:t>
            </w:r>
            <w:proofErr w:type="spellEnd"/>
            <w:r>
              <w:rPr>
                <w:b w:val="0"/>
              </w:rPr>
              <w:t xml:space="preserve"> </w:t>
            </w:r>
            <w:proofErr w:type="spellStart"/>
            <w:r>
              <w:rPr>
                <w:b w:val="0"/>
              </w:rPr>
              <w:t>liiketoimintayhteydessä</w:t>
            </w:r>
            <w:proofErr w:type="spellEnd"/>
            <w:r>
              <w:rPr>
                <w:b w:val="0"/>
              </w:rPr>
              <w:t xml:space="preserve">, </w:t>
            </w:r>
            <w:proofErr w:type="spellStart"/>
            <w:r>
              <w:rPr>
                <w:b w:val="0"/>
              </w:rPr>
              <w:t>mukaan</w:t>
            </w:r>
            <w:proofErr w:type="spellEnd"/>
            <w:r>
              <w:rPr>
                <w:b w:val="0"/>
              </w:rPr>
              <w:t xml:space="preserve"> </w:t>
            </w:r>
            <w:proofErr w:type="spellStart"/>
            <w:r>
              <w:rPr>
                <w:b w:val="0"/>
              </w:rPr>
              <w:t>lukien</w:t>
            </w:r>
            <w:proofErr w:type="spellEnd"/>
            <w:r>
              <w:rPr>
                <w:b w:val="0"/>
              </w:rPr>
              <w:t xml:space="preserve"> </w:t>
            </w:r>
            <w:proofErr w:type="spellStart"/>
            <w:r>
              <w:rPr>
                <w:b w:val="0"/>
              </w:rPr>
              <w:t>sen</w:t>
            </w:r>
            <w:proofErr w:type="spellEnd"/>
            <w:r>
              <w:rPr>
                <w:b w:val="0"/>
              </w:rPr>
              <w:t xml:space="preserve"> </w:t>
            </w:r>
            <w:proofErr w:type="spellStart"/>
            <w:r>
              <w:rPr>
                <w:b w:val="0"/>
              </w:rPr>
              <w:t>suhde</w:t>
            </w:r>
            <w:proofErr w:type="spellEnd"/>
            <w:r>
              <w:rPr>
                <w:b w:val="0"/>
              </w:rPr>
              <w:t xml:space="preserve"> </w:t>
            </w:r>
            <w:proofErr w:type="spellStart"/>
            <w:r>
              <w:rPr>
                <w:b w:val="0"/>
              </w:rPr>
              <w:t>kestävän</w:t>
            </w:r>
            <w:proofErr w:type="spellEnd"/>
            <w:r>
              <w:rPr>
                <w:b w:val="0"/>
              </w:rPr>
              <w:t xml:space="preserve"> </w:t>
            </w:r>
            <w:proofErr w:type="spellStart"/>
            <w:r>
              <w:rPr>
                <w:b w:val="0"/>
              </w:rPr>
              <w:t>kehityksen</w:t>
            </w:r>
            <w:proofErr w:type="spellEnd"/>
            <w:r>
              <w:rPr>
                <w:b w:val="0"/>
              </w:rPr>
              <w:t xml:space="preserve"> </w:t>
            </w:r>
            <w:proofErr w:type="spellStart"/>
            <w:r>
              <w:rPr>
                <w:b w:val="0"/>
              </w:rPr>
              <w:t>tavoitteisiin</w:t>
            </w:r>
            <w:proofErr w:type="spellEnd"/>
            <w:r>
              <w:rPr>
                <w:b w:val="0"/>
              </w:rPr>
              <w:t xml:space="preserve"> (SDG) </w:t>
            </w:r>
            <w:proofErr w:type="spellStart"/>
            <w:r>
              <w:rPr>
                <w:b w:val="0"/>
              </w:rPr>
              <w:t>ja</w:t>
            </w:r>
            <w:proofErr w:type="spellEnd"/>
            <w:r>
              <w:rPr>
                <w:b w:val="0"/>
              </w:rPr>
              <w:t xml:space="preserve"> </w:t>
            </w:r>
            <w:proofErr w:type="spellStart"/>
            <w:r>
              <w:rPr>
                <w:b w:val="0"/>
              </w:rPr>
              <w:t>ympäristönsuojeluun</w:t>
            </w:r>
            <w:proofErr w:type="spellEnd"/>
            <w:r>
              <w:rPr>
                <w:b w:val="0"/>
              </w:rPr>
              <w:t xml:space="preserve"> </w:t>
            </w:r>
          </w:p>
          <w:p w14:paraId="000001C8" w14:textId="77777777" w:rsidR="006F167F" w:rsidRDefault="002119CC">
            <w:pPr>
              <w:spacing w:line="276" w:lineRule="auto"/>
            </w:pPr>
            <w:proofErr w:type="spellStart"/>
            <w:r>
              <w:rPr>
                <w:color w:val="3C5D6A"/>
              </w:rPr>
              <w:t>Kehittää</w:t>
            </w:r>
            <w:proofErr w:type="spellEnd"/>
            <w:r>
              <w:rPr>
                <w:color w:val="3C5D6A"/>
              </w:rPr>
              <w:t xml:space="preserve"> </w:t>
            </w:r>
            <w:proofErr w:type="spellStart"/>
            <w:r>
              <w:rPr>
                <w:color w:val="3C5D6A"/>
              </w:rPr>
              <w:t>kestävän</w:t>
            </w:r>
            <w:proofErr w:type="spellEnd"/>
            <w:r>
              <w:rPr>
                <w:color w:val="3C5D6A"/>
              </w:rPr>
              <w:t xml:space="preserve"> </w:t>
            </w:r>
            <w:proofErr w:type="spellStart"/>
            <w:r>
              <w:rPr>
                <w:color w:val="3C5D6A"/>
              </w:rPr>
              <w:t>johtamisen</w:t>
            </w:r>
            <w:proofErr w:type="spellEnd"/>
            <w:r>
              <w:rPr>
                <w:color w:val="3C5D6A"/>
              </w:rPr>
              <w:t xml:space="preserve"> </w:t>
            </w:r>
            <w:proofErr w:type="spellStart"/>
            <w:r>
              <w:rPr>
                <w:color w:val="3C5D6A"/>
              </w:rPr>
              <w:t>taitoja</w:t>
            </w:r>
            <w:proofErr w:type="spellEnd"/>
            <w:r>
              <w:rPr>
                <w:b w:val="0"/>
                <w:color w:val="3C5D6A"/>
              </w:rPr>
              <w:t>:</w:t>
            </w:r>
            <w:r>
              <w:rPr>
                <w:b w:val="0"/>
              </w:rPr>
              <w:t xml:space="preserve"> </w:t>
            </w:r>
            <w:proofErr w:type="spellStart"/>
            <w:r>
              <w:rPr>
                <w:b w:val="0"/>
              </w:rPr>
              <w:t>Kouluttaa</w:t>
            </w:r>
            <w:proofErr w:type="spellEnd"/>
            <w:r>
              <w:rPr>
                <w:b w:val="0"/>
              </w:rPr>
              <w:t xml:space="preserve"> </w:t>
            </w:r>
            <w:proofErr w:type="spellStart"/>
            <w:r>
              <w:rPr>
                <w:b w:val="0"/>
              </w:rPr>
              <w:t>ammattilaisia</w:t>
            </w:r>
            <w:proofErr w:type="spellEnd"/>
            <w:r>
              <w:rPr>
                <w:b w:val="0"/>
              </w:rPr>
              <w:t xml:space="preserve"> </w:t>
            </w:r>
            <w:proofErr w:type="spellStart"/>
            <w:r>
              <w:rPr>
                <w:b w:val="0"/>
              </w:rPr>
              <w:t>toteuttamaan</w:t>
            </w:r>
            <w:proofErr w:type="spellEnd"/>
            <w:r>
              <w:rPr>
                <w:b w:val="0"/>
              </w:rPr>
              <w:t xml:space="preserve"> </w:t>
            </w:r>
            <w:proofErr w:type="spellStart"/>
            <w:r>
              <w:rPr>
                <w:b w:val="0"/>
              </w:rPr>
              <w:t>kestävyysstrategioita</w:t>
            </w:r>
            <w:proofErr w:type="spellEnd"/>
            <w:r>
              <w:rPr>
                <w:b w:val="0"/>
              </w:rPr>
              <w:t xml:space="preserve">, </w:t>
            </w:r>
            <w:proofErr w:type="spellStart"/>
            <w:r>
              <w:rPr>
                <w:b w:val="0"/>
              </w:rPr>
              <w:t>tunnistamaan</w:t>
            </w:r>
            <w:proofErr w:type="spellEnd"/>
            <w:r>
              <w:rPr>
                <w:b w:val="0"/>
              </w:rPr>
              <w:t xml:space="preserve"> </w:t>
            </w:r>
            <w:proofErr w:type="spellStart"/>
            <w:r>
              <w:rPr>
                <w:b w:val="0"/>
              </w:rPr>
              <w:t>mahdollisuuksia</w:t>
            </w:r>
            <w:proofErr w:type="spellEnd"/>
            <w:r>
              <w:rPr>
                <w:b w:val="0"/>
              </w:rPr>
              <w:t xml:space="preserve"> </w:t>
            </w:r>
            <w:proofErr w:type="spellStart"/>
            <w:r>
              <w:rPr>
                <w:b w:val="0"/>
              </w:rPr>
              <w:t>vähentää</w:t>
            </w:r>
            <w:proofErr w:type="spellEnd"/>
            <w:r>
              <w:rPr>
                <w:b w:val="0"/>
              </w:rPr>
              <w:t xml:space="preserve"> </w:t>
            </w:r>
            <w:proofErr w:type="spellStart"/>
            <w:r>
              <w:rPr>
                <w:b w:val="0"/>
              </w:rPr>
              <w:t>ympäristövaikutuksia</w:t>
            </w:r>
            <w:proofErr w:type="spellEnd"/>
            <w:r>
              <w:rPr>
                <w:b w:val="0"/>
              </w:rPr>
              <w:t xml:space="preserve">, </w:t>
            </w:r>
            <w:proofErr w:type="spellStart"/>
            <w:r>
              <w:rPr>
                <w:b w:val="0"/>
              </w:rPr>
              <w:t>edistämään</w:t>
            </w:r>
            <w:proofErr w:type="spellEnd"/>
            <w:r>
              <w:rPr>
                <w:b w:val="0"/>
              </w:rPr>
              <w:t xml:space="preserve"> </w:t>
            </w:r>
            <w:proofErr w:type="spellStart"/>
            <w:r>
              <w:rPr>
                <w:b w:val="0"/>
              </w:rPr>
              <w:t>eettisiä</w:t>
            </w:r>
            <w:proofErr w:type="spellEnd"/>
            <w:r>
              <w:rPr>
                <w:b w:val="0"/>
              </w:rPr>
              <w:t xml:space="preserve"> </w:t>
            </w:r>
            <w:proofErr w:type="spellStart"/>
            <w:r>
              <w:rPr>
                <w:b w:val="0"/>
              </w:rPr>
              <w:t>käytäntöjä</w:t>
            </w:r>
            <w:proofErr w:type="spellEnd"/>
            <w:r>
              <w:rPr>
                <w:b w:val="0"/>
              </w:rPr>
              <w:t xml:space="preserve"> </w:t>
            </w:r>
            <w:proofErr w:type="spellStart"/>
            <w:r>
              <w:rPr>
                <w:b w:val="0"/>
              </w:rPr>
              <w:t>ja</w:t>
            </w:r>
            <w:proofErr w:type="spellEnd"/>
            <w:r>
              <w:rPr>
                <w:b w:val="0"/>
              </w:rPr>
              <w:t xml:space="preserve"> </w:t>
            </w:r>
            <w:proofErr w:type="spellStart"/>
            <w:r>
              <w:rPr>
                <w:b w:val="0"/>
              </w:rPr>
              <w:t>noudattamaan</w:t>
            </w:r>
            <w:proofErr w:type="spellEnd"/>
            <w:r>
              <w:rPr>
                <w:b w:val="0"/>
              </w:rPr>
              <w:t xml:space="preserve"> </w:t>
            </w:r>
            <w:proofErr w:type="spellStart"/>
            <w:r>
              <w:rPr>
                <w:b w:val="0"/>
              </w:rPr>
              <w:t>yhteiskuntavastuun</w:t>
            </w:r>
            <w:proofErr w:type="spellEnd"/>
            <w:r>
              <w:rPr>
                <w:b w:val="0"/>
              </w:rPr>
              <w:t xml:space="preserve"> </w:t>
            </w:r>
            <w:proofErr w:type="spellStart"/>
            <w:r>
              <w:rPr>
                <w:b w:val="0"/>
              </w:rPr>
              <w:t>standardeja</w:t>
            </w:r>
            <w:proofErr w:type="spellEnd"/>
          </w:p>
        </w:tc>
        <w:tc>
          <w:tcPr>
            <w:tcW w:w="4931" w:type="dxa"/>
          </w:tcPr>
          <w:p w14:paraId="000001C9"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b/>
                <w:i/>
                <w:color w:val="3C5D6A"/>
              </w:rPr>
            </w:pPr>
            <w:proofErr w:type="spellStart"/>
            <w:r>
              <w:rPr>
                <w:b/>
                <w:i/>
                <w:color w:val="3C5D6A"/>
              </w:rPr>
              <w:t>Oppimistulokset</w:t>
            </w:r>
            <w:proofErr w:type="spellEnd"/>
          </w:p>
          <w:p w14:paraId="000001CA"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pPr>
            <w:r>
              <w:t xml:space="preserve">- </w:t>
            </w:r>
            <w:proofErr w:type="spellStart"/>
            <w:r>
              <w:t>Ymmärtää</w:t>
            </w:r>
            <w:proofErr w:type="spellEnd"/>
            <w:r>
              <w:t xml:space="preserve"> </w:t>
            </w:r>
            <w:proofErr w:type="spellStart"/>
            <w:r>
              <w:t>kestävyyden</w:t>
            </w:r>
            <w:proofErr w:type="spellEnd"/>
            <w:r>
              <w:t xml:space="preserve"> </w:t>
            </w:r>
            <w:proofErr w:type="spellStart"/>
            <w:r>
              <w:t>perusperiaatteet</w:t>
            </w:r>
            <w:proofErr w:type="spellEnd"/>
            <w:r>
              <w:t xml:space="preserve"> </w:t>
            </w:r>
            <w:proofErr w:type="spellStart"/>
            <w:r>
              <w:t>liiketoimintayhteydessä</w:t>
            </w:r>
            <w:proofErr w:type="spellEnd"/>
            <w:r>
              <w:t>.</w:t>
            </w:r>
          </w:p>
          <w:p w14:paraId="000001CB"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lang w:val="sv-FI"/>
              </w:rPr>
            </w:pPr>
            <w:r w:rsidRPr="00BF5446">
              <w:rPr>
                <w:lang w:val="sv-FI"/>
              </w:rPr>
              <w:t xml:space="preserve">- Syventää tietämystä vuoden 2030 kestävän kehityksen agendasta. </w:t>
            </w:r>
          </w:p>
          <w:p w14:paraId="000001CC"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lang w:val="sv-FI"/>
              </w:rPr>
            </w:pPr>
            <w:r w:rsidRPr="00BF5446">
              <w:rPr>
                <w:lang w:val="sv-FI"/>
              </w:rPr>
              <w:t xml:space="preserve">- Hankkia tietoa hyvästä hallinnosta, etiikasta ja kestävästä rahoituksesta. </w:t>
            </w:r>
          </w:p>
          <w:p w14:paraId="000001CD"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i/>
                <w:lang w:val="sv-FI"/>
              </w:rPr>
            </w:pPr>
            <w:r w:rsidRPr="00BF5446">
              <w:rPr>
                <w:lang w:val="sv-FI"/>
              </w:rPr>
              <w:t>- Ymmärtää yrittäjyyden rooli kestävän kehityksen ja siihen liittyvien politiikkojen edistämisessä</w:t>
            </w:r>
            <w:r w:rsidRPr="00BF5446">
              <w:rPr>
                <w:i/>
                <w:lang w:val="sv-FI"/>
              </w:rPr>
              <w:t>.</w:t>
            </w:r>
          </w:p>
          <w:p w14:paraId="000001CE" w14:textId="77777777" w:rsidR="006F167F" w:rsidRPr="00BF5446" w:rsidRDefault="006F167F">
            <w:pPr>
              <w:spacing w:line="276" w:lineRule="auto"/>
              <w:jc w:val="left"/>
              <w:cnfStyle w:val="000000000000" w:firstRow="0" w:lastRow="0" w:firstColumn="0" w:lastColumn="0" w:oddVBand="0" w:evenVBand="0" w:oddHBand="0" w:evenHBand="0" w:firstRowFirstColumn="0" w:firstRowLastColumn="0" w:lastRowFirstColumn="0" w:lastRowLastColumn="0"/>
              <w:rPr>
                <w:i/>
                <w:lang w:val="sv-FI"/>
              </w:rPr>
            </w:pPr>
          </w:p>
        </w:tc>
      </w:tr>
      <w:tr w:rsidR="006F167F" w:rsidRPr="00DB5FDB" w14:paraId="114A177B" w14:textId="77777777" w:rsidTr="006F167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325" w:type="dxa"/>
            <w:gridSpan w:val="2"/>
          </w:tcPr>
          <w:p w14:paraId="000001CF" w14:textId="77777777" w:rsidR="006F167F" w:rsidRPr="00BF5446" w:rsidRDefault="002119CC">
            <w:pPr>
              <w:spacing w:line="276" w:lineRule="auto"/>
              <w:rPr>
                <w:i/>
                <w:lang w:val="sv-FI"/>
              </w:rPr>
            </w:pPr>
            <w:r w:rsidRPr="00BF5446">
              <w:rPr>
                <w:i/>
                <w:color w:val="3C5D6A"/>
                <w:lang w:val="sv-FI"/>
              </w:rPr>
              <w:t>Oppimismenetelmät:</w:t>
            </w:r>
            <w:r w:rsidRPr="00BF5446">
              <w:rPr>
                <w:i/>
                <w:lang w:val="sv-FI"/>
              </w:rPr>
              <w:t xml:space="preserve"> </w:t>
            </w:r>
          </w:p>
          <w:p w14:paraId="000001D0" w14:textId="77777777" w:rsidR="006F167F" w:rsidRPr="00BF5446" w:rsidRDefault="002119CC">
            <w:pPr>
              <w:spacing w:line="276" w:lineRule="auto"/>
              <w:rPr>
                <w:lang w:val="sv-FI"/>
              </w:rPr>
            </w:pPr>
            <w:r w:rsidRPr="00BF5446">
              <w:rPr>
                <w:b w:val="0"/>
                <w:lang w:val="sv-FI"/>
              </w:rPr>
              <w:t>Yhteistoiminnallinen oppiminen. Hyödynnä ideoiden, taitojen ja kykyjen monimuotoisuutta yhteisten tavoitteiden saavuttamiseksi. Opiskelijaryhmän heterogeenisyys muodostuu tehokkaaksi oppimisresurssiksi.</w:t>
            </w:r>
          </w:p>
          <w:p w14:paraId="000001D1" w14:textId="77777777" w:rsidR="006F167F" w:rsidRPr="00BF5446" w:rsidRDefault="002119CC">
            <w:pPr>
              <w:spacing w:line="276" w:lineRule="auto"/>
              <w:rPr>
                <w:color w:val="3C5D6A"/>
                <w:lang w:val="sv-FI"/>
              </w:rPr>
            </w:pPr>
            <w:r w:rsidRPr="00BF5446">
              <w:rPr>
                <w:color w:val="3C5D6A"/>
                <w:lang w:val="sv-FI"/>
              </w:rPr>
              <w:t>Keskeiset oppimismenetelmät:</w:t>
            </w:r>
          </w:p>
          <w:p w14:paraId="000001D2" w14:textId="77777777" w:rsidR="006F167F" w:rsidRPr="00BF5446" w:rsidRDefault="002119CC">
            <w:pPr>
              <w:spacing w:line="276" w:lineRule="auto"/>
              <w:rPr>
                <w:lang w:val="sv-FI"/>
              </w:rPr>
            </w:pPr>
            <w:r w:rsidRPr="00BF5446">
              <w:rPr>
                <w:b w:val="0"/>
                <w:lang w:val="sv-FI"/>
              </w:rPr>
              <w:t>• Videoiden katselu;</w:t>
            </w:r>
          </w:p>
          <w:p w14:paraId="000001D3" w14:textId="77777777" w:rsidR="006F167F" w:rsidRPr="00BF5446" w:rsidRDefault="002119CC">
            <w:pPr>
              <w:spacing w:line="276" w:lineRule="auto"/>
              <w:rPr>
                <w:lang w:val="sv-FI"/>
              </w:rPr>
            </w:pPr>
            <w:r w:rsidRPr="00BF5446">
              <w:rPr>
                <w:b w:val="0"/>
                <w:lang w:val="sv-FI"/>
              </w:rPr>
              <w:t>• Lukeminen - valmistautuminen koulutukseen;</w:t>
            </w:r>
          </w:p>
          <w:p w14:paraId="000001D4" w14:textId="77777777" w:rsidR="006F167F" w:rsidRPr="00BF5446" w:rsidRDefault="002119CC">
            <w:pPr>
              <w:spacing w:line="276" w:lineRule="auto"/>
              <w:rPr>
                <w:lang w:val="sv-FI"/>
              </w:rPr>
            </w:pPr>
            <w:r w:rsidRPr="00BF5446">
              <w:rPr>
                <w:b w:val="0"/>
                <w:lang w:val="sv-FI"/>
              </w:rPr>
              <w:t>• Luovat harjoitukset;</w:t>
            </w:r>
          </w:p>
          <w:p w14:paraId="000001D5" w14:textId="77777777" w:rsidR="006F167F" w:rsidRPr="00BF5446" w:rsidRDefault="002119CC">
            <w:pPr>
              <w:spacing w:line="276" w:lineRule="auto"/>
              <w:rPr>
                <w:lang w:val="sv-FI"/>
              </w:rPr>
            </w:pPr>
            <w:r w:rsidRPr="00BF5446">
              <w:rPr>
                <w:b w:val="0"/>
                <w:lang w:val="sv-FI"/>
              </w:rPr>
              <w:t>• Itsenäiset aktiviteetit;</w:t>
            </w:r>
          </w:p>
          <w:p w14:paraId="000001D6" w14:textId="77777777" w:rsidR="006F167F" w:rsidRPr="00BF5446" w:rsidRDefault="002119CC">
            <w:pPr>
              <w:spacing w:line="276" w:lineRule="auto"/>
              <w:rPr>
                <w:lang w:val="sv-FI"/>
              </w:rPr>
            </w:pPr>
            <w:r w:rsidRPr="00BF5446">
              <w:rPr>
                <w:b w:val="0"/>
                <w:lang w:val="sv-FI"/>
              </w:rPr>
              <w:t>• Pohdinta henkilökohtaisista kokemuksista.</w:t>
            </w:r>
          </w:p>
        </w:tc>
      </w:tr>
      <w:tr w:rsidR="006F167F" w14:paraId="627386C0" w14:textId="77777777" w:rsidTr="006F167F">
        <w:trPr>
          <w:trHeight w:val="532"/>
        </w:trPr>
        <w:tc>
          <w:tcPr>
            <w:cnfStyle w:val="001000000000" w:firstRow="0" w:lastRow="0" w:firstColumn="1" w:lastColumn="0" w:oddVBand="0" w:evenVBand="0" w:oddHBand="0" w:evenHBand="0" w:firstRowFirstColumn="0" w:firstRowLastColumn="0" w:lastRowFirstColumn="0" w:lastRowLastColumn="0"/>
            <w:tcW w:w="4394" w:type="dxa"/>
          </w:tcPr>
          <w:p w14:paraId="000001D8" w14:textId="77777777" w:rsidR="006F167F" w:rsidRDefault="002119CC">
            <w:pPr>
              <w:spacing w:line="276" w:lineRule="auto"/>
              <w:rPr>
                <w:i/>
                <w:color w:val="3C5D6A"/>
              </w:rPr>
            </w:pPr>
            <w:proofErr w:type="spellStart"/>
            <w:r>
              <w:rPr>
                <w:i/>
                <w:color w:val="3C5D6A"/>
              </w:rPr>
              <w:t>Resurssi</w:t>
            </w:r>
            <w:proofErr w:type="spellEnd"/>
            <w:r>
              <w:rPr>
                <w:i/>
                <w:color w:val="3C5D6A"/>
              </w:rPr>
              <w:t>/</w:t>
            </w:r>
            <w:proofErr w:type="spellStart"/>
            <w:r>
              <w:rPr>
                <w:i/>
                <w:color w:val="3C5D6A"/>
              </w:rPr>
              <w:t>Tehtävä</w:t>
            </w:r>
            <w:proofErr w:type="spellEnd"/>
          </w:p>
          <w:p w14:paraId="000001D9" w14:textId="77777777" w:rsidR="006F167F" w:rsidRDefault="006F167F">
            <w:pPr>
              <w:spacing w:line="276" w:lineRule="auto"/>
            </w:pPr>
          </w:p>
        </w:tc>
        <w:tc>
          <w:tcPr>
            <w:tcW w:w="4931" w:type="dxa"/>
          </w:tcPr>
          <w:p w14:paraId="000001DA"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i/>
              </w:rPr>
            </w:pPr>
            <w:r>
              <w:rPr>
                <w:i/>
              </w:rPr>
              <w:t xml:space="preserve">1. </w:t>
            </w:r>
            <w:proofErr w:type="spellStart"/>
            <w:r>
              <w:rPr>
                <w:i/>
              </w:rPr>
              <w:t>Esitys</w:t>
            </w:r>
            <w:proofErr w:type="spellEnd"/>
            <w:r>
              <w:rPr>
                <w:i/>
              </w:rPr>
              <w:t xml:space="preserve">: </w:t>
            </w:r>
            <w:proofErr w:type="spellStart"/>
            <w:r>
              <w:rPr>
                <w:i/>
              </w:rPr>
              <w:t>Powerpoint</w:t>
            </w:r>
            <w:proofErr w:type="spellEnd"/>
            <w:r>
              <w:rPr>
                <w:i/>
              </w:rPr>
              <w:t xml:space="preserve"> </w:t>
            </w:r>
          </w:p>
          <w:p w14:paraId="000001DB"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i/>
              </w:rPr>
            </w:pPr>
            <w:r>
              <w:rPr>
                <w:i/>
              </w:rPr>
              <w:t xml:space="preserve">2. </w:t>
            </w:r>
            <w:proofErr w:type="spellStart"/>
            <w:r>
              <w:rPr>
                <w:i/>
              </w:rPr>
              <w:t>Harjoitus</w:t>
            </w:r>
            <w:proofErr w:type="spellEnd"/>
            <w:r>
              <w:rPr>
                <w:i/>
              </w:rPr>
              <w:t>:</w:t>
            </w:r>
          </w:p>
          <w:p w14:paraId="000001DC" w14:textId="77777777" w:rsidR="006F167F" w:rsidRDefault="002119CC">
            <w:pPr>
              <w:spacing w:after="160" w:line="276" w:lineRule="auto"/>
              <w:jc w:val="left"/>
              <w:cnfStyle w:val="000000000000" w:firstRow="0" w:lastRow="0" w:firstColumn="0" w:lastColumn="0" w:oddVBand="0" w:evenVBand="0" w:oddHBand="0" w:evenHBand="0" w:firstRowFirstColumn="0" w:firstRowLastColumn="0" w:lastRowFirstColumn="0" w:lastRowLastColumn="0"/>
              <w:rPr>
                <w:i/>
              </w:rPr>
            </w:pPr>
            <w:r>
              <w:rPr>
                <w:i/>
              </w:rPr>
              <w:t>- DANONE</w:t>
            </w:r>
            <w:r>
              <w:rPr>
                <w:i/>
              </w:rPr>
              <w:br/>
              <w:t xml:space="preserve">- </w:t>
            </w:r>
            <w:proofErr w:type="spellStart"/>
            <w:r>
              <w:rPr>
                <w:i/>
              </w:rPr>
              <w:t>Liiketoiminnan</w:t>
            </w:r>
            <w:proofErr w:type="spellEnd"/>
            <w:r>
              <w:rPr>
                <w:i/>
              </w:rPr>
              <w:t xml:space="preserve"> </w:t>
            </w:r>
            <w:proofErr w:type="spellStart"/>
            <w:r>
              <w:rPr>
                <w:i/>
              </w:rPr>
              <w:t>kestävyys</w:t>
            </w:r>
            <w:proofErr w:type="spellEnd"/>
            <w:r>
              <w:rPr>
                <w:i/>
              </w:rPr>
              <w:t xml:space="preserve"> </w:t>
            </w:r>
            <w:proofErr w:type="spellStart"/>
            <w:r>
              <w:rPr>
                <w:i/>
              </w:rPr>
              <w:t>suunnitelman</w:t>
            </w:r>
            <w:proofErr w:type="spellEnd"/>
            <w:r>
              <w:rPr>
                <w:i/>
              </w:rPr>
              <w:t xml:space="preserve"> </w:t>
            </w:r>
            <w:proofErr w:type="spellStart"/>
            <w:r>
              <w:rPr>
                <w:i/>
              </w:rPr>
              <w:t>luominen</w:t>
            </w:r>
            <w:proofErr w:type="spellEnd"/>
          </w:p>
        </w:tc>
      </w:tr>
      <w:tr w:rsidR="006F167F" w14:paraId="05054F04" w14:textId="77777777" w:rsidTr="006F167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4" w:type="dxa"/>
          </w:tcPr>
          <w:p w14:paraId="000001DD" w14:textId="77777777" w:rsidR="006F167F" w:rsidRDefault="002119CC">
            <w:pPr>
              <w:spacing w:line="276" w:lineRule="auto"/>
              <w:rPr>
                <w:i/>
                <w:color w:val="3C5D6A"/>
              </w:rPr>
            </w:pPr>
            <w:proofErr w:type="spellStart"/>
            <w:r>
              <w:rPr>
                <w:i/>
                <w:color w:val="3C5D6A"/>
              </w:rPr>
              <w:t>Pohdintalomake</w:t>
            </w:r>
            <w:proofErr w:type="spellEnd"/>
          </w:p>
        </w:tc>
        <w:tc>
          <w:tcPr>
            <w:tcW w:w="4931" w:type="dxa"/>
          </w:tcPr>
          <w:p w14:paraId="000001DE"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pPr>
            <w:proofErr w:type="spellStart"/>
            <w:r>
              <w:t>Tarkistuslistan</w:t>
            </w:r>
            <w:proofErr w:type="spellEnd"/>
            <w:r>
              <w:t xml:space="preserve"> </w:t>
            </w:r>
            <w:proofErr w:type="spellStart"/>
            <w:r>
              <w:t>kysymykset</w:t>
            </w:r>
            <w:proofErr w:type="spellEnd"/>
            <w:r>
              <w:t xml:space="preserve"> </w:t>
            </w:r>
          </w:p>
        </w:tc>
      </w:tr>
      <w:tr w:rsidR="006F167F" w14:paraId="37B50912" w14:textId="77777777" w:rsidTr="006F167F">
        <w:trPr>
          <w:trHeight w:val="317"/>
        </w:trPr>
        <w:tc>
          <w:tcPr>
            <w:cnfStyle w:val="001000000000" w:firstRow="0" w:lastRow="0" w:firstColumn="1" w:lastColumn="0" w:oddVBand="0" w:evenVBand="0" w:oddHBand="0" w:evenHBand="0" w:firstRowFirstColumn="0" w:firstRowLastColumn="0" w:lastRowFirstColumn="0" w:lastRowLastColumn="0"/>
            <w:tcW w:w="9325" w:type="dxa"/>
            <w:gridSpan w:val="2"/>
          </w:tcPr>
          <w:p w14:paraId="000001DF" w14:textId="03C56D18" w:rsidR="006F167F" w:rsidRDefault="002119CC">
            <w:pPr>
              <w:spacing w:line="276" w:lineRule="auto"/>
              <w:rPr>
                <w:i/>
              </w:rPr>
            </w:pPr>
            <w:proofErr w:type="spellStart"/>
            <w:r>
              <w:rPr>
                <w:i/>
                <w:color w:val="3C5D6A"/>
              </w:rPr>
              <w:t>Kokonaisaika</w:t>
            </w:r>
            <w:proofErr w:type="spellEnd"/>
            <w:r>
              <w:rPr>
                <w:i/>
                <w:color w:val="3C5D6A"/>
              </w:rPr>
              <w:t xml:space="preserve">:  </w:t>
            </w:r>
            <w:r>
              <w:rPr>
                <w:b w:val="0"/>
                <w:i/>
              </w:rPr>
              <w:t xml:space="preserve">8 </w:t>
            </w:r>
            <w:proofErr w:type="spellStart"/>
            <w:r>
              <w:rPr>
                <w:b w:val="0"/>
                <w:i/>
              </w:rPr>
              <w:t>tuntia</w:t>
            </w:r>
            <w:proofErr w:type="spellEnd"/>
          </w:p>
        </w:tc>
      </w:tr>
    </w:tbl>
    <w:p w14:paraId="000001E1" w14:textId="77777777" w:rsidR="006F167F" w:rsidRDefault="006F167F">
      <w:pPr>
        <w:spacing w:line="276" w:lineRule="auto"/>
        <w:rPr>
          <w:rFonts w:ascii="Arial" w:eastAsia="Arial" w:hAnsi="Arial" w:cs="Arial"/>
          <w:color w:val="1F1F1F"/>
          <w:sz w:val="14"/>
          <w:szCs w:val="14"/>
          <w:highlight w:val="white"/>
        </w:rPr>
      </w:pPr>
    </w:p>
    <w:p w14:paraId="000001E2" w14:textId="77777777" w:rsidR="006F167F" w:rsidRDefault="006F167F">
      <w:pPr>
        <w:spacing w:line="276" w:lineRule="auto"/>
        <w:rPr>
          <w:rFonts w:ascii="Arial" w:eastAsia="Arial" w:hAnsi="Arial" w:cs="Arial"/>
          <w:color w:val="1F1F1F"/>
          <w:sz w:val="14"/>
          <w:szCs w:val="14"/>
          <w:highlight w:val="white"/>
        </w:rPr>
      </w:pPr>
    </w:p>
    <w:p w14:paraId="000001E3" w14:textId="77777777" w:rsidR="006F167F" w:rsidRPr="001F1AE7" w:rsidRDefault="002119CC">
      <w:pPr>
        <w:pStyle w:val="Rubrik2"/>
        <w:spacing w:line="276" w:lineRule="auto"/>
        <w:rPr>
          <w:i/>
          <w:lang w:val="sv-FI"/>
        </w:rPr>
      </w:pPr>
      <w:bookmarkStart w:id="15" w:name="_heading=h.2p2csry" w:colFirst="0" w:colLast="0"/>
      <w:bookmarkEnd w:id="15"/>
      <w:r w:rsidRPr="001F1AE7">
        <w:rPr>
          <w:highlight w:val="white"/>
          <w:lang w:val="sv-FI"/>
        </w:rPr>
        <w:t>2.5 Henkilökohtainen resilienssi, hyvinvointi ja sukupuolivaikutukset naisena olemisesta</w:t>
      </w:r>
    </w:p>
    <w:tbl>
      <w:tblPr>
        <w:tblStyle w:val="afff8"/>
        <w:tblW w:w="9240" w:type="dxa"/>
        <w:tblInd w:w="26"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4260"/>
        <w:gridCol w:w="4980"/>
      </w:tblGrid>
      <w:tr w:rsidR="006F167F" w:rsidRPr="00DB5FDB" w14:paraId="003063FE" w14:textId="77777777" w:rsidTr="006F167F">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240" w:type="dxa"/>
            <w:gridSpan w:val="2"/>
            <w:shd w:val="clear" w:color="auto" w:fill="AABB1D"/>
          </w:tcPr>
          <w:p w14:paraId="000001E4" w14:textId="1A6DF20E" w:rsidR="006F167F" w:rsidRPr="00286AB0" w:rsidRDefault="002119CC">
            <w:pPr>
              <w:spacing w:line="276" w:lineRule="auto"/>
              <w:jc w:val="center"/>
              <w:rPr>
                <w:i/>
                <w:sz w:val="22"/>
                <w:szCs w:val="22"/>
                <w:shd w:val="clear" w:color="auto" w:fill="AABB1D"/>
                <w:lang w:val="sv-FI"/>
              </w:rPr>
            </w:pPr>
            <w:r w:rsidRPr="00286AB0">
              <w:rPr>
                <w:i/>
                <w:sz w:val="22"/>
                <w:szCs w:val="22"/>
                <w:lang w:val="sv-FI"/>
              </w:rPr>
              <w:t xml:space="preserve">Moduulin otsikko: </w:t>
            </w:r>
            <w:r w:rsidRPr="00286AB0">
              <w:rPr>
                <w:i/>
                <w:sz w:val="23"/>
                <w:szCs w:val="23"/>
                <w:shd w:val="clear" w:color="auto" w:fill="AABB1D"/>
                <w:lang w:val="sv-FI"/>
              </w:rPr>
              <w:t xml:space="preserve">Henkilökohtainen resilienssi, hyvinvointi ja sukupuolivaikutukset naisyrittäjänä olemisesta </w:t>
            </w:r>
          </w:p>
        </w:tc>
      </w:tr>
      <w:tr w:rsidR="006F167F" w:rsidRPr="00DB5FDB" w14:paraId="5B78A505" w14:textId="77777777" w:rsidTr="006F167F">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9240" w:type="dxa"/>
            <w:gridSpan w:val="2"/>
          </w:tcPr>
          <w:p w14:paraId="000001E6" w14:textId="77777777" w:rsidR="006F167F" w:rsidRPr="00BF5446" w:rsidRDefault="002119CC">
            <w:pPr>
              <w:spacing w:line="276" w:lineRule="auto"/>
              <w:rPr>
                <w:i/>
                <w:color w:val="3C5D6A"/>
                <w:lang w:val="sv-FI"/>
              </w:rPr>
            </w:pPr>
            <w:r w:rsidRPr="00BF5446">
              <w:rPr>
                <w:i/>
                <w:color w:val="3C5D6A"/>
                <w:lang w:val="sv-FI"/>
              </w:rPr>
              <w:t xml:space="preserve">Moduulin kuvaus: </w:t>
            </w:r>
          </w:p>
          <w:p w14:paraId="000001E7" w14:textId="200D60A2" w:rsidR="006F167F" w:rsidRPr="00BF5446" w:rsidRDefault="002119CC">
            <w:pPr>
              <w:spacing w:line="276" w:lineRule="auto"/>
              <w:rPr>
                <w:rFonts w:ascii="Montserrat" w:eastAsia="Montserrat" w:hAnsi="Montserrat" w:cs="Montserrat"/>
                <w:lang w:val="sv-FI"/>
              </w:rPr>
            </w:pPr>
            <w:r w:rsidRPr="00BF5446">
              <w:rPr>
                <w:rFonts w:ascii="Montserrat" w:eastAsia="Montserrat" w:hAnsi="Montserrat" w:cs="Montserrat"/>
                <w:b w:val="0"/>
                <w:lang w:val="sv-FI"/>
              </w:rPr>
              <w:t xml:space="preserve">Tämä moduuli korostaa resilienssin ja hyvinvoinnin kriittistä roolia voimaannuttaen naisyrittäjiä voittamaan haasteet, mukaan lukien sukupuoleen liittyvät esteet, ylläpitämään </w:t>
            </w:r>
            <w:r w:rsidRPr="00BF5446">
              <w:rPr>
                <w:rFonts w:ascii="Montserrat" w:eastAsia="Montserrat" w:hAnsi="Montserrat" w:cs="Montserrat"/>
                <w:b w:val="0"/>
                <w:lang w:val="sv-FI"/>
              </w:rPr>
              <w:lastRenderedPageBreak/>
              <w:t>liiketoimintaansa ja vaikuttamaan positiivisesti sekä henkilökohtaiseen elämäänsä että laajempaan yhteisöön. Osallistujat tutkivat seuraavia keskeisiä näkökohtia:</w:t>
            </w:r>
          </w:p>
          <w:p w14:paraId="000001E8" w14:textId="62CEB465" w:rsidR="006F167F" w:rsidRPr="00BF5446" w:rsidRDefault="002119CC">
            <w:pPr>
              <w:spacing w:line="276" w:lineRule="auto"/>
              <w:rPr>
                <w:i/>
                <w:color w:val="3C5D6A"/>
                <w:lang w:val="sv-FI"/>
              </w:rPr>
            </w:pPr>
            <w:r w:rsidRPr="00BF5446">
              <w:rPr>
                <w:b w:val="0"/>
                <w:i/>
                <w:color w:val="3C5D6A"/>
                <w:lang w:val="sv-FI"/>
              </w:rPr>
              <w:t xml:space="preserve">Moduuli sisältää </w:t>
            </w:r>
            <w:r w:rsidR="0053172B" w:rsidRPr="00BF5446">
              <w:rPr>
                <w:b w:val="0"/>
                <w:i/>
                <w:color w:val="3C5D6A"/>
                <w:lang w:val="sv-FI"/>
              </w:rPr>
              <w:t>2</w:t>
            </w:r>
            <w:r w:rsidRPr="00BF5446">
              <w:rPr>
                <w:b w:val="0"/>
                <w:i/>
                <w:color w:val="3C5D6A"/>
                <w:lang w:val="sv-FI"/>
              </w:rPr>
              <w:t xml:space="preserve"> alakohtaa:</w:t>
            </w:r>
          </w:p>
          <w:p w14:paraId="000001E9" w14:textId="77777777" w:rsidR="006F167F" w:rsidRPr="00BF5446" w:rsidRDefault="002119CC">
            <w:pPr>
              <w:spacing w:line="276" w:lineRule="auto"/>
              <w:rPr>
                <w:rFonts w:ascii="Montserrat" w:eastAsia="Montserrat" w:hAnsi="Montserrat" w:cs="Montserrat"/>
                <w:color w:val="3C5D6A"/>
                <w:lang w:val="sv-FI"/>
              </w:rPr>
            </w:pPr>
            <w:r w:rsidRPr="00BF5446">
              <w:rPr>
                <w:rFonts w:ascii="Montserrat" w:eastAsia="Montserrat" w:hAnsi="Montserrat" w:cs="Montserrat"/>
                <w:color w:val="3C5D6A"/>
                <w:lang w:val="sv-FI"/>
              </w:rPr>
              <w:t>1. RESILIENSSI ja HYVINVOINTI</w:t>
            </w:r>
          </w:p>
          <w:p w14:paraId="000001EA" w14:textId="22D57471" w:rsidR="006F167F" w:rsidRPr="00017BD9" w:rsidRDefault="002119CC">
            <w:pPr>
              <w:spacing w:line="276" w:lineRule="auto"/>
              <w:rPr>
                <w:rFonts w:ascii="Montserrat" w:eastAsia="Montserrat" w:hAnsi="Montserrat" w:cs="Montserrat"/>
                <w:lang w:val="sv-FI"/>
              </w:rPr>
            </w:pPr>
            <w:r w:rsidRPr="00017BD9">
              <w:rPr>
                <w:rFonts w:ascii="Montserrat" w:eastAsia="Montserrat" w:hAnsi="Montserrat" w:cs="Montserrat"/>
                <w:b w:val="0"/>
                <w:lang w:val="sv-FI"/>
              </w:rPr>
              <w:t xml:space="preserve">RESILIENSSI ja HYVINVOINTI -aihealue kattaa resilienssin määritelmän ja tekijät, </w:t>
            </w:r>
            <w:r w:rsidRPr="00017BD9">
              <w:rPr>
                <w:rFonts w:ascii="Montserrat" w:eastAsia="Montserrat" w:hAnsi="Montserrat" w:cs="Montserrat"/>
                <w:b w:val="0"/>
                <w:i/>
                <w:lang w:val="sv-FI"/>
              </w:rPr>
              <w:t>1)</w:t>
            </w:r>
            <w:r w:rsidRPr="00017BD9">
              <w:rPr>
                <w:rFonts w:ascii="Montserrat" w:eastAsia="Montserrat" w:hAnsi="Montserrat" w:cs="Montserrat"/>
                <w:b w:val="0"/>
                <w:lang w:val="sv-FI"/>
              </w:rPr>
              <w:t xml:space="preserve"> resilienssin itsearviointi;   </w:t>
            </w:r>
            <w:r w:rsidRPr="00017BD9">
              <w:rPr>
                <w:rFonts w:ascii="Montserrat" w:eastAsia="Montserrat" w:hAnsi="Montserrat" w:cs="Montserrat"/>
                <w:b w:val="0"/>
                <w:i/>
                <w:lang w:val="sv-FI"/>
              </w:rPr>
              <w:t>2)</w:t>
            </w:r>
            <w:r w:rsidRPr="00017BD9">
              <w:rPr>
                <w:rFonts w:ascii="Montserrat" w:eastAsia="Montserrat" w:hAnsi="Montserrat" w:cs="Montserrat"/>
                <w:b w:val="0"/>
                <w:lang w:val="sv-FI"/>
              </w:rPr>
              <w:t xml:space="preserve"> Resilienssikynnyksen nostaminen;  </w:t>
            </w:r>
            <w:r w:rsidRPr="00017BD9">
              <w:rPr>
                <w:rFonts w:ascii="Montserrat" w:eastAsia="Montserrat" w:hAnsi="Montserrat" w:cs="Montserrat"/>
                <w:b w:val="0"/>
                <w:i/>
                <w:lang w:val="sv-FI"/>
              </w:rPr>
              <w:t>3)</w:t>
            </w:r>
            <w:r w:rsidRPr="00017BD9">
              <w:rPr>
                <w:rFonts w:ascii="Montserrat" w:eastAsia="Montserrat" w:hAnsi="Montserrat" w:cs="Montserrat"/>
                <w:b w:val="0"/>
                <w:lang w:val="sv-FI"/>
              </w:rPr>
              <w:t xml:space="preserve"> Henkilökohtaisen </w:t>
            </w:r>
            <w:r w:rsidR="007D23BC" w:rsidRPr="00017BD9">
              <w:rPr>
                <w:rFonts w:ascii="Montserrat" w:eastAsia="Montserrat" w:hAnsi="Montserrat" w:cs="Montserrat"/>
                <w:b w:val="0"/>
                <w:lang w:val="sv-FI"/>
              </w:rPr>
              <w:t>r</w:t>
            </w:r>
            <w:r w:rsidRPr="00017BD9">
              <w:rPr>
                <w:rFonts w:ascii="Montserrat" w:eastAsia="Montserrat" w:hAnsi="Montserrat" w:cs="Montserrat"/>
                <w:b w:val="0"/>
                <w:lang w:val="sv-FI"/>
              </w:rPr>
              <w:t xml:space="preserve">esilienssin </w:t>
            </w:r>
            <w:r w:rsidR="007D23BC" w:rsidRPr="00017BD9">
              <w:rPr>
                <w:rFonts w:ascii="Montserrat" w:eastAsia="Montserrat" w:hAnsi="Montserrat" w:cs="Montserrat"/>
                <w:b w:val="0"/>
                <w:lang w:val="sv-FI"/>
              </w:rPr>
              <w:t>t</w:t>
            </w:r>
            <w:r w:rsidRPr="00017BD9">
              <w:rPr>
                <w:rFonts w:ascii="Montserrat" w:eastAsia="Montserrat" w:hAnsi="Montserrat" w:cs="Montserrat"/>
                <w:b w:val="0"/>
                <w:lang w:val="sv-FI"/>
              </w:rPr>
              <w:t>oimintasuunnitelman laatiminen voimaannuttaakseen naisyrittäjiä navigoimaan haasteissa ja edistämään heidän kokonaisvaltaista hyvinvointiaan.</w:t>
            </w:r>
          </w:p>
          <w:p w14:paraId="000001EB" w14:textId="77777777" w:rsidR="006F167F" w:rsidRPr="00017BD9" w:rsidRDefault="002119CC">
            <w:pPr>
              <w:spacing w:line="276" w:lineRule="auto"/>
              <w:rPr>
                <w:rFonts w:ascii="Montserrat" w:eastAsia="Montserrat" w:hAnsi="Montserrat" w:cs="Montserrat"/>
                <w:color w:val="3C5D6A"/>
                <w:lang w:val="sv-FI"/>
              </w:rPr>
            </w:pPr>
            <w:r w:rsidRPr="00017BD9">
              <w:rPr>
                <w:rFonts w:ascii="Montserrat" w:eastAsia="Montserrat" w:hAnsi="Montserrat" w:cs="Montserrat"/>
                <w:color w:val="3C5D6A"/>
                <w:lang w:val="sv-FI"/>
              </w:rPr>
              <w:t xml:space="preserve">2. Yrittäjyyden sukupuolivaikutukset </w:t>
            </w:r>
          </w:p>
          <w:p w14:paraId="000001EC" w14:textId="56FB862B" w:rsidR="006F167F" w:rsidRPr="00017BD9" w:rsidRDefault="002119CC">
            <w:pPr>
              <w:spacing w:line="276" w:lineRule="auto"/>
              <w:rPr>
                <w:rFonts w:ascii="Montserrat" w:eastAsia="Montserrat" w:hAnsi="Montserrat" w:cs="Montserrat"/>
                <w:lang w:val="sv-FI"/>
              </w:rPr>
            </w:pPr>
            <w:r w:rsidRPr="00017BD9">
              <w:rPr>
                <w:rFonts w:ascii="Montserrat" w:eastAsia="Montserrat" w:hAnsi="Montserrat" w:cs="Montserrat"/>
                <w:b w:val="0"/>
                <w:lang w:val="sv-FI"/>
              </w:rPr>
              <w:t xml:space="preserve">SUKUPUOLIVAIKUTUKSET-alakokonaisuus kattaa: </w:t>
            </w:r>
            <w:r w:rsidRPr="00017BD9">
              <w:rPr>
                <w:rFonts w:ascii="Montserrat" w:eastAsia="Montserrat" w:hAnsi="Montserrat" w:cs="Montserrat"/>
                <w:b w:val="0"/>
                <w:i/>
                <w:lang w:val="sv-FI"/>
              </w:rPr>
              <w:t>1)</w:t>
            </w:r>
            <w:r w:rsidRPr="00017BD9">
              <w:rPr>
                <w:rFonts w:ascii="Montserrat" w:eastAsia="Montserrat" w:hAnsi="Montserrat" w:cs="Montserrat"/>
                <w:b w:val="0"/>
                <w:lang w:val="sv-FI"/>
              </w:rPr>
              <w:t xml:space="preserve"> naiset vs. miehet yrittäjinä: erot ja stereotypiat; </w:t>
            </w:r>
            <w:r w:rsidRPr="00017BD9">
              <w:rPr>
                <w:rFonts w:ascii="Montserrat" w:eastAsia="Montserrat" w:hAnsi="Montserrat" w:cs="Montserrat"/>
                <w:b w:val="0"/>
                <w:i/>
                <w:lang w:val="sv-FI"/>
              </w:rPr>
              <w:t>2)</w:t>
            </w:r>
            <w:r w:rsidRPr="00017BD9">
              <w:rPr>
                <w:rFonts w:ascii="Montserrat" w:eastAsia="Montserrat" w:hAnsi="Montserrat" w:cs="Montserrat"/>
                <w:b w:val="0"/>
                <w:lang w:val="sv-FI"/>
              </w:rPr>
              <w:t xml:space="preserve"> tekijät, jotka vaikuttavat naisten yrittäjyyteen; </w:t>
            </w:r>
            <w:r w:rsidRPr="00017BD9">
              <w:rPr>
                <w:rFonts w:ascii="Montserrat" w:eastAsia="Montserrat" w:hAnsi="Montserrat" w:cs="Montserrat"/>
                <w:b w:val="0"/>
                <w:i/>
                <w:lang w:val="sv-FI"/>
              </w:rPr>
              <w:t>3)</w:t>
            </w:r>
            <w:r w:rsidRPr="00017BD9">
              <w:rPr>
                <w:rFonts w:ascii="Montserrat" w:eastAsia="Montserrat" w:hAnsi="Montserrat" w:cs="Montserrat"/>
                <w:b w:val="0"/>
                <w:lang w:val="sv-FI"/>
              </w:rPr>
              <w:t xml:space="preserve"> sukupuolten epätasa-arvo yrittäjyydessä; </w:t>
            </w:r>
            <w:r w:rsidRPr="00017BD9">
              <w:rPr>
                <w:rFonts w:ascii="Montserrat" w:eastAsia="Montserrat" w:hAnsi="Montserrat" w:cs="Montserrat"/>
                <w:b w:val="0"/>
                <w:i/>
                <w:lang w:val="sv-FI"/>
              </w:rPr>
              <w:t>4)</w:t>
            </w:r>
            <w:r w:rsidRPr="00017BD9">
              <w:rPr>
                <w:rFonts w:ascii="Montserrat" w:eastAsia="Montserrat" w:hAnsi="Montserrat" w:cs="Montserrat"/>
                <w:b w:val="0"/>
                <w:lang w:val="sv-FI"/>
              </w:rPr>
              <w:t xml:space="preserve"> Pohdinta epätasa-arvosta ja resilienssin saavuttaminen naisyrittäjinä.</w:t>
            </w:r>
          </w:p>
        </w:tc>
      </w:tr>
      <w:tr w:rsidR="006F167F" w:rsidRPr="00DB5FDB" w14:paraId="3E5F8EEE" w14:textId="77777777" w:rsidTr="006F167F">
        <w:trPr>
          <w:trHeight w:val="7665"/>
        </w:trPr>
        <w:tc>
          <w:tcPr>
            <w:cnfStyle w:val="001000000000" w:firstRow="0" w:lastRow="0" w:firstColumn="1" w:lastColumn="0" w:oddVBand="0" w:evenVBand="0" w:oddHBand="0" w:evenHBand="0" w:firstRowFirstColumn="0" w:firstRowLastColumn="0" w:lastRowFirstColumn="0" w:lastRowLastColumn="0"/>
            <w:tcW w:w="4260" w:type="dxa"/>
          </w:tcPr>
          <w:p w14:paraId="000001EE" w14:textId="77777777" w:rsidR="006F167F" w:rsidRPr="00017BD9" w:rsidRDefault="002119CC">
            <w:pPr>
              <w:spacing w:line="276" w:lineRule="auto"/>
              <w:rPr>
                <w:i/>
                <w:color w:val="3C5D6A"/>
                <w:lang w:val="sv-FI"/>
              </w:rPr>
            </w:pPr>
            <w:r w:rsidRPr="00017BD9">
              <w:rPr>
                <w:i/>
                <w:color w:val="3C5D6A"/>
                <w:lang w:val="sv-FI"/>
              </w:rPr>
              <w:lastRenderedPageBreak/>
              <w:t>Tavoitteet</w:t>
            </w:r>
          </w:p>
          <w:p w14:paraId="000001EF" w14:textId="77777777" w:rsidR="006F167F" w:rsidRPr="00017BD9" w:rsidRDefault="002119CC">
            <w:pPr>
              <w:spacing w:line="276" w:lineRule="auto"/>
              <w:rPr>
                <w:rFonts w:ascii="Montserrat" w:eastAsia="Montserrat" w:hAnsi="Montserrat" w:cs="Montserrat"/>
                <w:lang w:val="sv-FI"/>
              </w:rPr>
            </w:pPr>
            <w:r w:rsidRPr="00017BD9">
              <w:rPr>
                <w:rFonts w:ascii="Montserrat" w:eastAsia="Montserrat" w:hAnsi="Montserrat" w:cs="Montserrat"/>
                <w:b w:val="0"/>
                <w:lang w:val="sv-FI"/>
              </w:rPr>
              <w:t>RESILIENSSI ja HYVINVOINTI</w:t>
            </w:r>
          </w:p>
          <w:p w14:paraId="000001F0" w14:textId="17DF4662" w:rsidR="006F167F" w:rsidRPr="00017BD9" w:rsidRDefault="002119CC" w:rsidP="00C30C19">
            <w:pPr>
              <w:spacing w:line="276" w:lineRule="auto"/>
              <w:jc w:val="left"/>
              <w:rPr>
                <w:rFonts w:ascii="Montserrat" w:eastAsia="Montserrat" w:hAnsi="Montserrat" w:cs="Montserrat"/>
                <w:lang w:val="sv-FI"/>
              </w:rPr>
            </w:pPr>
            <w:r w:rsidRPr="00017BD9">
              <w:rPr>
                <w:rFonts w:ascii="Montserrat" w:eastAsia="Montserrat" w:hAnsi="Montserrat" w:cs="Montserrat"/>
                <w:b w:val="0"/>
                <w:lang w:val="sv-FI"/>
              </w:rPr>
              <w:t>Vahvistaakseen naisyrittäjien perustaitoja resilienssin ja hyvinvoinnin edistämiseksi, varustamalla heidät olennaisilla taidoilla kohdata haasteet tehokkaasti ja kehittää kestävä ja tasapainoinen lähestymistapa sekä henkilökohtaiseen että ammatilliseen elämään.</w:t>
            </w:r>
          </w:p>
          <w:p w14:paraId="000001F1" w14:textId="77777777" w:rsidR="006F167F" w:rsidRPr="00017BD9" w:rsidRDefault="006F167F">
            <w:pPr>
              <w:spacing w:line="276" w:lineRule="auto"/>
              <w:rPr>
                <w:rFonts w:ascii="Montserrat" w:eastAsia="Montserrat" w:hAnsi="Montserrat" w:cs="Montserrat"/>
                <w:lang w:val="sv-FI"/>
              </w:rPr>
            </w:pPr>
          </w:p>
          <w:p w14:paraId="000001F2" w14:textId="77777777" w:rsidR="006F167F" w:rsidRPr="00017BD9" w:rsidRDefault="006F167F">
            <w:pPr>
              <w:spacing w:line="276" w:lineRule="auto"/>
              <w:rPr>
                <w:rFonts w:ascii="Montserrat" w:eastAsia="Montserrat" w:hAnsi="Montserrat" w:cs="Montserrat"/>
                <w:lang w:val="sv-FI"/>
              </w:rPr>
            </w:pPr>
          </w:p>
          <w:p w14:paraId="000001F3" w14:textId="77777777" w:rsidR="006F167F" w:rsidRPr="00017BD9" w:rsidRDefault="006F167F">
            <w:pPr>
              <w:spacing w:line="276" w:lineRule="auto"/>
              <w:rPr>
                <w:rFonts w:ascii="Montserrat" w:eastAsia="Montserrat" w:hAnsi="Montserrat" w:cs="Montserrat"/>
                <w:lang w:val="sv-FI"/>
              </w:rPr>
            </w:pPr>
          </w:p>
          <w:p w14:paraId="000001F4" w14:textId="77777777" w:rsidR="006F167F" w:rsidRPr="00017BD9" w:rsidRDefault="006F167F">
            <w:pPr>
              <w:spacing w:line="276" w:lineRule="auto"/>
              <w:rPr>
                <w:rFonts w:ascii="Montserrat" w:eastAsia="Montserrat" w:hAnsi="Montserrat" w:cs="Montserrat"/>
                <w:lang w:val="sv-FI"/>
              </w:rPr>
            </w:pPr>
          </w:p>
          <w:p w14:paraId="000001F5" w14:textId="77777777" w:rsidR="006F167F" w:rsidRPr="00017BD9" w:rsidRDefault="006F167F">
            <w:pPr>
              <w:spacing w:line="276" w:lineRule="auto"/>
              <w:rPr>
                <w:rFonts w:ascii="Montserrat" w:eastAsia="Montserrat" w:hAnsi="Montserrat" w:cs="Montserrat"/>
                <w:lang w:val="sv-FI"/>
              </w:rPr>
            </w:pPr>
          </w:p>
          <w:p w14:paraId="000001F6" w14:textId="77777777" w:rsidR="006F167F" w:rsidRPr="00017BD9" w:rsidRDefault="006F167F">
            <w:pPr>
              <w:spacing w:line="276" w:lineRule="auto"/>
              <w:rPr>
                <w:rFonts w:ascii="Montserrat" w:eastAsia="Montserrat" w:hAnsi="Montserrat" w:cs="Montserrat"/>
                <w:lang w:val="sv-FI"/>
              </w:rPr>
            </w:pPr>
          </w:p>
          <w:p w14:paraId="000001F7" w14:textId="77777777" w:rsidR="006F167F" w:rsidRPr="00017BD9" w:rsidRDefault="002119CC">
            <w:pPr>
              <w:spacing w:line="276" w:lineRule="auto"/>
              <w:rPr>
                <w:rFonts w:ascii="Montserrat" w:eastAsia="Montserrat" w:hAnsi="Montserrat" w:cs="Montserrat"/>
                <w:lang w:val="sv-FI"/>
              </w:rPr>
            </w:pPr>
            <w:r w:rsidRPr="00017BD9">
              <w:rPr>
                <w:rFonts w:ascii="Montserrat" w:eastAsia="Montserrat" w:hAnsi="Montserrat" w:cs="Montserrat"/>
                <w:b w:val="0"/>
                <w:lang w:val="sv-FI"/>
              </w:rPr>
              <w:t>SUKUPUOLIVAIKUTUKSET</w:t>
            </w:r>
          </w:p>
          <w:p w14:paraId="000001F8" w14:textId="12F844CE" w:rsidR="006F167F" w:rsidRPr="00017BD9" w:rsidRDefault="002119CC">
            <w:pPr>
              <w:spacing w:line="276" w:lineRule="auto"/>
              <w:rPr>
                <w:rFonts w:ascii="Montserrat" w:eastAsia="Montserrat" w:hAnsi="Montserrat" w:cs="Montserrat"/>
                <w:lang w:val="sv-FI"/>
              </w:rPr>
            </w:pPr>
            <w:r w:rsidRPr="00017BD9">
              <w:rPr>
                <w:rFonts w:ascii="Montserrat" w:eastAsia="Montserrat" w:hAnsi="Montserrat" w:cs="Montserrat"/>
                <w:b w:val="0"/>
                <w:lang w:val="sv-FI"/>
              </w:rPr>
              <w:t>- Pohtia sukupuolieroja ja sosiaalisia odotuksia naisyrittäjiä kohtaan ja niiden vaikutuksia heihin;</w:t>
            </w:r>
          </w:p>
          <w:p w14:paraId="000001F9" w14:textId="4352337A" w:rsidR="006F167F" w:rsidRPr="00017BD9" w:rsidRDefault="002119CC" w:rsidP="003C5FEA">
            <w:pPr>
              <w:spacing w:line="276" w:lineRule="auto"/>
              <w:jc w:val="left"/>
              <w:rPr>
                <w:rFonts w:ascii="Montserrat" w:eastAsia="Montserrat" w:hAnsi="Montserrat" w:cs="Montserrat"/>
                <w:lang w:val="sv-FI"/>
              </w:rPr>
            </w:pPr>
            <w:r w:rsidRPr="00017BD9">
              <w:rPr>
                <w:rFonts w:ascii="Montserrat" w:eastAsia="Montserrat" w:hAnsi="Montserrat" w:cs="Montserrat"/>
                <w:b w:val="0"/>
                <w:lang w:val="sv-FI"/>
              </w:rPr>
              <w:t xml:space="preserve">- Oppia ja keskustella sukupuolistereotypioista ja niiden vaikutuksesta naisyrittäjien itsearviointiin ja yrittäjämenestykseen; </w:t>
            </w:r>
          </w:p>
          <w:p w14:paraId="000001FA" w14:textId="77777777" w:rsidR="006F167F" w:rsidRPr="00BF5446" w:rsidRDefault="002119CC">
            <w:pPr>
              <w:spacing w:line="276" w:lineRule="auto"/>
              <w:rPr>
                <w:rFonts w:ascii="Montserrat" w:eastAsia="Montserrat" w:hAnsi="Montserrat" w:cs="Montserrat"/>
                <w:lang w:val="sv-FI"/>
              </w:rPr>
            </w:pPr>
            <w:r w:rsidRPr="00BF5446">
              <w:rPr>
                <w:rFonts w:ascii="Montserrat" w:eastAsia="Montserrat" w:hAnsi="Montserrat" w:cs="Montserrat"/>
                <w:b w:val="0"/>
                <w:lang w:val="sv-FI"/>
              </w:rPr>
              <w:t>- Ymmärtää sukupuolten epätasa-arvon malleja.</w:t>
            </w:r>
          </w:p>
        </w:tc>
        <w:tc>
          <w:tcPr>
            <w:tcW w:w="4980" w:type="dxa"/>
          </w:tcPr>
          <w:p w14:paraId="000001FB"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b/>
                <w:i/>
                <w:color w:val="3C5D6A"/>
                <w:lang w:val="sv-FI"/>
              </w:rPr>
            </w:pPr>
            <w:r w:rsidRPr="00BF5446">
              <w:rPr>
                <w:b/>
                <w:i/>
                <w:color w:val="3C5D6A"/>
                <w:lang w:val="sv-FI"/>
              </w:rPr>
              <w:t>Oppimistulokset</w:t>
            </w:r>
          </w:p>
          <w:p w14:paraId="000001FC"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RESILIENSSI ja HYVINVOINTI</w:t>
            </w:r>
          </w:p>
          <w:p w14:paraId="000001FD"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1. Saada kattava ymmärrys</w:t>
            </w:r>
          </w:p>
          <w:p w14:paraId="000001FE"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resilienssistä ja oppia, kuinka olla resilientti.</w:t>
            </w:r>
          </w:p>
          <w:p w14:paraId="000001FF"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2. Kehittää syvempää tietoisuutta henkilökohtaisista vahvuuksista ja kehityskohteista liittyen resilienssiin, edistäen syvempää ymmärrystä yksilöllisistä kyvyistä.</w:t>
            </w:r>
          </w:p>
          <w:p w14:paraId="00000200"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3. Vahvista itsetuntemusta ja paranna ongelmanratkaisutaitoja, jotka ovat ratkaisevan tärkeitä yrittäjyyden haasteiden navigoinnissa.</w:t>
            </w:r>
          </w:p>
          <w:p w14:paraId="00000201"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4. Hanki käytännön strategioita ja työkaluja, joiden avulla voit tehokkaasti selvitä haasteista, voimaannuttaen osallistujia navigoimaan takaiskuissa resilienssillä ja ylläpitämään kokonaisvaltaista hyvinvointia.</w:t>
            </w:r>
          </w:p>
          <w:p w14:paraId="00000202" w14:textId="77777777" w:rsidR="006F167F" w:rsidRPr="00BF5446" w:rsidRDefault="006F167F">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p>
          <w:p w14:paraId="00000203"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34343"/>
                <w:lang w:val="sv-FI"/>
              </w:rPr>
            </w:pPr>
            <w:r w:rsidRPr="00BF5446">
              <w:rPr>
                <w:rFonts w:ascii="Montserrat" w:eastAsia="Montserrat" w:hAnsi="Montserrat" w:cs="Montserrat"/>
                <w:lang w:val="sv-FI"/>
              </w:rPr>
              <w:t>YRITTÄJYYDEN</w:t>
            </w:r>
            <w:r w:rsidRPr="00BF5446">
              <w:rPr>
                <w:rFonts w:ascii="Montserrat" w:eastAsia="Montserrat" w:hAnsi="Montserrat" w:cs="Montserrat"/>
                <w:color w:val="434343"/>
                <w:lang w:val="sv-FI"/>
              </w:rPr>
              <w:t xml:space="preserve"> SUKUPUOLIVAIKUTUKSET </w:t>
            </w:r>
          </w:p>
          <w:p w14:paraId="00000204" w14:textId="6EEB4DC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 xml:space="preserve">1. Lisää tietoisuutta sukupuolieroista ja niiden vaikutuksesta naisyrittäjiin; </w:t>
            </w:r>
          </w:p>
          <w:p w14:paraId="00000205" w14:textId="66969D25" w:rsidR="006F167F" w:rsidRPr="003C5FEA"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3C5FEA">
              <w:rPr>
                <w:rFonts w:ascii="Montserrat" w:eastAsia="Montserrat" w:hAnsi="Montserrat" w:cs="Montserrat"/>
                <w:lang w:val="sv-FI"/>
              </w:rPr>
              <w:t>2. Ymmärrä yhteiskunnallisten tekijöiden, sosiaalisten normien, odotusten ja stereotypioiden vaikutus naisyrittäjiin;</w:t>
            </w:r>
          </w:p>
          <w:p w14:paraId="00000206"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3. Ymmärrä sukupuolten välinen kuilu ja sukupuolten epätasa-arvon mallit.</w:t>
            </w:r>
          </w:p>
          <w:p w14:paraId="00000207" w14:textId="77777777" w:rsidR="006F167F" w:rsidRPr="00BF5446" w:rsidRDefault="006F167F">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p>
        </w:tc>
      </w:tr>
      <w:tr w:rsidR="006F167F" w:rsidRPr="00DB5FDB" w14:paraId="72FB07B7" w14:textId="77777777" w:rsidTr="006F167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240" w:type="dxa"/>
            <w:gridSpan w:val="2"/>
          </w:tcPr>
          <w:p w14:paraId="00000208" w14:textId="77777777" w:rsidR="006F167F" w:rsidRPr="00BF5446" w:rsidRDefault="002119CC">
            <w:pPr>
              <w:spacing w:line="276" w:lineRule="auto"/>
              <w:rPr>
                <w:i/>
                <w:color w:val="3C5D6A"/>
                <w:lang w:val="sv-FI"/>
              </w:rPr>
            </w:pPr>
            <w:r w:rsidRPr="00BF5446">
              <w:rPr>
                <w:i/>
                <w:color w:val="3C5D6A"/>
                <w:lang w:val="sv-FI"/>
              </w:rPr>
              <w:t xml:space="preserve">Oppimismenetelmät: </w:t>
            </w:r>
          </w:p>
          <w:p w14:paraId="00000209" w14:textId="5A9C7CC6" w:rsidR="006F167F" w:rsidRPr="00BF5446" w:rsidRDefault="002119CC">
            <w:pPr>
              <w:spacing w:line="276" w:lineRule="auto"/>
              <w:rPr>
                <w:rFonts w:ascii="Montserrat" w:eastAsia="Montserrat" w:hAnsi="Montserrat" w:cs="Montserrat"/>
                <w:lang w:val="sv-FI"/>
              </w:rPr>
            </w:pPr>
            <w:r w:rsidRPr="00BF5446">
              <w:rPr>
                <w:rFonts w:ascii="Montserrat" w:eastAsia="Montserrat" w:hAnsi="Montserrat" w:cs="Montserrat"/>
                <w:b w:val="0"/>
                <w:lang w:val="sv-FI"/>
              </w:rPr>
              <w:t>RESILIENSSI ja HYVINVOINTI: Oppimisprosessi alkaa esityksellä resilienssistä naisyrittäjille, sisältäen käytännön esimerkkejä, jota seuraa resilienssin itsearviointikysely. Viisi harjoitusta, jotka kouluttaja esittelee, edistävät resilienssitaitojen rakentamista ja kehittämistä. Oppimisjärjestys on seuraava: Aloitetaan esityksellä, osallistujat tekevät yksilöllisen itsearvioinnin, jota seuraavat harjoitukset ja vuorovaikutteiset keskustelut, pienryhmätoiminnot ja lopuksi kouluttajan yhteenveto, joka korostaa resilienssin merkitystä henkisen ja yleisen hyvinvoinnin ylläpitämisessä.</w:t>
            </w:r>
          </w:p>
          <w:p w14:paraId="0000020A" w14:textId="77777777" w:rsidR="006F167F" w:rsidRPr="00BF5446" w:rsidRDefault="006F167F">
            <w:pPr>
              <w:spacing w:line="276" w:lineRule="auto"/>
              <w:rPr>
                <w:rFonts w:ascii="Montserrat" w:eastAsia="Montserrat" w:hAnsi="Montserrat" w:cs="Montserrat"/>
                <w:lang w:val="sv-FI"/>
              </w:rPr>
            </w:pPr>
          </w:p>
          <w:p w14:paraId="0000020B" w14:textId="77777777" w:rsidR="006F167F" w:rsidRPr="00BF5446" w:rsidRDefault="002119CC">
            <w:pPr>
              <w:spacing w:line="276" w:lineRule="auto"/>
              <w:rPr>
                <w:i/>
                <w:lang w:val="sv-FI"/>
              </w:rPr>
            </w:pPr>
            <w:r w:rsidRPr="00BF5446">
              <w:rPr>
                <w:rFonts w:ascii="Montserrat" w:eastAsia="Montserrat" w:hAnsi="Montserrat" w:cs="Montserrat"/>
                <w:b w:val="0"/>
                <w:lang w:val="sv-FI"/>
              </w:rPr>
              <w:t xml:space="preserve">SUKUPUOLIVAIKUTUKSET: Esitys, yksilötyö (itsearviointi), Interaktiivinen keskustelu, pienryhmätyöt, koko ryhmän keskustelu &amp; aktiviteetti. </w:t>
            </w:r>
          </w:p>
        </w:tc>
      </w:tr>
      <w:tr w:rsidR="006F167F" w14:paraId="2363EDB8" w14:textId="77777777" w:rsidTr="006F167F">
        <w:trPr>
          <w:trHeight w:val="532"/>
        </w:trPr>
        <w:tc>
          <w:tcPr>
            <w:cnfStyle w:val="001000000000" w:firstRow="0" w:lastRow="0" w:firstColumn="1" w:lastColumn="0" w:oddVBand="0" w:evenVBand="0" w:oddHBand="0" w:evenHBand="0" w:firstRowFirstColumn="0" w:firstRowLastColumn="0" w:lastRowFirstColumn="0" w:lastRowLastColumn="0"/>
            <w:tcW w:w="4260" w:type="dxa"/>
          </w:tcPr>
          <w:p w14:paraId="0000020D" w14:textId="77777777" w:rsidR="006F167F" w:rsidRPr="00BF5446" w:rsidRDefault="002119CC">
            <w:pPr>
              <w:spacing w:line="276" w:lineRule="auto"/>
              <w:rPr>
                <w:i/>
                <w:color w:val="3C5D6A"/>
                <w:lang w:val="sv-FI"/>
              </w:rPr>
            </w:pPr>
            <w:r w:rsidRPr="00BF5446">
              <w:rPr>
                <w:i/>
                <w:color w:val="3C5D6A"/>
                <w:lang w:val="sv-FI"/>
              </w:rPr>
              <w:lastRenderedPageBreak/>
              <w:t>Resurssi/Tehtävä</w:t>
            </w:r>
          </w:p>
          <w:p w14:paraId="0000020E" w14:textId="77777777" w:rsidR="006F167F" w:rsidRPr="00BF5446" w:rsidRDefault="002119CC">
            <w:pPr>
              <w:spacing w:line="276" w:lineRule="auto"/>
              <w:rPr>
                <w:rFonts w:ascii="Montserrat" w:eastAsia="Montserrat" w:hAnsi="Montserrat" w:cs="Montserrat"/>
                <w:lang w:val="sv-FI"/>
              </w:rPr>
            </w:pPr>
            <w:r w:rsidRPr="00BF5446">
              <w:rPr>
                <w:rFonts w:ascii="Montserrat" w:eastAsia="Montserrat" w:hAnsi="Montserrat" w:cs="Montserrat"/>
                <w:b w:val="0"/>
                <w:lang w:val="sv-FI"/>
              </w:rPr>
              <w:t xml:space="preserve">Osa RESILIENSSI ja HYVINVOINTI koostuu yhdestä esityksestä ja viidestä harjoituksesta. </w:t>
            </w:r>
          </w:p>
          <w:p w14:paraId="0000020F" w14:textId="77777777" w:rsidR="006F167F" w:rsidRDefault="002119CC">
            <w:pPr>
              <w:numPr>
                <w:ilvl w:val="6"/>
                <w:numId w:val="9"/>
              </w:numPr>
              <w:spacing w:line="276" w:lineRule="auto"/>
              <w:rPr>
                <w:rFonts w:ascii="Arial" w:eastAsia="Arial" w:hAnsi="Arial" w:cs="Arial"/>
                <w:b w:val="0"/>
                <w:i/>
              </w:rPr>
            </w:pPr>
            <w:r>
              <w:rPr>
                <w:rFonts w:ascii="Arial" w:eastAsia="Arial" w:hAnsi="Arial" w:cs="Arial"/>
                <w:b w:val="0"/>
                <w:i/>
              </w:rPr>
              <w:t>n</w:t>
            </w:r>
          </w:p>
          <w:p w14:paraId="00000210" w14:textId="77777777" w:rsidR="006F167F" w:rsidRDefault="006F167F">
            <w:pPr>
              <w:spacing w:line="276" w:lineRule="auto"/>
              <w:rPr>
                <w:i/>
              </w:rPr>
            </w:pPr>
          </w:p>
          <w:p w14:paraId="00000211" w14:textId="77777777" w:rsidR="006F167F" w:rsidRDefault="006F167F">
            <w:pPr>
              <w:spacing w:line="276" w:lineRule="auto"/>
              <w:rPr>
                <w:i/>
              </w:rPr>
            </w:pPr>
          </w:p>
          <w:p w14:paraId="00000212" w14:textId="77777777" w:rsidR="006F167F" w:rsidRDefault="006F167F">
            <w:pPr>
              <w:spacing w:line="276" w:lineRule="auto"/>
              <w:rPr>
                <w:i/>
              </w:rPr>
            </w:pPr>
          </w:p>
          <w:p w14:paraId="00000213" w14:textId="77777777" w:rsidR="006F167F" w:rsidRDefault="006F167F">
            <w:pPr>
              <w:spacing w:line="276" w:lineRule="auto"/>
              <w:rPr>
                <w:i/>
              </w:rPr>
            </w:pPr>
          </w:p>
          <w:p w14:paraId="00000214" w14:textId="77777777" w:rsidR="006F167F" w:rsidRDefault="006F167F">
            <w:pPr>
              <w:spacing w:line="276" w:lineRule="auto"/>
              <w:rPr>
                <w:i/>
              </w:rPr>
            </w:pPr>
          </w:p>
          <w:p w14:paraId="00000215" w14:textId="77777777" w:rsidR="006F167F" w:rsidRDefault="006F167F">
            <w:pPr>
              <w:spacing w:line="276" w:lineRule="auto"/>
              <w:rPr>
                <w:i/>
              </w:rPr>
            </w:pPr>
          </w:p>
          <w:p w14:paraId="00000216" w14:textId="77777777" w:rsidR="006F167F" w:rsidRDefault="006F167F">
            <w:pPr>
              <w:spacing w:line="276" w:lineRule="auto"/>
              <w:rPr>
                <w:i/>
              </w:rPr>
            </w:pPr>
          </w:p>
          <w:p w14:paraId="00000217" w14:textId="77777777" w:rsidR="006F167F" w:rsidRDefault="002119CC">
            <w:pPr>
              <w:spacing w:line="276" w:lineRule="auto"/>
              <w:rPr>
                <w:rFonts w:ascii="Montserrat" w:eastAsia="Montserrat" w:hAnsi="Montserrat" w:cs="Montserrat"/>
              </w:rPr>
            </w:pPr>
            <w:r>
              <w:rPr>
                <w:rFonts w:ascii="Montserrat" w:eastAsia="Montserrat" w:hAnsi="Montserrat" w:cs="Montserrat"/>
                <w:b w:val="0"/>
              </w:rPr>
              <w:t>Osa '</w:t>
            </w:r>
            <w:proofErr w:type="spellStart"/>
            <w:r>
              <w:rPr>
                <w:rFonts w:ascii="Montserrat" w:eastAsia="Montserrat" w:hAnsi="Montserrat" w:cs="Montserrat"/>
                <w:b w:val="0"/>
              </w:rPr>
              <w:t>Sukupuolivaikutus</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koostuu</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yhdestä</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esityksestä</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harjoitukselle</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jonka</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otsikko</w:t>
            </w:r>
            <w:proofErr w:type="spellEnd"/>
            <w:r>
              <w:rPr>
                <w:rFonts w:ascii="Montserrat" w:eastAsia="Montserrat" w:hAnsi="Montserrat" w:cs="Montserrat"/>
                <w:b w:val="0"/>
              </w:rPr>
              <w:t xml:space="preserve"> on '</w:t>
            </w:r>
            <w:proofErr w:type="spellStart"/>
            <w:r>
              <w:rPr>
                <w:rFonts w:ascii="Montserrat" w:eastAsia="Montserrat" w:hAnsi="Montserrat" w:cs="Montserrat"/>
                <w:b w:val="0"/>
              </w:rPr>
              <w:t>Sukupuolten</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välinen</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kuilu</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ja</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sukupuolten</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epätasa-arvon</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mallit</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yrittäjyydessä</w:t>
            </w:r>
            <w:proofErr w:type="spellEnd"/>
            <w:r>
              <w:rPr>
                <w:rFonts w:ascii="Montserrat" w:eastAsia="Montserrat" w:hAnsi="Montserrat" w:cs="Montserrat"/>
                <w:b w:val="0"/>
              </w:rPr>
              <w:t>'.</w:t>
            </w:r>
          </w:p>
          <w:p w14:paraId="00000218" w14:textId="77777777" w:rsidR="006F167F" w:rsidRDefault="002119CC">
            <w:pPr>
              <w:spacing w:line="276" w:lineRule="auto"/>
              <w:rPr>
                <w:rFonts w:ascii="Montserrat" w:eastAsia="Montserrat" w:hAnsi="Montserrat" w:cs="Montserrat"/>
              </w:rPr>
            </w:pPr>
            <w:r>
              <w:rPr>
                <w:rFonts w:ascii="Montserrat" w:eastAsia="Montserrat" w:hAnsi="Montserrat" w:cs="Montserrat"/>
                <w:b w:val="0"/>
              </w:rPr>
              <w:t xml:space="preserve">6 </w:t>
            </w:r>
            <w:proofErr w:type="spellStart"/>
            <w:r>
              <w:rPr>
                <w:rFonts w:ascii="Montserrat" w:eastAsia="Montserrat" w:hAnsi="Montserrat" w:cs="Montserrat"/>
                <w:b w:val="0"/>
              </w:rPr>
              <w:t>harjoitusta</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joita</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voidaan</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soveltaa</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itsenäisesti</w:t>
            </w:r>
            <w:proofErr w:type="spellEnd"/>
            <w:r>
              <w:rPr>
                <w:rFonts w:ascii="Montserrat" w:eastAsia="Montserrat" w:hAnsi="Montserrat" w:cs="Montserrat"/>
                <w:b w:val="0"/>
              </w:rPr>
              <w:t xml:space="preserve"> tai </w:t>
            </w:r>
            <w:proofErr w:type="spellStart"/>
            <w:r>
              <w:rPr>
                <w:rFonts w:ascii="Montserrat" w:eastAsia="Montserrat" w:hAnsi="Montserrat" w:cs="Montserrat"/>
                <w:b w:val="0"/>
              </w:rPr>
              <w:t>ehdotetussa</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roolissa</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jos</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koulutukseen</w:t>
            </w:r>
            <w:proofErr w:type="spellEnd"/>
            <w:r>
              <w:rPr>
                <w:rFonts w:ascii="Montserrat" w:eastAsia="Montserrat" w:hAnsi="Montserrat" w:cs="Montserrat"/>
                <w:b w:val="0"/>
              </w:rPr>
              <w:t xml:space="preserve"> on </w:t>
            </w:r>
            <w:proofErr w:type="spellStart"/>
            <w:r>
              <w:rPr>
                <w:rFonts w:ascii="Montserrat" w:eastAsia="Montserrat" w:hAnsi="Montserrat" w:cs="Montserrat"/>
                <w:b w:val="0"/>
              </w:rPr>
              <w:t>riittävästi</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aikaa</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esim</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yhden</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päivän</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mittainen</w:t>
            </w:r>
            <w:proofErr w:type="spellEnd"/>
            <w:r>
              <w:rPr>
                <w:rFonts w:ascii="Montserrat" w:eastAsia="Montserrat" w:hAnsi="Montserrat" w:cs="Montserrat"/>
                <w:b w:val="0"/>
              </w:rPr>
              <w:t xml:space="preserve"> </w:t>
            </w:r>
            <w:proofErr w:type="spellStart"/>
            <w:r>
              <w:rPr>
                <w:rFonts w:ascii="Montserrat" w:eastAsia="Montserrat" w:hAnsi="Montserrat" w:cs="Montserrat"/>
                <w:b w:val="0"/>
              </w:rPr>
              <w:t>koulutus</w:t>
            </w:r>
            <w:proofErr w:type="spellEnd"/>
            <w:r>
              <w:rPr>
                <w:rFonts w:ascii="Montserrat" w:eastAsia="Montserrat" w:hAnsi="Montserrat" w:cs="Montserrat"/>
                <w:b w:val="0"/>
              </w:rPr>
              <w:t>).</w:t>
            </w:r>
          </w:p>
          <w:p w14:paraId="00000219" w14:textId="77777777" w:rsidR="006F167F" w:rsidRDefault="006F167F">
            <w:pPr>
              <w:spacing w:line="276" w:lineRule="auto"/>
              <w:rPr>
                <w:i/>
              </w:rPr>
            </w:pPr>
          </w:p>
        </w:tc>
        <w:tc>
          <w:tcPr>
            <w:tcW w:w="4980" w:type="dxa"/>
          </w:tcPr>
          <w:p w14:paraId="0000021A"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i/>
                <w:color w:val="3C5D6A"/>
                <w:lang w:val="sv-FI"/>
              </w:rPr>
            </w:pPr>
            <w:r w:rsidRPr="00BF5446">
              <w:rPr>
                <w:i/>
                <w:color w:val="3C5D6A"/>
                <w:lang w:val="sv-FI"/>
              </w:rPr>
              <w:t>RESILIENSSI ja HYVINVOINTI</w:t>
            </w:r>
          </w:p>
          <w:p w14:paraId="0000021B"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b/>
                <w:color w:val="3C5D6A"/>
                <w:lang w:val="sv-FI"/>
              </w:rPr>
              <w:t>Esitys</w:t>
            </w:r>
            <w:r w:rsidRPr="00BF5446">
              <w:rPr>
                <w:rFonts w:ascii="Montserrat" w:eastAsia="Montserrat" w:hAnsi="Montserrat" w:cs="Montserrat"/>
                <w:lang w:val="sv-FI"/>
              </w:rPr>
              <w:t>: Resilienssin rakentaminen hyvinvoinnille</w:t>
            </w:r>
          </w:p>
          <w:p w14:paraId="0000021C" w14:textId="77777777" w:rsidR="006F167F"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Harjoitukset</w:t>
            </w:r>
            <w:proofErr w:type="spellEnd"/>
            <w:r>
              <w:rPr>
                <w:rFonts w:ascii="Montserrat" w:eastAsia="Montserrat" w:hAnsi="Montserrat" w:cs="Montserrat"/>
                <w:b/>
                <w:color w:val="3C5D6A"/>
              </w:rPr>
              <w:t>:</w:t>
            </w:r>
          </w:p>
          <w:p w14:paraId="0000021D" w14:textId="77777777" w:rsidR="006F167F"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 xml:space="preserve">1. Oman </w:t>
            </w:r>
            <w:proofErr w:type="spellStart"/>
            <w:r>
              <w:rPr>
                <w:rFonts w:ascii="Montserrat" w:eastAsia="Montserrat" w:hAnsi="Montserrat" w:cs="Montserrat"/>
                <w:b/>
                <w:color w:val="3C5D6A"/>
              </w:rPr>
              <w:t>resilienssin</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arviointi</w:t>
            </w:r>
            <w:proofErr w:type="spellEnd"/>
          </w:p>
          <w:p w14:paraId="0000021E" w14:textId="77777777" w:rsidR="006F167F"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1.1 </w:t>
            </w:r>
            <w:proofErr w:type="spellStart"/>
            <w:r>
              <w:rPr>
                <w:rFonts w:ascii="Montserrat" w:eastAsia="Montserrat" w:hAnsi="Montserrat" w:cs="Montserrat"/>
              </w:rPr>
              <w:t>Resilienssin</w:t>
            </w:r>
            <w:proofErr w:type="spellEnd"/>
            <w:r>
              <w:rPr>
                <w:rFonts w:ascii="Montserrat" w:eastAsia="Montserrat" w:hAnsi="Montserrat" w:cs="Montserrat"/>
              </w:rPr>
              <w:t xml:space="preserve"> </w:t>
            </w:r>
            <w:proofErr w:type="spellStart"/>
            <w:r>
              <w:rPr>
                <w:rFonts w:ascii="Montserrat" w:eastAsia="Montserrat" w:hAnsi="Montserrat" w:cs="Montserrat"/>
              </w:rPr>
              <w:t>itsearviointi</w:t>
            </w:r>
            <w:proofErr w:type="spellEnd"/>
          </w:p>
          <w:p w14:paraId="0000021F"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1.2. Resilienttien piirteiden inventaario</w:t>
            </w:r>
          </w:p>
          <w:p w14:paraId="00000220"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lang w:val="sv-FI"/>
              </w:rPr>
            </w:pPr>
            <w:r w:rsidRPr="00BF5446">
              <w:rPr>
                <w:rFonts w:ascii="Montserrat" w:eastAsia="Montserrat" w:hAnsi="Montserrat" w:cs="Montserrat"/>
                <w:b/>
                <w:color w:val="3C5D6A"/>
                <w:lang w:val="sv-FI"/>
              </w:rPr>
              <w:t>2. Nosta resilienssirajasi!</w:t>
            </w:r>
          </w:p>
          <w:p w14:paraId="00000221"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2.1. Opi jotain uutta</w:t>
            </w:r>
          </w:p>
          <w:p w14:paraId="00000222"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2.2. Hallitse energiaasi tehokkaasti</w:t>
            </w:r>
          </w:p>
          <w:p w14:paraId="00000223"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lang w:val="sv-FI"/>
              </w:rPr>
            </w:pPr>
            <w:r w:rsidRPr="00BF5446">
              <w:rPr>
                <w:rFonts w:ascii="Montserrat" w:eastAsia="Montserrat" w:hAnsi="Montserrat" w:cs="Montserrat"/>
                <w:b/>
                <w:color w:val="3C5D6A"/>
                <w:lang w:val="sv-FI"/>
              </w:rPr>
              <w:t>3. Luo resilienssin toimintasuunnitelma</w:t>
            </w:r>
          </w:p>
          <w:p w14:paraId="00000224" w14:textId="77777777" w:rsidR="006F167F" w:rsidRPr="00BF5446" w:rsidRDefault="006F167F">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lang w:val="sv-FI"/>
              </w:rPr>
            </w:pPr>
          </w:p>
          <w:p w14:paraId="00000225" w14:textId="77777777" w:rsidR="006F167F" w:rsidRPr="00BF5446" w:rsidRDefault="006F167F">
            <w:pPr>
              <w:spacing w:line="276" w:lineRule="auto"/>
              <w:cnfStyle w:val="000000000000" w:firstRow="0" w:lastRow="0" w:firstColumn="0" w:lastColumn="0" w:oddVBand="0" w:evenVBand="0" w:oddHBand="0" w:evenHBand="0" w:firstRowFirstColumn="0" w:firstRowLastColumn="0" w:lastRowFirstColumn="0" w:lastRowLastColumn="0"/>
              <w:rPr>
                <w:i/>
                <w:lang w:val="sv-FI"/>
              </w:rPr>
            </w:pPr>
          </w:p>
          <w:p w14:paraId="00000226"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i/>
                <w:color w:val="3C5D6A"/>
                <w:lang w:val="sv-FI"/>
              </w:rPr>
            </w:pPr>
            <w:r w:rsidRPr="00BF5446">
              <w:rPr>
                <w:i/>
                <w:color w:val="3C5D6A"/>
                <w:lang w:val="sv-FI"/>
              </w:rPr>
              <w:t>YRITTÄJYYDEN SUKUPUOLIVAIKUTUKSET</w:t>
            </w:r>
          </w:p>
          <w:p w14:paraId="00000227"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i/>
                <w:lang w:val="sv-FI"/>
              </w:rPr>
            </w:pPr>
            <w:r w:rsidRPr="00BF5446">
              <w:rPr>
                <w:rFonts w:ascii="Montserrat" w:eastAsia="Montserrat" w:hAnsi="Montserrat" w:cs="Montserrat"/>
                <w:i/>
                <w:lang w:val="sv-FI"/>
              </w:rPr>
              <w:t xml:space="preserve">Esitys: </w:t>
            </w:r>
            <w:r w:rsidRPr="00BF5446">
              <w:rPr>
                <w:rFonts w:ascii="Montserrat" w:eastAsia="Montserrat" w:hAnsi="Montserrat" w:cs="Montserrat"/>
                <w:b/>
                <w:color w:val="3C5D6A"/>
                <w:lang w:val="sv-FI"/>
              </w:rPr>
              <w:t>Sukupuolten välinen kuilu ja sukupuolten epätasa-arvon mallit yrittäjyydessä</w:t>
            </w:r>
          </w:p>
          <w:p w14:paraId="00000228"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i/>
                <w:color w:val="3C5D6A"/>
                <w:lang w:val="sv-FI"/>
              </w:rPr>
            </w:pPr>
            <w:r w:rsidRPr="00BF5446">
              <w:rPr>
                <w:rFonts w:ascii="Montserrat" w:eastAsia="Montserrat" w:hAnsi="Montserrat" w:cs="Montserrat"/>
                <w:b/>
                <w:i/>
                <w:color w:val="3C5D6A"/>
                <w:lang w:val="sv-FI"/>
              </w:rPr>
              <w:t xml:space="preserve">Harjoitukset: </w:t>
            </w:r>
          </w:p>
          <w:p w14:paraId="00000229"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1. Mikä on mielipiteesi...?</w:t>
            </w:r>
          </w:p>
          <w:p w14:paraId="0000022A"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2. Naiset/Yrittäjät ovat kuin…</w:t>
            </w:r>
          </w:p>
          <w:p w14:paraId="0000022B"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3. Institutionaalinen vaikutus sukupuolirooleihin, sukupuolistereotypioihin (odotuksiin) yleisesti</w:t>
            </w:r>
          </w:p>
          <w:p w14:paraId="0000022C"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4. Sukupuolten välinen kuilu ja sukupuolten epätasa-arvon mallit yrittäjyydessä</w:t>
            </w:r>
          </w:p>
          <w:p w14:paraId="0000022D"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5. Yrittäjyyteen vaikuttavat tekijät</w:t>
            </w:r>
          </w:p>
          <w:p w14:paraId="0000022E" w14:textId="77777777" w:rsidR="006F167F" w:rsidRPr="00BF5446"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6. Ryhmäkeskustelu motivoivien videoiden avulla yrittäjyydestä ja resilienssistä</w:t>
            </w:r>
          </w:p>
          <w:p w14:paraId="0000022F" w14:textId="77777777" w:rsidR="006F167F"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Pääsy</w:t>
            </w:r>
            <w:proofErr w:type="spellEnd"/>
            <w:r>
              <w:rPr>
                <w:rFonts w:ascii="Montserrat" w:eastAsia="Montserrat" w:hAnsi="Montserrat" w:cs="Montserrat"/>
              </w:rPr>
              <w:t xml:space="preserve"> </w:t>
            </w:r>
            <w:proofErr w:type="spellStart"/>
            <w:r>
              <w:rPr>
                <w:rFonts w:ascii="Montserrat" w:eastAsia="Montserrat" w:hAnsi="Montserrat" w:cs="Montserrat"/>
              </w:rPr>
              <w:t>motivoiviin</w:t>
            </w:r>
            <w:proofErr w:type="spellEnd"/>
            <w:r>
              <w:rPr>
                <w:rFonts w:ascii="Montserrat" w:eastAsia="Montserrat" w:hAnsi="Montserrat" w:cs="Montserrat"/>
              </w:rPr>
              <w:t xml:space="preserve"> </w:t>
            </w:r>
            <w:proofErr w:type="spellStart"/>
            <w:r>
              <w:rPr>
                <w:rFonts w:ascii="Montserrat" w:eastAsia="Montserrat" w:hAnsi="Montserrat" w:cs="Montserrat"/>
              </w:rPr>
              <w:t>videoihin</w:t>
            </w:r>
            <w:proofErr w:type="spellEnd"/>
            <w:r>
              <w:rPr>
                <w:rFonts w:ascii="Montserrat" w:eastAsia="Montserrat" w:hAnsi="Montserrat" w:cs="Montserrat"/>
              </w:rPr>
              <w:t xml:space="preserve">: </w:t>
            </w:r>
            <w:r>
              <w:rPr>
                <w:rFonts w:ascii="Montserrat" w:eastAsia="Montserrat" w:hAnsi="Montserrat" w:cs="Montserrat"/>
                <w:i/>
              </w:rPr>
              <w:t>https://refem.eu/open-education-platform/videos/</w:t>
            </w:r>
          </w:p>
        </w:tc>
      </w:tr>
      <w:tr w:rsidR="006F167F" w:rsidRPr="00DB5FDB" w14:paraId="4BA37772" w14:textId="77777777" w:rsidTr="006F167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0" w:type="dxa"/>
          </w:tcPr>
          <w:p w14:paraId="00000230" w14:textId="77777777" w:rsidR="006F167F" w:rsidRDefault="002119CC">
            <w:pPr>
              <w:spacing w:line="276" w:lineRule="auto"/>
              <w:rPr>
                <w:i/>
                <w:color w:val="3C5D6A"/>
              </w:rPr>
            </w:pPr>
            <w:proofErr w:type="spellStart"/>
            <w:r>
              <w:rPr>
                <w:i/>
                <w:color w:val="3C5D6A"/>
              </w:rPr>
              <w:t>Pohdintalomake</w:t>
            </w:r>
            <w:proofErr w:type="spellEnd"/>
          </w:p>
        </w:tc>
        <w:tc>
          <w:tcPr>
            <w:tcW w:w="4980" w:type="dxa"/>
          </w:tcPr>
          <w:p w14:paraId="00000231"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rPr>
              <w:t>‘</w:t>
            </w:r>
            <w:proofErr w:type="spellStart"/>
            <w:r>
              <w:rPr>
                <w:rFonts w:ascii="Montserrat" w:eastAsia="Montserrat" w:hAnsi="Montserrat" w:cs="Montserrat"/>
                <w:b/>
                <w:color w:val="3C5D6A"/>
              </w:rPr>
              <w:t>RESILIENSSI</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ja</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HYVINVOINTI</w:t>
            </w:r>
            <w:proofErr w:type="spellEnd"/>
          </w:p>
          <w:p w14:paraId="00000232"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Resilienssin</w:t>
            </w:r>
            <w:proofErr w:type="spellEnd"/>
            <w:r>
              <w:rPr>
                <w:rFonts w:ascii="Montserrat" w:eastAsia="Montserrat" w:hAnsi="Montserrat" w:cs="Montserrat"/>
              </w:rPr>
              <w:t xml:space="preserve"> </w:t>
            </w:r>
            <w:proofErr w:type="spellStart"/>
            <w:r>
              <w:rPr>
                <w:rFonts w:ascii="Montserrat" w:eastAsia="Montserrat" w:hAnsi="Montserrat" w:cs="Montserrat"/>
              </w:rPr>
              <w:t>kynnystoimintasuunnitelma</w:t>
            </w:r>
            <w:proofErr w:type="spellEnd"/>
          </w:p>
          <w:p w14:paraId="00000233"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
          <w:p w14:paraId="00000234" w14:textId="77777777" w:rsidR="006F167F" w:rsidRDefault="002119CC">
            <w:pPr>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Yrittäjyyden</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sukupuolivaikutukset</w:t>
            </w:r>
            <w:proofErr w:type="spellEnd"/>
            <w:r>
              <w:rPr>
                <w:rFonts w:ascii="Montserrat" w:eastAsia="Montserrat" w:hAnsi="Montserrat" w:cs="Montserrat"/>
                <w:b/>
                <w:color w:val="3C5D6A"/>
              </w:rPr>
              <w:t xml:space="preserve"> </w:t>
            </w:r>
          </w:p>
          <w:p w14:paraId="00000235" w14:textId="77777777" w:rsidR="006F167F" w:rsidRPr="00BF5446" w:rsidRDefault="002119CC">
            <w:pPr>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 Kouluttajan pohdinnat</w:t>
            </w:r>
          </w:p>
          <w:p w14:paraId="00000236" w14:textId="77777777" w:rsidR="006F167F" w:rsidRPr="00BF5446" w:rsidRDefault="002119CC">
            <w:pPr>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 xml:space="preserve">- Pienryhmäpohdinnat yksilöllisten mielipiteiden, kokemusten ja ryhmätulosten jakamiseksi </w:t>
            </w:r>
          </w:p>
        </w:tc>
      </w:tr>
      <w:tr w:rsidR="006F167F" w14:paraId="592A34D1" w14:textId="77777777" w:rsidTr="006F167F">
        <w:trPr>
          <w:trHeight w:val="317"/>
        </w:trPr>
        <w:tc>
          <w:tcPr>
            <w:cnfStyle w:val="001000000000" w:firstRow="0" w:lastRow="0" w:firstColumn="1" w:lastColumn="0" w:oddVBand="0" w:evenVBand="0" w:oddHBand="0" w:evenHBand="0" w:firstRowFirstColumn="0" w:firstRowLastColumn="0" w:lastRowFirstColumn="0" w:lastRowLastColumn="0"/>
            <w:tcW w:w="9240" w:type="dxa"/>
            <w:gridSpan w:val="2"/>
          </w:tcPr>
          <w:p w14:paraId="00000237" w14:textId="77777777" w:rsidR="006F167F" w:rsidRPr="00BF5446" w:rsidRDefault="002119CC">
            <w:pPr>
              <w:spacing w:line="276" w:lineRule="auto"/>
              <w:rPr>
                <w:i/>
                <w:color w:val="3C5D6A"/>
                <w:lang w:val="sv-FI"/>
              </w:rPr>
            </w:pPr>
            <w:r w:rsidRPr="00BF5446">
              <w:rPr>
                <w:i/>
                <w:color w:val="3C5D6A"/>
                <w:lang w:val="sv-FI"/>
              </w:rPr>
              <w:t>Tarvittava kokonaisaika:</w:t>
            </w:r>
          </w:p>
          <w:p w14:paraId="00000238" w14:textId="77777777" w:rsidR="006F167F" w:rsidRPr="00BF5446" w:rsidRDefault="002119CC">
            <w:pPr>
              <w:spacing w:line="276" w:lineRule="auto"/>
              <w:rPr>
                <w:rFonts w:ascii="Montserrat" w:eastAsia="Montserrat" w:hAnsi="Montserrat" w:cs="Montserrat"/>
                <w:i/>
                <w:lang w:val="sv-FI"/>
              </w:rPr>
            </w:pPr>
            <w:r w:rsidRPr="00BF5446">
              <w:rPr>
                <w:rFonts w:ascii="Montserrat" w:eastAsia="Montserrat" w:hAnsi="Montserrat" w:cs="Montserrat"/>
                <w:b w:val="0"/>
                <w:lang w:val="sv-FI"/>
              </w:rPr>
              <w:t>RESILIENSSI ja HYVINVOINTI: 8 tuntia</w:t>
            </w:r>
          </w:p>
          <w:p w14:paraId="00000239" w14:textId="2623947C" w:rsidR="006F167F" w:rsidRDefault="002119CC">
            <w:pPr>
              <w:spacing w:line="276" w:lineRule="auto"/>
              <w:rPr>
                <w:rFonts w:ascii="Montserrat" w:eastAsia="Montserrat" w:hAnsi="Montserrat" w:cs="Montserrat"/>
                <w:i/>
              </w:rPr>
            </w:pPr>
            <w:proofErr w:type="spellStart"/>
            <w:r>
              <w:rPr>
                <w:rFonts w:ascii="Montserrat" w:eastAsia="Montserrat" w:hAnsi="Montserrat" w:cs="Montserrat"/>
                <w:b w:val="0"/>
              </w:rPr>
              <w:t>SUKUPUOLIVAIKUTUKSET</w:t>
            </w:r>
            <w:proofErr w:type="spellEnd"/>
            <w:r>
              <w:rPr>
                <w:rFonts w:ascii="Montserrat" w:eastAsia="Montserrat" w:hAnsi="Montserrat" w:cs="Montserrat"/>
                <w:b w:val="0"/>
              </w:rPr>
              <w:t xml:space="preserve">: 8 </w:t>
            </w:r>
            <w:proofErr w:type="spellStart"/>
            <w:r>
              <w:rPr>
                <w:rFonts w:ascii="Montserrat" w:eastAsia="Montserrat" w:hAnsi="Montserrat" w:cs="Montserrat"/>
                <w:b w:val="0"/>
              </w:rPr>
              <w:t>tuntia</w:t>
            </w:r>
            <w:proofErr w:type="spellEnd"/>
          </w:p>
        </w:tc>
      </w:tr>
    </w:tbl>
    <w:p w14:paraId="0000023B" w14:textId="77777777" w:rsidR="006F167F" w:rsidRDefault="006F167F">
      <w:pPr>
        <w:spacing w:line="276" w:lineRule="auto"/>
        <w:rPr>
          <w:i/>
        </w:rPr>
      </w:pPr>
      <w:bookmarkStart w:id="16" w:name="_heading=h.qr06yt24xjec" w:colFirst="0" w:colLast="0"/>
      <w:bookmarkEnd w:id="16"/>
    </w:p>
    <w:p w14:paraId="0000023C" w14:textId="77777777" w:rsidR="006F167F" w:rsidRDefault="006F167F">
      <w:pPr>
        <w:spacing w:line="276" w:lineRule="auto"/>
        <w:rPr>
          <w:i/>
        </w:rPr>
      </w:pPr>
      <w:bookmarkStart w:id="17" w:name="_heading=h.s9kyq5bxixq6" w:colFirst="0" w:colLast="0"/>
      <w:bookmarkEnd w:id="17"/>
    </w:p>
    <w:p w14:paraId="0000023D" w14:textId="77777777" w:rsidR="006F167F" w:rsidRDefault="002119CC">
      <w:pPr>
        <w:spacing w:line="276" w:lineRule="auto"/>
      </w:pPr>
      <w:bookmarkStart w:id="18" w:name="_heading=h.tldya9y4bxsp" w:colFirst="0" w:colLast="0"/>
      <w:bookmarkEnd w:id="18"/>
      <w:r>
        <w:lastRenderedPageBreak/>
        <w:t>RE-FEM-</w:t>
      </w:r>
      <w:proofErr w:type="spellStart"/>
      <w:r>
        <w:t>projekti</w:t>
      </w:r>
      <w:proofErr w:type="spellEnd"/>
      <w:r>
        <w:t xml:space="preserve"> </w:t>
      </w:r>
      <w:proofErr w:type="spellStart"/>
      <w:r>
        <w:t>tarjoaa</w:t>
      </w:r>
      <w:proofErr w:type="spellEnd"/>
      <w:r>
        <w:t xml:space="preserve"> </w:t>
      </w:r>
      <w:proofErr w:type="spellStart"/>
      <w:r>
        <w:t>koulutusmateriaaleja</w:t>
      </w:r>
      <w:proofErr w:type="spellEnd"/>
      <w:r>
        <w:t xml:space="preserve">, </w:t>
      </w:r>
      <w:proofErr w:type="spellStart"/>
      <w:r>
        <w:t>jotka</w:t>
      </w:r>
      <w:proofErr w:type="spellEnd"/>
      <w:r>
        <w:t xml:space="preserve"> </w:t>
      </w:r>
      <w:proofErr w:type="spellStart"/>
      <w:r>
        <w:t>liittyvät</w:t>
      </w:r>
      <w:proofErr w:type="spellEnd"/>
      <w:r>
        <w:t xml:space="preserve"> </w:t>
      </w:r>
      <w:proofErr w:type="spellStart"/>
      <w:r>
        <w:t>jokaiseen</w:t>
      </w:r>
      <w:proofErr w:type="spellEnd"/>
      <w:r>
        <w:t xml:space="preserve"> </w:t>
      </w:r>
      <w:proofErr w:type="spellStart"/>
      <w:r>
        <w:t>koulutusmoduuliin</w:t>
      </w:r>
      <w:proofErr w:type="spellEnd"/>
      <w:r>
        <w:t xml:space="preserve"> </w:t>
      </w:r>
      <w:proofErr w:type="spellStart"/>
      <w:r>
        <w:t>avoimella</w:t>
      </w:r>
      <w:proofErr w:type="spellEnd"/>
      <w:r>
        <w:t xml:space="preserve"> </w:t>
      </w:r>
      <w:proofErr w:type="spellStart"/>
      <w:r>
        <w:t>koulutusalustallamme</w:t>
      </w:r>
      <w:proofErr w:type="spellEnd"/>
      <w:r>
        <w:t>.</w:t>
      </w:r>
      <w:hyperlink r:id="rId21"/>
    </w:p>
    <w:p w14:paraId="0000023E" w14:textId="77777777" w:rsidR="006F167F" w:rsidRPr="001F1AE7" w:rsidRDefault="002119CC">
      <w:pPr>
        <w:pStyle w:val="Rubrik1"/>
        <w:rPr>
          <w:lang w:val="sv-FI"/>
        </w:rPr>
      </w:pPr>
      <w:r w:rsidRPr="001F1AE7">
        <w:rPr>
          <w:lang w:val="sv-FI"/>
        </w:rPr>
        <w:t>OSA III: Esimerkki koulutuksesta ja hyvistä käytännöistä</w:t>
      </w:r>
    </w:p>
    <w:p w14:paraId="0000023F" w14:textId="77777777" w:rsidR="006F167F" w:rsidRPr="001F1AE7" w:rsidRDefault="006F167F">
      <w:pPr>
        <w:spacing w:line="276" w:lineRule="auto"/>
        <w:rPr>
          <w:lang w:val="sv-FI"/>
        </w:rPr>
      </w:pPr>
    </w:p>
    <w:p w14:paraId="00000240" w14:textId="77777777" w:rsidR="006F167F" w:rsidRPr="001F1AE7" w:rsidRDefault="002119CC">
      <w:pPr>
        <w:spacing w:line="276" w:lineRule="auto"/>
        <w:rPr>
          <w:lang w:val="sv-FI"/>
        </w:rPr>
      </w:pPr>
      <w:bookmarkStart w:id="19" w:name="_heading=h.h3s75abvbbig" w:colFirst="0" w:colLast="0"/>
      <w:bookmarkEnd w:id="19"/>
      <w:r w:rsidRPr="001F1AE7">
        <w:rPr>
          <w:lang w:val="sv-FI"/>
        </w:rPr>
        <w:t>Tämä luku sisältää tietoa hyvistä käytännöistä, esimerkkikoulutusaikatauluista ja kokemusten arvioinnista pilottikoulutuksista, jotka projektikumppanit ovat valinneet analysoitaviksi ja käytettäviksi inspiraationa koulutusmateriaalien suunnittelussa.</w:t>
      </w:r>
    </w:p>
    <w:p w14:paraId="00000241" w14:textId="77777777" w:rsidR="006F167F" w:rsidRPr="001F1AE7" w:rsidRDefault="002119CC">
      <w:pPr>
        <w:pStyle w:val="Rubrik2"/>
        <w:spacing w:line="276" w:lineRule="auto"/>
        <w:rPr>
          <w:highlight w:val="white"/>
          <w:lang w:val="sv-FI"/>
        </w:rPr>
      </w:pPr>
      <w:bookmarkStart w:id="20" w:name="_heading=h.h6y86mqncfs3" w:colFirst="0" w:colLast="0"/>
      <w:bookmarkEnd w:id="20"/>
      <w:r w:rsidRPr="001F1AE7">
        <w:rPr>
          <w:highlight w:val="white"/>
          <w:lang w:val="sv-FI"/>
        </w:rPr>
        <w:t>3.1 Esimerkkejä koulutusaikatauluista ja hyvistä käytännöistä</w:t>
      </w:r>
    </w:p>
    <w:p w14:paraId="00000242" w14:textId="77777777" w:rsidR="006F167F" w:rsidRPr="001F1AE7" w:rsidRDefault="006F167F">
      <w:pPr>
        <w:spacing w:line="276" w:lineRule="auto"/>
        <w:rPr>
          <w:lang w:val="sv-FI"/>
        </w:rPr>
      </w:pPr>
    </w:p>
    <w:p w14:paraId="00000243" w14:textId="77777777" w:rsidR="006F167F" w:rsidRPr="001F1AE7" w:rsidRDefault="002119CC">
      <w:pPr>
        <w:spacing w:line="276" w:lineRule="auto"/>
        <w:rPr>
          <w:lang w:val="sv-FI"/>
        </w:rPr>
      </w:pPr>
      <w:r w:rsidRPr="001F1AE7">
        <w:rPr>
          <w:lang w:val="sv-FI"/>
        </w:rPr>
        <w:t>Koulutusopas, joka koostuu innovatiivisista koulutusmateriaaleista ja -konsepteista. Ottaen huomioon tämän asiakirjan johdanto-osassa määritellyt tavoitteet, tässä osiossa keskitytään erityisesti menestystarinoiden keräämiseen muista koulutusohjelmista, tapaustutkimuksista ja projektikumppaneiden tunnistamista hyvistä käytännöistä, jotta niistä voidaan oppia ja sisällyttää opitut asiat koulutusmateriaalien kehittämiseen.</w:t>
      </w:r>
    </w:p>
    <w:p w14:paraId="00000244" w14:textId="77777777" w:rsidR="006F167F" w:rsidRPr="001F1AE7" w:rsidRDefault="006F167F">
      <w:pPr>
        <w:spacing w:line="276" w:lineRule="auto"/>
        <w:rPr>
          <w:lang w:val="sv-FI"/>
        </w:rPr>
      </w:pPr>
    </w:p>
    <w:p w14:paraId="00000245" w14:textId="20C051FE" w:rsidR="006F167F" w:rsidRPr="001F1AE7" w:rsidRDefault="002119CC">
      <w:pPr>
        <w:spacing w:line="276" w:lineRule="auto"/>
        <w:rPr>
          <w:lang w:val="sv-FI"/>
        </w:rPr>
      </w:pPr>
      <w:r w:rsidRPr="001F1AE7">
        <w:rPr>
          <w:lang w:val="sv-FI"/>
        </w:rPr>
        <w:t>Tällä tavoin Koulutusopas on pyrkinyt rikastuttamaan aikuisten naisten koulutuksen tietämystä, huomioiden kumppanuuden ulkopuoliset kokemukset, jotka edistävät projektin kahden kohderyhmän, aikuiskouluttajien/mentorien/kasvattajien ja naisyrittäjien, voimaannuttamista; sekä tarjoamaan naisyrittäjille kestävän pääsyn sekä projektissa tuotettuihin materiaaleihin että näihin ulkoisiin hyviin käytäntöihin, tukien heitä kohtaamaan haasteet, jotka syntyivät COVID-19:n aikana ja sen jälkeen.</w:t>
      </w:r>
    </w:p>
    <w:p w14:paraId="00000246" w14:textId="77777777" w:rsidR="006F167F" w:rsidRPr="001F1AE7" w:rsidRDefault="006F167F">
      <w:pPr>
        <w:spacing w:line="276" w:lineRule="auto"/>
        <w:rPr>
          <w:lang w:val="sv-FI"/>
        </w:rPr>
      </w:pPr>
    </w:p>
    <w:p w14:paraId="00000247" w14:textId="77777777" w:rsidR="006F167F" w:rsidRPr="001F1AE7" w:rsidRDefault="002119CC">
      <w:pPr>
        <w:spacing w:after="240" w:line="276" w:lineRule="auto"/>
        <w:rPr>
          <w:lang w:val="sv-FI"/>
        </w:rPr>
      </w:pPr>
      <w:r w:rsidRPr="001F1AE7">
        <w:rPr>
          <w:lang w:val="sv-FI"/>
        </w:rPr>
        <w:t xml:space="preserve">Aikuisten, erityisesti naisten, menestyksellisten yrittäjyyskoulutusohjelmien hyvien käytäntöjen keräämistä varten AEFPA suunnitteli mallin (Liite 4). Tärkeimmät havainnot on tiivistetty alla olevaan taulukkoon, joka näyttää maat, joissa hyviä käytäntöjä on toteutettu, niiden kuvaukset ja tärkeimmät johtopäätökset. </w:t>
      </w:r>
    </w:p>
    <w:p w14:paraId="00000248" w14:textId="1F69A83A" w:rsidR="006F167F" w:rsidRPr="001F1AE7" w:rsidRDefault="002119CC">
      <w:pPr>
        <w:spacing w:after="240" w:line="276" w:lineRule="auto"/>
        <w:rPr>
          <w:lang w:val="sv-FI"/>
        </w:rPr>
      </w:pPr>
      <w:r w:rsidRPr="001F1AE7">
        <w:rPr>
          <w:lang w:val="sv-FI"/>
        </w:rPr>
        <w:t>Nämä tiivistelmät tarjoavat yleiskatsauksen erilaisista hyvistä käytännöistä, jotka tähtäävät naisyrittäjien voimaannuttamiseen eri maissa ja konteksteissa. Ohjelmat tarjoavat monenlaista tukea, mukaan lukien koulutusta, mentorointia, digitaalista muutosta ja taloudellista apua, mikä edistää merkittävästi naisten omistamien yritysten kehitystä ja menestystä.</w:t>
      </w:r>
    </w:p>
    <w:p w14:paraId="00000249" w14:textId="77777777" w:rsidR="006F167F" w:rsidRPr="001F1AE7" w:rsidRDefault="006F167F">
      <w:pPr>
        <w:spacing w:line="276" w:lineRule="auto"/>
        <w:rPr>
          <w:lang w:val="sv-FI"/>
        </w:rPr>
      </w:pPr>
    </w:p>
    <w:p w14:paraId="0000024A" w14:textId="77777777" w:rsidR="006F167F" w:rsidRPr="001F1AE7" w:rsidRDefault="006F167F">
      <w:pPr>
        <w:spacing w:line="276" w:lineRule="auto"/>
        <w:rPr>
          <w:lang w:val="sv-FI"/>
        </w:rPr>
      </w:pPr>
    </w:p>
    <w:p w14:paraId="0000024B" w14:textId="77777777" w:rsidR="006F167F" w:rsidRPr="001F1AE7" w:rsidRDefault="006F167F">
      <w:pPr>
        <w:spacing w:line="276" w:lineRule="auto"/>
        <w:rPr>
          <w:lang w:val="sv-FI"/>
        </w:rPr>
      </w:pPr>
    </w:p>
    <w:p w14:paraId="0000024C" w14:textId="77777777" w:rsidR="006F167F" w:rsidRPr="001F1AE7" w:rsidRDefault="006F167F">
      <w:pPr>
        <w:spacing w:line="276" w:lineRule="auto"/>
        <w:rPr>
          <w:lang w:val="sv-FI"/>
        </w:rPr>
      </w:pPr>
    </w:p>
    <w:p w14:paraId="0000024D" w14:textId="77777777" w:rsidR="006F167F" w:rsidRPr="001F1AE7" w:rsidRDefault="006F167F">
      <w:pPr>
        <w:spacing w:line="276" w:lineRule="auto"/>
        <w:rPr>
          <w:lang w:val="sv-FI"/>
        </w:rPr>
      </w:pPr>
    </w:p>
    <w:p w14:paraId="0000024E" w14:textId="77777777" w:rsidR="006F167F" w:rsidRPr="001F1AE7" w:rsidRDefault="006F167F">
      <w:pPr>
        <w:spacing w:line="276" w:lineRule="auto"/>
        <w:rPr>
          <w:lang w:val="sv-FI"/>
        </w:rPr>
      </w:pPr>
    </w:p>
    <w:p w14:paraId="0000024F" w14:textId="77777777" w:rsidR="006F167F" w:rsidRPr="001F1AE7" w:rsidRDefault="006F167F">
      <w:pPr>
        <w:spacing w:line="276" w:lineRule="auto"/>
        <w:rPr>
          <w:lang w:val="sv-FI"/>
        </w:rPr>
      </w:pPr>
    </w:p>
    <w:p w14:paraId="00000250" w14:textId="77777777" w:rsidR="006F167F" w:rsidRPr="001F1AE7" w:rsidRDefault="006F167F">
      <w:pPr>
        <w:spacing w:line="276" w:lineRule="auto"/>
        <w:rPr>
          <w:lang w:val="sv-FI"/>
        </w:rPr>
      </w:pPr>
    </w:p>
    <w:p w14:paraId="00000251" w14:textId="77777777" w:rsidR="006F167F" w:rsidRPr="001F1AE7" w:rsidRDefault="006F167F">
      <w:pPr>
        <w:spacing w:line="276" w:lineRule="auto"/>
        <w:rPr>
          <w:lang w:val="sv-FI"/>
        </w:rPr>
      </w:pPr>
    </w:p>
    <w:p w14:paraId="00000252" w14:textId="77777777" w:rsidR="006F167F" w:rsidRPr="001F1AE7" w:rsidRDefault="006F167F">
      <w:pPr>
        <w:spacing w:line="276" w:lineRule="auto"/>
        <w:rPr>
          <w:lang w:val="sv-FI"/>
        </w:rPr>
      </w:pPr>
    </w:p>
    <w:p w14:paraId="00000253" w14:textId="77777777" w:rsidR="006F167F" w:rsidRPr="001F1AE7" w:rsidRDefault="006F167F">
      <w:pPr>
        <w:spacing w:line="276" w:lineRule="auto"/>
        <w:rPr>
          <w:lang w:val="sv-FI"/>
        </w:rPr>
      </w:pPr>
    </w:p>
    <w:p w14:paraId="00000254" w14:textId="77777777" w:rsidR="006F167F" w:rsidRPr="001F1AE7" w:rsidRDefault="006F167F">
      <w:pPr>
        <w:spacing w:line="276" w:lineRule="auto"/>
        <w:jc w:val="center"/>
        <w:rPr>
          <w:rFonts w:ascii="Montserrat ExtraBold" w:eastAsia="Montserrat ExtraBold" w:hAnsi="Montserrat ExtraBold" w:cs="Montserrat ExtraBold"/>
          <w:b/>
          <w:color w:val="92A11A"/>
          <w:sz w:val="18"/>
          <w:szCs w:val="18"/>
          <w:lang w:val="sv-FI"/>
        </w:rPr>
        <w:sectPr w:rsidR="006F167F" w:rsidRPr="001F1AE7">
          <w:headerReference w:type="default" r:id="rId22"/>
          <w:footerReference w:type="default" r:id="rId23"/>
          <w:headerReference w:type="first" r:id="rId24"/>
          <w:pgSz w:w="11906" w:h="16838"/>
          <w:pgMar w:top="1985" w:right="1417" w:bottom="1417" w:left="1417" w:header="708" w:footer="454" w:gutter="0"/>
          <w:pgNumType w:start="1"/>
          <w:cols w:space="720"/>
          <w:titlePg/>
        </w:sectPr>
      </w:pPr>
      <w:bookmarkStart w:id="21" w:name="_heading=h.bx8z5vl65yyd" w:colFirst="0" w:colLast="0"/>
      <w:bookmarkEnd w:id="21"/>
    </w:p>
    <w:p w14:paraId="00000255" w14:textId="77777777" w:rsidR="006F167F" w:rsidRPr="001F1AE7" w:rsidRDefault="002119CC">
      <w:pPr>
        <w:spacing w:line="276" w:lineRule="auto"/>
        <w:jc w:val="center"/>
        <w:rPr>
          <w:rFonts w:ascii="Montserrat ExtraBold" w:eastAsia="Montserrat ExtraBold" w:hAnsi="Montserrat ExtraBold" w:cs="Montserrat ExtraBold"/>
          <w:b/>
          <w:color w:val="92A11A"/>
          <w:sz w:val="18"/>
          <w:szCs w:val="18"/>
          <w:lang w:val="sv-FI"/>
        </w:rPr>
      </w:pPr>
      <w:r w:rsidRPr="001F1AE7">
        <w:rPr>
          <w:rFonts w:ascii="Montserrat ExtraBold" w:eastAsia="Montserrat ExtraBold" w:hAnsi="Montserrat ExtraBold" w:cs="Montserrat ExtraBold"/>
          <w:b/>
          <w:color w:val="92A11A"/>
          <w:sz w:val="18"/>
          <w:szCs w:val="18"/>
          <w:lang w:val="sv-FI"/>
        </w:rPr>
        <w:lastRenderedPageBreak/>
        <w:t xml:space="preserve">Taulukko: RE-FEM-projektikumppaneiden keräämien hyvien käytäntöjen tiivistelmät </w:t>
      </w:r>
    </w:p>
    <w:p w14:paraId="00000256" w14:textId="77777777" w:rsidR="006F167F" w:rsidRPr="001F1AE7" w:rsidRDefault="006F167F">
      <w:pPr>
        <w:spacing w:line="276" w:lineRule="auto"/>
        <w:rPr>
          <w:rFonts w:ascii="Montserrat ExtraBold" w:eastAsia="Montserrat ExtraBold" w:hAnsi="Montserrat ExtraBold" w:cs="Montserrat ExtraBold"/>
          <w:b/>
          <w:color w:val="92A11A"/>
          <w:sz w:val="18"/>
          <w:szCs w:val="18"/>
          <w:lang w:val="sv-FI"/>
        </w:rPr>
      </w:pPr>
    </w:p>
    <w:tbl>
      <w:tblPr>
        <w:tblStyle w:val="afff9"/>
        <w:tblW w:w="15450" w:type="dxa"/>
        <w:tblInd w:w="-720" w:type="dxa"/>
        <w:tblLayout w:type="fixed"/>
        <w:tblLook w:val="0400" w:firstRow="0" w:lastRow="0" w:firstColumn="0" w:lastColumn="0" w:noHBand="0" w:noVBand="1"/>
      </w:tblPr>
      <w:tblGrid>
        <w:gridCol w:w="750"/>
        <w:gridCol w:w="1785"/>
        <w:gridCol w:w="2055"/>
        <w:gridCol w:w="3240"/>
        <w:gridCol w:w="7620"/>
      </w:tblGrid>
      <w:tr w:rsidR="006F167F" w14:paraId="3059B2FA"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57" w14:textId="77777777" w:rsidR="006F167F" w:rsidRDefault="002119CC">
            <w:pPr>
              <w:spacing w:line="276" w:lineRule="auto"/>
              <w:ind w:right="283"/>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Nro</w:t>
            </w:r>
            <w:proofErr w:type="spellEnd"/>
          </w:p>
        </w:tc>
        <w:tc>
          <w:tcPr>
            <w:tcW w:w="1785" w:type="dxa"/>
            <w:tcBorders>
              <w:top w:val="single" w:sz="4" w:space="0" w:color="E1EC8C"/>
              <w:bottom w:val="single" w:sz="4" w:space="0" w:color="E1EC8C"/>
            </w:tcBorders>
            <w:shd w:val="clear" w:color="auto" w:fill="AABB1D"/>
            <w:tcMar>
              <w:top w:w="0" w:type="dxa"/>
              <w:left w:w="108" w:type="dxa"/>
              <w:bottom w:w="0" w:type="dxa"/>
              <w:right w:w="108" w:type="dxa"/>
            </w:tcMar>
          </w:tcPr>
          <w:p w14:paraId="00000258" w14:textId="77777777" w:rsidR="006F167F" w:rsidRDefault="002119CC">
            <w:pPr>
              <w:spacing w:line="276" w:lineRule="auto"/>
              <w:ind w:right="283"/>
              <w:jc w:val="center"/>
              <w:rPr>
                <w:rFonts w:ascii="Montserrat" w:eastAsia="Montserrat" w:hAnsi="Montserrat" w:cs="Montserrat"/>
                <w:b/>
                <w:sz w:val="20"/>
                <w:szCs w:val="20"/>
              </w:rPr>
            </w:pPr>
            <w:proofErr w:type="spellStart"/>
            <w:r>
              <w:rPr>
                <w:rFonts w:ascii="Montserrat" w:eastAsia="Montserrat" w:hAnsi="Montserrat" w:cs="Montserrat"/>
                <w:b/>
                <w:sz w:val="20"/>
                <w:szCs w:val="20"/>
              </w:rPr>
              <w:t>Otsikko</w:t>
            </w:r>
            <w:proofErr w:type="spellEnd"/>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59" w14:textId="77777777" w:rsidR="006F167F" w:rsidRDefault="002119CC">
            <w:pPr>
              <w:spacing w:line="276" w:lineRule="auto"/>
              <w:ind w:right="34"/>
              <w:jc w:val="center"/>
              <w:rPr>
                <w:rFonts w:ascii="Times New Roman" w:eastAsia="Times New Roman" w:hAnsi="Times New Roman" w:cs="Times New Roman"/>
                <w:sz w:val="20"/>
                <w:szCs w:val="20"/>
              </w:rPr>
            </w:pPr>
            <w:proofErr w:type="spellStart"/>
            <w:r>
              <w:rPr>
                <w:b/>
                <w:sz w:val="20"/>
                <w:szCs w:val="20"/>
              </w:rPr>
              <w:t>Toteutusmaat</w:t>
            </w:r>
            <w:proofErr w:type="spellEnd"/>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5A" w14:textId="77777777" w:rsidR="006F167F" w:rsidRDefault="002119CC">
            <w:pPr>
              <w:spacing w:line="276" w:lineRule="auto"/>
              <w:ind w:right="283"/>
              <w:jc w:val="center"/>
              <w:rPr>
                <w:b/>
                <w:sz w:val="20"/>
                <w:szCs w:val="20"/>
              </w:rPr>
            </w:pPr>
            <w:proofErr w:type="spellStart"/>
            <w:r>
              <w:rPr>
                <w:b/>
                <w:sz w:val="20"/>
                <w:szCs w:val="20"/>
              </w:rPr>
              <w:t>Kuvaus</w:t>
            </w:r>
            <w:proofErr w:type="spellEnd"/>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5B" w14:textId="77777777" w:rsidR="006F167F" w:rsidRDefault="002119CC">
            <w:pPr>
              <w:spacing w:line="276" w:lineRule="auto"/>
              <w:ind w:right="283"/>
              <w:jc w:val="center"/>
              <w:rPr>
                <w:rFonts w:ascii="Times New Roman" w:eastAsia="Times New Roman" w:hAnsi="Times New Roman" w:cs="Times New Roman"/>
                <w:sz w:val="20"/>
                <w:szCs w:val="20"/>
              </w:rPr>
            </w:pPr>
            <w:proofErr w:type="spellStart"/>
            <w:r>
              <w:rPr>
                <w:b/>
                <w:sz w:val="20"/>
                <w:szCs w:val="20"/>
              </w:rPr>
              <w:t>Johtopäätökset</w:t>
            </w:r>
            <w:proofErr w:type="spellEnd"/>
          </w:p>
        </w:tc>
      </w:tr>
      <w:tr w:rsidR="006F167F" w14:paraId="7C33E9DF"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5C" w14:textId="77777777" w:rsidR="006F167F" w:rsidRDefault="006F167F">
            <w:pPr>
              <w:spacing w:line="276" w:lineRule="auto"/>
              <w:ind w:right="283"/>
              <w:jc w:val="center"/>
              <w:rPr>
                <w:rFonts w:ascii="Times New Roman" w:eastAsia="Times New Roman" w:hAnsi="Times New Roman" w:cs="Times New Roman"/>
                <w:b/>
                <w:sz w:val="20"/>
                <w:szCs w:val="20"/>
              </w:rPr>
            </w:pPr>
          </w:p>
        </w:tc>
        <w:tc>
          <w:tcPr>
            <w:tcW w:w="1785" w:type="dxa"/>
            <w:tcBorders>
              <w:top w:val="single" w:sz="4" w:space="0" w:color="E1EC8C"/>
              <w:bottom w:val="single" w:sz="4" w:space="0" w:color="E1EC8C"/>
            </w:tcBorders>
            <w:shd w:val="clear" w:color="auto" w:fill="AABB1D"/>
            <w:tcMar>
              <w:top w:w="0" w:type="dxa"/>
              <w:left w:w="108" w:type="dxa"/>
              <w:bottom w:w="0" w:type="dxa"/>
              <w:right w:w="108" w:type="dxa"/>
            </w:tcMar>
          </w:tcPr>
          <w:p w14:paraId="0000025D" w14:textId="77777777" w:rsidR="006F167F" w:rsidRDefault="006F167F">
            <w:pPr>
              <w:spacing w:line="276" w:lineRule="auto"/>
              <w:ind w:right="283"/>
              <w:jc w:val="center"/>
              <w:rPr>
                <w:rFonts w:ascii="Montserrat" w:eastAsia="Montserrat" w:hAnsi="Montserrat" w:cs="Montserrat"/>
                <w:b/>
                <w:sz w:val="20"/>
                <w:szCs w:val="20"/>
              </w:rPr>
            </w:pPr>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5E" w14:textId="77777777" w:rsidR="006F167F" w:rsidRDefault="006F167F">
            <w:pPr>
              <w:spacing w:line="276" w:lineRule="auto"/>
              <w:ind w:right="34"/>
              <w:jc w:val="center"/>
              <w:rPr>
                <w:b/>
                <w:sz w:val="20"/>
                <w:szCs w:val="20"/>
              </w:rPr>
            </w:pPr>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5F" w14:textId="77777777" w:rsidR="006F167F" w:rsidRDefault="006F167F">
            <w:pPr>
              <w:spacing w:line="276" w:lineRule="auto"/>
              <w:ind w:right="283"/>
              <w:jc w:val="center"/>
              <w:rPr>
                <w:b/>
                <w:sz w:val="20"/>
                <w:szCs w:val="20"/>
              </w:rPr>
            </w:pPr>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60" w14:textId="77777777" w:rsidR="006F167F" w:rsidRDefault="006F167F">
            <w:pPr>
              <w:spacing w:line="276" w:lineRule="auto"/>
              <w:ind w:right="283"/>
              <w:jc w:val="center"/>
              <w:rPr>
                <w:b/>
                <w:sz w:val="20"/>
                <w:szCs w:val="20"/>
              </w:rPr>
            </w:pPr>
          </w:p>
        </w:tc>
      </w:tr>
      <w:tr w:rsidR="006F167F" w:rsidRPr="00DB5FDB" w14:paraId="6EA01408" w14:textId="77777777">
        <w:tc>
          <w:tcPr>
            <w:tcW w:w="750" w:type="dxa"/>
            <w:tcBorders>
              <w:top w:val="single" w:sz="4" w:space="0" w:color="E1EC8C"/>
              <w:left w:val="single" w:sz="8" w:space="0" w:color="AABB1D"/>
              <w:bottom w:val="single" w:sz="4" w:space="0" w:color="AABB1D"/>
              <w:right w:val="single" w:sz="4" w:space="0" w:color="AABB1D"/>
            </w:tcBorders>
            <w:shd w:val="clear" w:color="auto" w:fill="auto"/>
            <w:tcMar>
              <w:top w:w="0" w:type="dxa"/>
              <w:left w:w="108" w:type="dxa"/>
              <w:bottom w:w="0" w:type="dxa"/>
              <w:right w:w="108" w:type="dxa"/>
            </w:tcMar>
          </w:tcPr>
          <w:p w14:paraId="00000261" w14:textId="77777777" w:rsidR="006F167F" w:rsidRDefault="002119CC">
            <w:pPr>
              <w:spacing w:line="276" w:lineRule="auto"/>
              <w:ind w:right="283"/>
              <w:jc w:val="center"/>
              <w:rPr>
                <w:rFonts w:ascii="Times New Roman" w:eastAsia="Times New Roman" w:hAnsi="Times New Roman" w:cs="Times New Roman"/>
                <w:sz w:val="20"/>
                <w:szCs w:val="20"/>
              </w:rPr>
            </w:pPr>
            <w:r>
              <w:rPr>
                <w:rFonts w:ascii="Montserrat" w:eastAsia="Montserrat" w:hAnsi="Montserrat" w:cs="Montserrat"/>
                <w:sz w:val="20"/>
                <w:szCs w:val="20"/>
              </w:rPr>
              <w:t>I</w:t>
            </w:r>
          </w:p>
        </w:tc>
        <w:tc>
          <w:tcPr>
            <w:tcW w:w="1785" w:type="dxa"/>
            <w:tcBorders>
              <w:top w:val="single" w:sz="4" w:space="0" w:color="E1EC8C"/>
              <w:left w:val="single" w:sz="4" w:space="0" w:color="AABB1D"/>
              <w:bottom w:val="single" w:sz="4" w:space="0" w:color="AABB1D"/>
              <w:right w:val="single" w:sz="4" w:space="0" w:color="AABB1D"/>
            </w:tcBorders>
            <w:shd w:val="clear" w:color="auto" w:fill="auto"/>
            <w:tcMar>
              <w:top w:w="0" w:type="dxa"/>
              <w:left w:w="108" w:type="dxa"/>
              <w:bottom w:w="0" w:type="dxa"/>
              <w:right w:w="108" w:type="dxa"/>
            </w:tcMar>
          </w:tcPr>
          <w:p w14:paraId="00000262" w14:textId="6C68DA19" w:rsidR="006F167F" w:rsidRDefault="002119CC">
            <w:pPr>
              <w:spacing w:line="276" w:lineRule="auto"/>
              <w:jc w:val="left"/>
              <w:rPr>
                <w:rFonts w:ascii="Montserrat" w:eastAsia="Montserrat" w:hAnsi="Montserrat" w:cs="Montserrat"/>
                <w:color w:val="FF0000"/>
                <w:sz w:val="20"/>
                <w:szCs w:val="20"/>
              </w:rPr>
            </w:pPr>
            <w:proofErr w:type="spellStart"/>
            <w:r>
              <w:rPr>
                <w:rFonts w:ascii="Montserrat" w:eastAsia="Montserrat" w:hAnsi="Montserrat" w:cs="Montserrat"/>
                <w:i/>
                <w:color w:val="AABA1D"/>
                <w:sz w:val="20"/>
                <w:szCs w:val="20"/>
              </w:rPr>
              <w:t>Ifempower-käsikirja</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mentorointiohjelmalle</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joka</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voimaannuttaa</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naisyrittäjiä</w:t>
            </w:r>
            <w:proofErr w:type="spellEnd"/>
          </w:p>
        </w:tc>
        <w:tc>
          <w:tcPr>
            <w:tcW w:w="2055" w:type="dxa"/>
            <w:tcBorders>
              <w:top w:val="single" w:sz="4" w:space="0" w:color="E1EC8C"/>
              <w:left w:val="single" w:sz="4" w:space="0" w:color="AABB1D"/>
              <w:bottom w:val="single" w:sz="4" w:space="0" w:color="AABB1D"/>
              <w:right w:val="single" w:sz="4" w:space="0" w:color="AABB1D"/>
            </w:tcBorders>
            <w:shd w:val="clear" w:color="auto" w:fill="auto"/>
            <w:tcMar>
              <w:top w:w="0" w:type="dxa"/>
              <w:left w:w="108" w:type="dxa"/>
              <w:bottom w:w="0" w:type="dxa"/>
              <w:right w:w="108" w:type="dxa"/>
            </w:tcMar>
          </w:tcPr>
          <w:p w14:paraId="00000263"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Itävalta, Saksa, Unkari, Suomi, Romania, Espanja ja Portugali</w:t>
            </w:r>
          </w:p>
        </w:tc>
        <w:tc>
          <w:tcPr>
            <w:tcW w:w="3240" w:type="dxa"/>
            <w:tcBorders>
              <w:top w:val="single" w:sz="4" w:space="0" w:color="E1EC8C"/>
              <w:left w:val="single" w:sz="4" w:space="0" w:color="AABB1D"/>
              <w:bottom w:val="single" w:sz="4" w:space="0" w:color="AABB1D"/>
              <w:right w:val="single" w:sz="4" w:space="0" w:color="AABB1D"/>
            </w:tcBorders>
            <w:shd w:val="clear" w:color="auto" w:fill="auto"/>
            <w:tcMar>
              <w:top w:w="0" w:type="dxa"/>
              <w:left w:w="108" w:type="dxa"/>
              <w:bottom w:w="0" w:type="dxa"/>
              <w:right w:w="108" w:type="dxa"/>
            </w:tcMar>
          </w:tcPr>
          <w:p w14:paraId="00000264" w14:textId="55FCAFB9"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Hanke, jota rahoitetaan osittain Euroopan unionin Erasmus+ -ohjelmasta, ja johon osallistuu 9 kumppania 7 Euroopan maasta. Sen tavoitteena oli voimaannuttaa naisyrittäjiä, erityisesti pk-yrityksissä, mentorointiohjelman kautta.</w:t>
            </w:r>
          </w:p>
        </w:tc>
        <w:tc>
          <w:tcPr>
            <w:tcW w:w="7620" w:type="dxa"/>
            <w:tcBorders>
              <w:top w:val="single" w:sz="4" w:space="0" w:color="E1EC8C"/>
              <w:left w:val="single" w:sz="4" w:space="0" w:color="AABB1D"/>
              <w:bottom w:val="single" w:sz="4" w:space="0" w:color="AABB1D"/>
              <w:right w:val="single" w:sz="4" w:space="0" w:color="AABB1D"/>
            </w:tcBorders>
            <w:shd w:val="clear" w:color="auto" w:fill="auto"/>
            <w:tcMar>
              <w:top w:w="0" w:type="dxa"/>
              <w:left w:w="108" w:type="dxa"/>
              <w:bottom w:w="0" w:type="dxa"/>
              <w:right w:w="108" w:type="dxa"/>
            </w:tcMar>
          </w:tcPr>
          <w:p w14:paraId="00000265"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Ifempower-käsikirja mentorointiohjelmalle toi tietoa korkeakouluille (yliopistoille), jotka olivat ifempower-hankkeen kumppaneita, siitä, miten mentorointiohjelma toteutetaan. </w:t>
            </w:r>
          </w:p>
          <w:p w14:paraId="00000266" w14:textId="49567DB3"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Sen jälkeen sitä voivat soveltaa kaikki yliopistot, jotka haluavat keskittyä naisyrittäjien voimaannuttamiseen, ja se on vietävissä mihin tahansa koulutusohjelmaan.</w:t>
            </w:r>
          </w:p>
          <w:p w14:paraId="00000267"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Se voi olla hyödyllinen työkalu kouluttajille ja mentoreille, ja se voi tarjota lisäarvoa.</w:t>
            </w:r>
          </w:p>
        </w:tc>
      </w:tr>
      <w:tr w:rsidR="006F167F" w:rsidRPr="00DB5FDB" w14:paraId="0E2D790F"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68" w14:textId="77777777" w:rsidR="006F167F" w:rsidRDefault="002119CC">
            <w:pPr>
              <w:spacing w:line="276" w:lineRule="auto"/>
              <w:ind w:right="283"/>
              <w:jc w:val="center"/>
              <w:rPr>
                <w:rFonts w:ascii="Times New Roman" w:eastAsia="Times New Roman" w:hAnsi="Times New Roman" w:cs="Times New Roman"/>
                <w:sz w:val="20"/>
                <w:szCs w:val="20"/>
              </w:rPr>
            </w:pPr>
            <w:r>
              <w:rPr>
                <w:rFonts w:ascii="Montserrat" w:eastAsia="Montserrat" w:hAnsi="Montserrat" w:cs="Montserrat"/>
                <w:sz w:val="20"/>
                <w:szCs w:val="20"/>
              </w:rPr>
              <w:t>II</w:t>
            </w:r>
          </w:p>
        </w:tc>
        <w:tc>
          <w:tcPr>
            <w:tcW w:w="17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69" w14:textId="77777777" w:rsidR="006F167F" w:rsidRDefault="002119CC">
            <w:pPr>
              <w:spacing w:line="276" w:lineRule="auto"/>
              <w:jc w:val="left"/>
              <w:rPr>
                <w:rFonts w:ascii="Montserrat" w:eastAsia="Montserrat" w:hAnsi="Montserrat" w:cs="Montserrat"/>
                <w:color w:val="FF0000"/>
                <w:sz w:val="20"/>
                <w:szCs w:val="20"/>
              </w:rPr>
            </w:pPr>
            <w:r>
              <w:rPr>
                <w:rFonts w:ascii="Montserrat" w:eastAsia="Montserrat" w:hAnsi="Montserrat" w:cs="Montserrat"/>
                <w:i/>
                <w:color w:val="AABA1D"/>
                <w:sz w:val="20"/>
                <w:szCs w:val="20"/>
              </w:rPr>
              <w:t>Gira Mujeres Coca Cola. (Coca Cola Women Tour)</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6A"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Espanja</w:t>
            </w:r>
            <w:proofErr w:type="spellEnd"/>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6B" w14:textId="7783BC5A"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Coca-</w:t>
            </w:r>
            <w:proofErr w:type="spellStart"/>
            <w:r>
              <w:rPr>
                <w:rFonts w:ascii="Montserrat" w:eastAsia="Montserrat" w:hAnsi="Montserrat" w:cs="Montserrat"/>
                <w:i/>
                <w:color w:val="434343"/>
                <w:sz w:val="20"/>
                <w:szCs w:val="20"/>
              </w:rPr>
              <w:t>Colan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aloite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käynnistettiin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vuonna</w:t>
            </w:r>
            <w:proofErr w:type="spellEnd"/>
            <w:r>
              <w:rPr>
                <w:rFonts w:ascii="Montserrat" w:eastAsia="Montserrat" w:hAnsi="Montserrat" w:cs="Montserrat"/>
                <w:i/>
                <w:color w:val="434343"/>
                <w:sz w:val="20"/>
                <w:szCs w:val="20"/>
              </w:rPr>
              <w:t xml:space="preserve"> 2016 </w:t>
            </w:r>
            <w:proofErr w:type="spellStart"/>
            <w:r>
              <w:rPr>
                <w:rFonts w:ascii="Montserrat" w:eastAsia="Montserrat" w:hAnsi="Montserrat" w:cs="Montserrat"/>
                <w:i/>
                <w:color w:val="434343"/>
                <w:sz w:val="20"/>
                <w:szCs w:val="20"/>
              </w:rPr>
              <w:t>tukemaan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w:t>
            </w:r>
            <w:r w:rsidR="00C0233F">
              <w:rPr>
                <w:rFonts w:ascii="Montserrat" w:eastAsia="Montserrat" w:hAnsi="Montserrat" w:cs="Montserrat"/>
                <w:i/>
                <w:color w:val="434343"/>
                <w:sz w:val="20"/>
                <w:szCs w:val="20"/>
              </w:rPr>
              <w:t>s</w:t>
            </w:r>
            <w:r>
              <w:rPr>
                <w:rFonts w:ascii="Montserrat" w:eastAsia="Montserrat" w:hAnsi="Montserrat" w:cs="Montserrat"/>
                <w:i/>
                <w:color w:val="434343"/>
                <w:sz w:val="20"/>
                <w:szCs w:val="20"/>
              </w:rPr>
              <w:t>yrittäjiä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Espanjassa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neuvontaa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joilla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liikeideoita</w:t>
            </w:r>
            <w:proofErr w:type="spellEnd"/>
            <w:r>
              <w:rPr>
                <w:rFonts w:ascii="Montserrat" w:eastAsia="Montserrat" w:hAnsi="Montserrat" w:cs="Montserrat"/>
                <w:i/>
                <w:color w:val="434343"/>
                <w:sz w:val="20"/>
                <w:szCs w:val="20"/>
              </w:rPr>
              <w:t xml:space="preserve"> tai </w:t>
            </w:r>
            <w:proofErr w:type="spellStart"/>
            <w:r>
              <w:rPr>
                <w:rFonts w:ascii="Montserrat" w:eastAsia="Montserrat" w:hAnsi="Montserrat" w:cs="Montserrat"/>
                <w:i/>
                <w:color w:val="434343"/>
                <w:sz w:val="20"/>
                <w:szCs w:val="20"/>
              </w:rPr>
              <w:t>olemassa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olevia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yrityksiä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tarvitsevat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suuntaa</w:t>
            </w:r>
            <w:proofErr w:type="spellEnd"/>
            <w:r>
              <w:rPr>
                <w:rFonts w:ascii="Montserrat" w:eastAsia="Montserrat" w:hAnsi="Montserrat" w:cs="Montserrat"/>
                <w:i/>
                <w:color w:val="434343"/>
                <w:sz w:val="20"/>
                <w:szCs w:val="20"/>
              </w:rPr>
              <w:t>.</w:t>
            </w: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6C"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GIRA </w:t>
            </w:r>
            <w:proofErr w:type="spellStart"/>
            <w:r>
              <w:rPr>
                <w:rFonts w:ascii="Montserrat" w:eastAsia="Montserrat" w:hAnsi="Montserrat" w:cs="Montserrat"/>
                <w:i/>
                <w:color w:val="434343"/>
                <w:sz w:val="20"/>
                <w:szCs w:val="20"/>
              </w:rPr>
              <w:t>Mujeres</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koulutusmatka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kannustaa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toteuttamaan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liikeideansa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uudistamaan</w:t>
            </w:r>
            <w:proofErr w:type="spellEnd"/>
            <w:r>
              <w:rPr>
                <w:rFonts w:ascii="Montserrat" w:eastAsia="Montserrat" w:hAnsi="Montserrat" w:cs="Montserrat"/>
                <w:i/>
                <w:color w:val="434343"/>
                <w:sz w:val="20"/>
                <w:szCs w:val="20"/>
              </w:rPr>
              <w:t xml:space="preserve"> jo </w:t>
            </w:r>
            <w:proofErr w:type="spellStart"/>
            <w:r>
              <w:rPr>
                <w:rFonts w:ascii="Montserrat" w:eastAsia="Montserrat" w:hAnsi="Montserrat" w:cs="Montserrat"/>
                <w:i/>
                <w:color w:val="434343"/>
                <w:sz w:val="20"/>
                <w:szCs w:val="20"/>
              </w:rPr>
              <w:t>käynnissä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olevia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projektejaan</w:t>
            </w:r>
            <w:proofErr w:type="spellEnd"/>
            <w:r>
              <w:rPr>
                <w:rFonts w:ascii="Montserrat" w:eastAsia="Montserrat" w:hAnsi="Montserrat" w:cs="Montserrat"/>
                <w:i/>
                <w:color w:val="434343"/>
                <w:sz w:val="20"/>
                <w:szCs w:val="20"/>
              </w:rPr>
              <w:t xml:space="preserve">. Tuki </w:t>
            </w:r>
            <w:proofErr w:type="spellStart"/>
            <w:r>
              <w:rPr>
                <w:rFonts w:ascii="Montserrat" w:eastAsia="Montserrat" w:hAnsi="Montserrat" w:cs="Montserrat"/>
                <w:i/>
                <w:color w:val="434343"/>
                <w:sz w:val="20"/>
                <w:szCs w:val="20"/>
              </w:rPr>
              <w:t>naistalenteille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yhtäläisille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mahdollisuuksille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nykyisessä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kontekstissa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vaikuttaa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ajankohtaisemmalta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koskaan</w:t>
            </w:r>
            <w:proofErr w:type="spellEnd"/>
            <w:r>
              <w:rPr>
                <w:rFonts w:ascii="Montserrat" w:eastAsia="Montserrat" w:hAnsi="Montserrat" w:cs="Montserrat"/>
                <w:i/>
                <w:color w:val="434343"/>
                <w:sz w:val="20"/>
                <w:szCs w:val="20"/>
              </w:rPr>
              <w:t>.</w:t>
            </w:r>
          </w:p>
          <w:p w14:paraId="0000026D"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Kiinnostavaa naisille, jotka koulutuksen ja tuen lisäksi voivat saada rahoitusta.</w:t>
            </w:r>
          </w:p>
        </w:tc>
      </w:tr>
      <w:tr w:rsidR="006F167F" w:rsidRPr="00DB5FDB" w14:paraId="0189FB8F"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6E"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III</w:t>
            </w:r>
          </w:p>
        </w:tc>
        <w:tc>
          <w:tcPr>
            <w:tcW w:w="17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6F" w14:textId="77777777" w:rsidR="006F167F" w:rsidRDefault="002119CC">
            <w:pPr>
              <w:spacing w:line="276" w:lineRule="auto"/>
              <w:jc w:val="left"/>
              <w:rPr>
                <w:rFonts w:ascii="Montserrat" w:eastAsia="Montserrat" w:hAnsi="Montserrat" w:cs="Montserrat"/>
                <w:color w:val="FF0000"/>
                <w:sz w:val="20"/>
                <w:szCs w:val="20"/>
              </w:rPr>
            </w:pPr>
            <w:proofErr w:type="spellStart"/>
            <w:r>
              <w:rPr>
                <w:rFonts w:ascii="Montserrat" w:eastAsia="Montserrat" w:hAnsi="Montserrat" w:cs="Montserrat"/>
                <w:i/>
                <w:color w:val="AABA1D"/>
                <w:sz w:val="20"/>
                <w:szCs w:val="20"/>
              </w:rPr>
              <w:t>VENLA-projekti</w:t>
            </w:r>
            <w:proofErr w:type="spellEnd"/>
            <w:r>
              <w:rPr>
                <w:rFonts w:ascii="Montserrat" w:eastAsia="Montserrat" w:hAnsi="Montserrat" w:cs="Montserrat"/>
                <w:i/>
                <w:color w:val="AABA1D"/>
                <w:sz w:val="20"/>
                <w:szCs w:val="20"/>
              </w:rPr>
              <w:t xml:space="preserve"> (ESF-</w:t>
            </w:r>
            <w:proofErr w:type="spellStart"/>
            <w:r>
              <w:rPr>
                <w:rFonts w:ascii="Montserrat" w:eastAsia="Montserrat" w:hAnsi="Montserrat" w:cs="Montserrat"/>
                <w:i/>
                <w:color w:val="AABA1D"/>
                <w:sz w:val="20"/>
                <w:szCs w:val="20"/>
              </w:rPr>
              <w:t>rahoitteinen</w:t>
            </w:r>
            <w:proofErr w:type="spellEnd"/>
            <w:r>
              <w:rPr>
                <w:rFonts w:ascii="Montserrat" w:eastAsia="Montserrat" w:hAnsi="Montserrat" w:cs="Montserrat"/>
                <w:i/>
                <w:color w:val="AABA1D"/>
                <w:sz w:val="20"/>
                <w:szCs w:val="20"/>
              </w:rPr>
              <w:t>)</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70"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Suomi</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71" w14:textId="702B02AB"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Tähtää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joustavalla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valmennusmallilla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yhdistää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sparrauksen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työpajat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verkkovalmennuksen</w:t>
            </w:r>
            <w:proofErr w:type="spellEnd"/>
            <w:r>
              <w:rPr>
                <w:rFonts w:ascii="Montserrat" w:eastAsia="Montserrat" w:hAnsi="Montserrat" w:cs="Montserrat"/>
                <w:i/>
                <w:color w:val="434343"/>
                <w:sz w:val="20"/>
                <w:szCs w:val="20"/>
              </w:rPr>
              <w:t>.</w:t>
            </w: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72"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Koulutusmateriaalia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saatavilla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viidestä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teemasta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Pienet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tiedot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Palvelumuotoilu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Markkinointi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Myynti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Arvot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ajanhallinta</w:t>
            </w:r>
            <w:proofErr w:type="spellEnd"/>
            <w:r>
              <w:rPr>
                <w:rFonts w:ascii="Montserrat" w:eastAsia="Montserrat" w:hAnsi="Montserrat" w:cs="Montserrat"/>
                <w:i/>
                <w:color w:val="434343"/>
                <w:sz w:val="20"/>
                <w:szCs w:val="20"/>
              </w:rPr>
              <w:t>.</w:t>
            </w:r>
          </w:p>
          <w:p w14:paraId="00000273"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VENLA-koulutus toteutettiin osana VENLA-koulutuksen verkko- ja langaton (ESF) -projektia vuosina 2019 - 2020. Verkkokoulutus toteutettiin projektin oppimisympäristössä. Projektin lopussa suurin osa sisällöstä tehtiin avoimesti saataville HAMK:n omassa oppimisympäristössä. HAMK=Hämeen ammattikorkeakoulu </w:t>
            </w:r>
          </w:p>
          <w:p w14:paraId="00000274"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lastRenderedPageBreak/>
              <w:t>Tämä projekti ja sen koulutusmoduulit ovat samanlaisia kuin RE-FEM-lähestymistapa, ja voimme kaikki oppia siitä.</w:t>
            </w:r>
          </w:p>
        </w:tc>
      </w:tr>
    </w:tbl>
    <w:p w14:paraId="00000275" w14:textId="77777777" w:rsidR="006F167F" w:rsidRPr="001F1AE7" w:rsidRDefault="006F167F">
      <w:pPr>
        <w:spacing w:line="276" w:lineRule="auto"/>
        <w:rPr>
          <w:lang w:val="sv-FI"/>
        </w:rPr>
      </w:pPr>
    </w:p>
    <w:p w14:paraId="00000276" w14:textId="77777777" w:rsidR="006F167F" w:rsidRPr="001F1AE7" w:rsidRDefault="006F167F">
      <w:pPr>
        <w:spacing w:line="276" w:lineRule="auto"/>
        <w:rPr>
          <w:rFonts w:ascii="Montserrat ExtraBold" w:eastAsia="Montserrat ExtraBold" w:hAnsi="Montserrat ExtraBold" w:cs="Montserrat ExtraBold"/>
          <w:b/>
          <w:color w:val="92A11A"/>
          <w:sz w:val="18"/>
          <w:szCs w:val="18"/>
          <w:lang w:val="sv-FI"/>
        </w:rPr>
      </w:pPr>
    </w:p>
    <w:tbl>
      <w:tblPr>
        <w:tblStyle w:val="afffa"/>
        <w:tblW w:w="15450" w:type="dxa"/>
        <w:tblInd w:w="-720" w:type="dxa"/>
        <w:tblLayout w:type="fixed"/>
        <w:tblLook w:val="0400" w:firstRow="0" w:lastRow="0" w:firstColumn="0" w:lastColumn="0" w:noHBand="0" w:noVBand="1"/>
      </w:tblPr>
      <w:tblGrid>
        <w:gridCol w:w="750"/>
        <w:gridCol w:w="2085"/>
        <w:gridCol w:w="1965"/>
        <w:gridCol w:w="3045"/>
        <w:gridCol w:w="7605"/>
      </w:tblGrid>
      <w:tr w:rsidR="006F167F" w14:paraId="25845EE3"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77" w14:textId="77777777" w:rsidR="006F167F" w:rsidRDefault="002119CC">
            <w:pPr>
              <w:spacing w:line="276" w:lineRule="auto"/>
              <w:ind w:right="283"/>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Nro</w:t>
            </w:r>
            <w:proofErr w:type="spellEnd"/>
          </w:p>
        </w:tc>
        <w:tc>
          <w:tcPr>
            <w:tcW w:w="2085" w:type="dxa"/>
            <w:tcBorders>
              <w:top w:val="single" w:sz="4" w:space="0" w:color="E1EC8C"/>
              <w:bottom w:val="single" w:sz="4" w:space="0" w:color="E1EC8C"/>
            </w:tcBorders>
            <w:shd w:val="clear" w:color="auto" w:fill="AABB1D"/>
            <w:tcMar>
              <w:top w:w="0" w:type="dxa"/>
              <w:left w:w="108" w:type="dxa"/>
              <w:bottom w:w="0" w:type="dxa"/>
              <w:right w:w="108" w:type="dxa"/>
            </w:tcMar>
          </w:tcPr>
          <w:p w14:paraId="00000278" w14:textId="77777777" w:rsidR="006F167F" w:rsidRDefault="002119CC">
            <w:pPr>
              <w:spacing w:line="276" w:lineRule="auto"/>
              <w:ind w:right="283"/>
              <w:jc w:val="center"/>
              <w:rPr>
                <w:rFonts w:ascii="Montserrat" w:eastAsia="Montserrat" w:hAnsi="Montserrat" w:cs="Montserrat"/>
                <w:b/>
                <w:sz w:val="20"/>
                <w:szCs w:val="20"/>
              </w:rPr>
            </w:pPr>
            <w:proofErr w:type="spellStart"/>
            <w:r>
              <w:rPr>
                <w:rFonts w:ascii="Montserrat" w:eastAsia="Montserrat" w:hAnsi="Montserrat" w:cs="Montserrat"/>
                <w:b/>
                <w:sz w:val="20"/>
                <w:szCs w:val="20"/>
              </w:rPr>
              <w:t>Otsikko</w:t>
            </w:r>
            <w:proofErr w:type="spellEnd"/>
          </w:p>
        </w:tc>
        <w:tc>
          <w:tcPr>
            <w:tcW w:w="1965" w:type="dxa"/>
            <w:tcBorders>
              <w:top w:val="single" w:sz="4" w:space="0" w:color="E1EC8C"/>
              <w:bottom w:val="single" w:sz="4" w:space="0" w:color="E1EC8C"/>
            </w:tcBorders>
            <w:shd w:val="clear" w:color="auto" w:fill="AABB1D"/>
            <w:tcMar>
              <w:top w:w="0" w:type="dxa"/>
              <w:left w:w="108" w:type="dxa"/>
              <w:bottom w:w="0" w:type="dxa"/>
              <w:right w:w="108" w:type="dxa"/>
            </w:tcMar>
          </w:tcPr>
          <w:p w14:paraId="00000279" w14:textId="77777777" w:rsidR="006F167F" w:rsidRDefault="002119CC">
            <w:pPr>
              <w:spacing w:line="276" w:lineRule="auto"/>
              <w:ind w:right="34"/>
              <w:jc w:val="center"/>
              <w:rPr>
                <w:rFonts w:ascii="Times New Roman" w:eastAsia="Times New Roman" w:hAnsi="Times New Roman" w:cs="Times New Roman"/>
                <w:sz w:val="20"/>
                <w:szCs w:val="20"/>
              </w:rPr>
            </w:pPr>
            <w:proofErr w:type="spellStart"/>
            <w:r>
              <w:rPr>
                <w:b/>
                <w:sz w:val="20"/>
                <w:szCs w:val="20"/>
              </w:rPr>
              <w:t>Toteutusmaat</w:t>
            </w:r>
            <w:proofErr w:type="spellEnd"/>
          </w:p>
        </w:tc>
        <w:tc>
          <w:tcPr>
            <w:tcW w:w="3045" w:type="dxa"/>
            <w:tcBorders>
              <w:top w:val="single" w:sz="4" w:space="0" w:color="E1EC8C"/>
              <w:bottom w:val="single" w:sz="4" w:space="0" w:color="E1EC8C"/>
            </w:tcBorders>
            <w:shd w:val="clear" w:color="auto" w:fill="AABB1D"/>
            <w:tcMar>
              <w:top w:w="0" w:type="dxa"/>
              <w:left w:w="108" w:type="dxa"/>
              <w:bottom w:w="0" w:type="dxa"/>
              <w:right w:w="108" w:type="dxa"/>
            </w:tcMar>
          </w:tcPr>
          <w:p w14:paraId="0000027A" w14:textId="77777777" w:rsidR="006F167F" w:rsidRDefault="002119CC">
            <w:pPr>
              <w:spacing w:line="276" w:lineRule="auto"/>
              <w:ind w:right="283"/>
              <w:jc w:val="center"/>
              <w:rPr>
                <w:b/>
                <w:sz w:val="20"/>
                <w:szCs w:val="20"/>
              </w:rPr>
            </w:pPr>
            <w:proofErr w:type="spellStart"/>
            <w:r>
              <w:rPr>
                <w:b/>
                <w:sz w:val="20"/>
                <w:szCs w:val="20"/>
              </w:rPr>
              <w:t>Kuvaus</w:t>
            </w:r>
            <w:proofErr w:type="spellEnd"/>
          </w:p>
        </w:tc>
        <w:tc>
          <w:tcPr>
            <w:tcW w:w="7605" w:type="dxa"/>
            <w:tcBorders>
              <w:top w:val="single" w:sz="4" w:space="0" w:color="E1EC8C"/>
              <w:bottom w:val="single" w:sz="4" w:space="0" w:color="E1EC8C"/>
            </w:tcBorders>
            <w:shd w:val="clear" w:color="auto" w:fill="AABB1D"/>
            <w:tcMar>
              <w:top w:w="0" w:type="dxa"/>
              <w:left w:w="108" w:type="dxa"/>
              <w:bottom w:w="0" w:type="dxa"/>
              <w:right w:w="108" w:type="dxa"/>
            </w:tcMar>
          </w:tcPr>
          <w:p w14:paraId="0000027B" w14:textId="77777777" w:rsidR="006F167F" w:rsidRDefault="002119CC">
            <w:pPr>
              <w:spacing w:line="276" w:lineRule="auto"/>
              <w:ind w:right="283"/>
              <w:jc w:val="center"/>
              <w:rPr>
                <w:rFonts w:ascii="Times New Roman" w:eastAsia="Times New Roman" w:hAnsi="Times New Roman" w:cs="Times New Roman"/>
                <w:sz w:val="20"/>
                <w:szCs w:val="20"/>
              </w:rPr>
            </w:pPr>
            <w:proofErr w:type="spellStart"/>
            <w:r>
              <w:rPr>
                <w:b/>
                <w:sz w:val="20"/>
                <w:szCs w:val="20"/>
              </w:rPr>
              <w:t>Johtopäätökset</w:t>
            </w:r>
            <w:proofErr w:type="spellEnd"/>
          </w:p>
        </w:tc>
      </w:tr>
      <w:tr w:rsidR="006F167F" w14:paraId="6238FE4F"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7C" w14:textId="77777777" w:rsidR="006F167F" w:rsidRDefault="006F167F">
            <w:pPr>
              <w:spacing w:line="276" w:lineRule="auto"/>
              <w:ind w:right="283"/>
              <w:jc w:val="center"/>
              <w:rPr>
                <w:rFonts w:ascii="Times New Roman" w:eastAsia="Times New Roman" w:hAnsi="Times New Roman" w:cs="Times New Roman"/>
                <w:b/>
                <w:sz w:val="20"/>
                <w:szCs w:val="20"/>
              </w:rPr>
            </w:pPr>
          </w:p>
        </w:tc>
        <w:tc>
          <w:tcPr>
            <w:tcW w:w="2085" w:type="dxa"/>
            <w:tcBorders>
              <w:top w:val="single" w:sz="4" w:space="0" w:color="E1EC8C"/>
              <w:bottom w:val="single" w:sz="4" w:space="0" w:color="E1EC8C"/>
            </w:tcBorders>
            <w:shd w:val="clear" w:color="auto" w:fill="AABB1D"/>
            <w:tcMar>
              <w:top w:w="0" w:type="dxa"/>
              <w:left w:w="108" w:type="dxa"/>
              <w:bottom w:w="0" w:type="dxa"/>
              <w:right w:w="108" w:type="dxa"/>
            </w:tcMar>
          </w:tcPr>
          <w:p w14:paraId="0000027D" w14:textId="77777777" w:rsidR="006F167F" w:rsidRDefault="006F167F">
            <w:pPr>
              <w:spacing w:line="276" w:lineRule="auto"/>
              <w:ind w:right="283"/>
              <w:jc w:val="center"/>
              <w:rPr>
                <w:rFonts w:ascii="Montserrat" w:eastAsia="Montserrat" w:hAnsi="Montserrat" w:cs="Montserrat"/>
                <w:b/>
                <w:sz w:val="20"/>
                <w:szCs w:val="20"/>
              </w:rPr>
            </w:pPr>
          </w:p>
        </w:tc>
        <w:tc>
          <w:tcPr>
            <w:tcW w:w="1965" w:type="dxa"/>
            <w:tcBorders>
              <w:top w:val="single" w:sz="4" w:space="0" w:color="E1EC8C"/>
              <w:bottom w:val="single" w:sz="4" w:space="0" w:color="E1EC8C"/>
            </w:tcBorders>
            <w:shd w:val="clear" w:color="auto" w:fill="AABB1D"/>
            <w:tcMar>
              <w:top w:w="0" w:type="dxa"/>
              <w:left w:w="108" w:type="dxa"/>
              <w:bottom w:w="0" w:type="dxa"/>
              <w:right w:w="108" w:type="dxa"/>
            </w:tcMar>
          </w:tcPr>
          <w:p w14:paraId="0000027E" w14:textId="77777777" w:rsidR="006F167F" w:rsidRDefault="006F167F">
            <w:pPr>
              <w:spacing w:line="276" w:lineRule="auto"/>
              <w:ind w:right="34"/>
              <w:jc w:val="center"/>
              <w:rPr>
                <w:b/>
                <w:sz w:val="20"/>
                <w:szCs w:val="20"/>
              </w:rPr>
            </w:pPr>
          </w:p>
        </w:tc>
        <w:tc>
          <w:tcPr>
            <w:tcW w:w="3045" w:type="dxa"/>
            <w:tcBorders>
              <w:top w:val="single" w:sz="4" w:space="0" w:color="E1EC8C"/>
              <w:bottom w:val="single" w:sz="4" w:space="0" w:color="E1EC8C"/>
            </w:tcBorders>
            <w:shd w:val="clear" w:color="auto" w:fill="AABB1D"/>
            <w:tcMar>
              <w:top w:w="0" w:type="dxa"/>
              <w:left w:w="108" w:type="dxa"/>
              <w:bottom w:w="0" w:type="dxa"/>
              <w:right w:w="108" w:type="dxa"/>
            </w:tcMar>
          </w:tcPr>
          <w:p w14:paraId="0000027F" w14:textId="77777777" w:rsidR="006F167F" w:rsidRDefault="006F167F">
            <w:pPr>
              <w:spacing w:line="276" w:lineRule="auto"/>
              <w:ind w:right="283"/>
              <w:jc w:val="center"/>
              <w:rPr>
                <w:b/>
                <w:sz w:val="20"/>
                <w:szCs w:val="20"/>
              </w:rPr>
            </w:pPr>
          </w:p>
        </w:tc>
        <w:tc>
          <w:tcPr>
            <w:tcW w:w="7605" w:type="dxa"/>
            <w:tcBorders>
              <w:top w:val="single" w:sz="4" w:space="0" w:color="E1EC8C"/>
              <w:bottom w:val="single" w:sz="4" w:space="0" w:color="E1EC8C"/>
            </w:tcBorders>
            <w:shd w:val="clear" w:color="auto" w:fill="AABB1D"/>
            <w:tcMar>
              <w:top w:w="0" w:type="dxa"/>
              <w:left w:w="108" w:type="dxa"/>
              <w:bottom w:w="0" w:type="dxa"/>
              <w:right w:w="108" w:type="dxa"/>
            </w:tcMar>
          </w:tcPr>
          <w:p w14:paraId="00000280" w14:textId="77777777" w:rsidR="006F167F" w:rsidRDefault="006F167F">
            <w:pPr>
              <w:spacing w:line="276" w:lineRule="auto"/>
              <w:ind w:right="283"/>
              <w:jc w:val="center"/>
              <w:rPr>
                <w:b/>
                <w:sz w:val="20"/>
                <w:szCs w:val="20"/>
              </w:rPr>
            </w:pPr>
          </w:p>
        </w:tc>
      </w:tr>
      <w:tr w:rsidR="006F167F" w14:paraId="3F810BDB"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81"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IV</w:t>
            </w:r>
          </w:p>
        </w:tc>
        <w:tc>
          <w:tcPr>
            <w:tcW w:w="20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2" w14:textId="77777777" w:rsidR="006F167F" w:rsidRPr="001F1AE7" w:rsidRDefault="002119CC">
            <w:pPr>
              <w:spacing w:line="276" w:lineRule="auto"/>
              <w:jc w:val="left"/>
              <w:rPr>
                <w:rFonts w:ascii="Montserrat" w:eastAsia="Montserrat" w:hAnsi="Montserrat" w:cs="Montserrat"/>
                <w:color w:val="FF0000"/>
                <w:sz w:val="20"/>
                <w:szCs w:val="20"/>
                <w:lang w:val="sv-FI"/>
              </w:rPr>
            </w:pPr>
            <w:r w:rsidRPr="001F1AE7">
              <w:rPr>
                <w:rFonts w:ascii="Montserrat" w:eastAsia="Montserrat" w:hAnsi="Montserrat" w:cs="Montserrat"/>
                <w:i/>
                <w:color w:val="AABA1D"/>
                <w:sz w:val="20"/>
                <w:szCs w:val="20"/>
                <w:lang w:val="sv-FI"/>
              </w:rPr>
              <w:t>Yrittäjyys kestävyyden ja hyvinvoinnin edistämiseksi digitalisaation aikakaudella -verkkokurssi</w:t>
            </w:r>
          </w:p>
        </w:tc>
        <w:tc>
          <w:tcPr>
            <w:tcW w:w="196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3"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Suomi</w:t>
            </w:r>
          </w:p>
        </w:tc>
        <w:tc>
          <w:tcPr>
            <w:tcW w:w="304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4" w14:textId="77777777" w:rsidR="006F167F" w:rsidRDefault="002119CC">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 xml:space="preserve">Hanken School of </w:t>
            </w:r>
            <w:proofErr w:type="spellStart"/>
            <w:r>
              <w:rPr>
                <w:rFonts w:ascii="Montserrat" w:eastAsia="Montserrat" w:hAnsi="Montserrat" w:cs="Montserrat"/>
                <w:i/>
                <w:color w:val="434343"/>
                <w:sz w:val="20"/>
                <w:szCs w:val="20"/>
              </w:rPr>
              <w:t>Economicsin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tutkijoiden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kehittämä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keskittyen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kestävään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yrittäjyyteen</w:t>
            </w:r>
            <w:proofErr w:type="spellEnd"/>
            <w:r>
              <w:rPr>
                <w:rFonts w:ascii="Montserrat" w:eastAsia="Montserrat" w:hAnsi="Montserrat" w:cs="Montserrat"/>
                <w:i/>
                <w:color w:val="434343"/>
                <w:sz w:val="20"/>
                <w:szCs w:val="20"/>
              </w:rPr>
              <w:t>.</w:t>
            </w:r>
          </w:p>
          <w:p w14:paraId="00000285" w14:textId="77777777" w:rsidR="006F167F" w:rsidRDefault="006F167F">
            <w:pPr>
              <w:spacing w:line="276" w:lineRule="auto"/>
              <w:rPr>
                <w:rFonts w:ascii="Montserrat" w:eastAsia="Montserrat" w:hAnsi="Montserrat" w:cs="Montserrat"/>
                <w:i/>
                <w:color w:val="434343"/>
                <w:sz w:val="20"/>
                <w:szCs w:val="20"/>
              </w:rPr>
            </w:pPr>
          </w:p>
        </w:tc>
        <w:tc>
          <w:tcPr>
            <w:tcW w:w="760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6" w14:textId="77777777" w:rsidR="006F167F" w:rsidRDefault="002119CC">
            <w:pPr>
              <w:spacing w:line="276" w:lineRule="auto"/>
              <w:rPr>
                <w:rFonts w:ascii="Montserrat" w:eastAsia="Montserrat" w:hAnsi="Montserrat" w:cs="Montserrat"/>
                <w:sz w:val="20"/>
                <w:szCs w:val="20"/>
              </w:rPr>
            </w:pPr>
            <w:proofErr w:type="spellStart"/>
            <w:r>
              <w:rPr>
                <w:rFonts w:ascii="Montserrat" w:eastAsia="Montserrat" w:hAnsi="Montserrat" w:cs="Montserrat"/>
                <w:i/>
                <w:color w:val="434343"/>
                <w:sz w:val="20"/>
                <w:szCs w:val="20"/>
              </w:rPr>
              <w:t>Naiset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keskeinen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yrittäjyysmaisemaa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tämä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viikon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kurssi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kannustaa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menestymään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kestävässä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yrittäjyydessä</w:t>
            </w:r>
            <w:proofErr w:type="spellEnd"/>
            <w:r>
              <w:rPr>
                <w:rFonts w:ascii="Montserrat" w:eastAsia="Montserrat" w:hAnsi="Montserrat" w:cs="Montserrat"/>
                <w:i/>
                <w:color w:val="434343"/>
                <w:sz w:val="20"/>
                <w:szCs w:val="20"/>
              </w:rPr>
              <w:t xml:space="preserve">. He </w:t>
            </w:r>
            <w:proofErr w:type="spellStart"/>
            <w:r>
              <w:rPr>
                <w:rFonts w:ascii="Montserrat" w:eastAsia="Montserrat" w:hAnsi="Montserrat" w:cs="Montserrat"/>
                <w:i/>
                <w:color w:val="434343"/>
                <w:sz w:val="20"/>
                <w:szCs w:val="20"/>
              </w:rPr>
              <w:t>saavat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tärkeitä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taitoja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työkaluja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auttaakseen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tulemaan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yrittäjiksi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kestävyyttä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luovat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hyvinvointia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nykyisessä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informaatioajassa</w:t>
            </w:r>
            <w:proofErr w:type="spellEnd"/>
            <w:r>
              <w:rPr>
                <w:rFonts w:ascii="Montserrat" w:eastAsia="Montserrat" w:hAnsi="Montserrat" w:cs="Montserrat"/>
                <w:i/>
                <w:color w:val="434343"/>
                <w:sz w:val="20"/>
                <w:szCs w:val="20"/>
              </w:rPr>
              <w:t>.</w:t>
            </w:r>
          </w:p>
        </w:tc>
      </w:tr>
      <w:tr w:rsidR="006F167F" w14:paraId="54B0A90C"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87"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V</w:t>
            </w:r>
          </w:p>
        </w:tc>
        <w:tc>
          <w:tcPr>
            <w:tcW w:w="20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8" w14:textId="77777777" w:rsidR="006F167F" w:rsidRDefault="002119CC">
            <w:pPr>
              <w:spacing w:line="276" w:lineRule="auto"/>
              <w:rPr>
                <w:rFonts w:ascii="Montserrat" w:eastAsia="Montserrat" w:hAnsi="Montserrat" w:cs="Montserrat"/>
                <w:color w:val="FF0000"/>
                <w:sz w:val="20"/>
                <w:szCs w:val="20"/>
              </w:rPr>
            </w:pPr>
            <w:r>
              <w:rPr>
                <w:rFonts w:ascii="Montserrat" w:eastAsia="Montserrat" w:hAnsi="Montserrat" w:cs="Montserrat"/>
                <w:i/>
                <w:color w:val="AABA1D"/>
                <w:sz w:val="20"/>
                <w:szCs w:val="20"/>
              </w:rPr>
              <w:t>WINNOVATORS</w:t>
            </w:r>
          </w:p>
        </w:tc>
        <w:tc>
          <w:tcPr>
            <w:tcW w:w="196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9"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Serbia, Romania, Slovenia, Italia, </w:t>
            </w:r>
            <w:proofErr w:type="spellStart"/>
            <w:r>
              <w:rPr>
                <w:rFonts w:ascii="Montserrat" w:eastAsia="Montserrat" w:hAnsi="Montserrat" w:cs="Montserrat"/>
                <w:i/>
                <w:color w:val="434343"/>
                <w:sz w:val="20"/>
                <w:szCs w:val="20"/>
              </w:rPr>
              <w:t>Viro</w:t>
            </w:r>
            <w:proofErr w:type="spellEnd"/>
          </w:p>
        </w:tc>
        <w:tc>
          <w:tcPr>
            <w:tcW w:w="304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A"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Erasmus</w:t>
            </w:r>
            <w:proofErr w:type="gramStart"/>
            <w:r>
              <w:rPr>
                <w:rFonts w:ascii="Montserrat" w:eastAsia="Montserrat" w:hAnsi="Montserrat" w:cs="Montserrat"/>
                <w:i/>
                <w:color w:val="434343"/>
                <w:sz w:val="20"/>
                <w:szCs w:val="20"/>
              </w:rPr>
              <w:t>+:n</w:t>
            </w:r>
            <w:proofErr w:type="gram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rahoittama</w:t>
            </w:r>
            <w:proofErr w:type="spellEnd"/>
            <w:r>
              <w:rPr>
                <w:rFonts w:ascii="Montserrat" w:eastAsia="Montserrat" w:hAnsi="Montserrat" w:cs="Montserrat"/>
                <w:i/>
                <w:color w:val="434343"/>
                <w:sz w:val="20"/>
                <w:szCs w:val="20"/>
              </w:rPr>
              <w:t xml:space="preserve"> EU-</w:t>
            </w:r>
            <w:proofErr w:type="spellStart"/>
            <w:r>
              <w:rPr>
                <w:rFonts w:ascii="Montserrat" w:eastAsia="Montserrat" w:hAnsi="Montserrat" w:cs="Montserrat"/>
                <w:i/>
                <w:color w:val="434343"/>
                <w:sz w:val="20"/>
                <w:szCs w:val="20"/>
              </w:rPr>
              <w:t>hanke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jonka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tavoitteena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voimaannuttaa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nuoria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maaseutualueilla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innovatiivisten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opetus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oppimismenetelmien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avulla</w:t>
            </w:r>
            <w:proofErr w:type="spellEnd"/>
            <w:r>
              <w:rPr>
                <w:rFonts w:ascii="Montserrat" w:eastAsia="Montserrat" w:hAnsi="Montserrat" w:cs="Montserrat"/>
                <w:i/>
                <w:color w:val="434343"/>
                <w:sz w:val="20"/>
                <w:szCs w:val="20"/>
              </w:rPr>
              <w:t>.</w:t>
            </w:r>
          </w:p>
        </w:tc>
        <w:tc>
          <w:tcPr>
            <w:tcW w:w="760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B"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Serbian </w:t>
            </w:r>
            <w:proofErr w:type="spellStart"/>
            <w:r>
              <w:rPr>
                <w:rFonts w:ascii="Montserrat" w:eastAsia="Montserrat" w:hAnsi="Montserrat" w:cs="Montserrat"/>
                <w:i/>
                <w:color w:val="434343"/>
                <w:sz w:val="20"/>
                <w:szCs w:val="20"/>
              </w:rPr>
              <w:t>liikenaiset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asiantuntemusta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parhaita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käytäntöjä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räätälöidyn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laatimiseksi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vastaa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nuorten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erityistarpeisiin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korkeakoulutuksessa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Tämä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sisältää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voimaannuttamisen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edistämisen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taitojen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parantamiseksi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kattaen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sekä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akateemiset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että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yrittäjyysvalmiudet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Heidän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keskittymisensä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kannustamiseen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innovaatioiden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sukupuolisensitiivisen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puolustamiseen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nuorten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keskuudessa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aktiivisesti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oikeudenmukaisemman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koulutusympäristön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luomista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korkeakouluissa</w:t>
            </w:r>
            <w:proofErr w:type="spellEnd"/>
            <w:r>
              <w:rPr>
                <w:rFonts w:ascii="Montserrat" w:eastAsia="Montserrat" w:hAnsi="Montserrat" w:cs="Montserrat"/>
                <w:i/>
                <w:color w:val="434343"/>
                <w:sz w:val="20"/>
                <w:szCs w:val="20"/>
              </w:rPr>
              <w:t>.</w:t>
            </w:r>
          </w:p>
        </w:tc>
      </w:tr>
      <w:tr w:rsidR="006F167F" w14:paraId="18521F0F"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8C"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VI</w:t>
            </w:r>
          </w:p>
        </w:tc>
        <w:tc>
          <w:tcPr>
            <w:tcW w:w="20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D" w14:textId="77777777" w:rsidR="006F167F" w:rsidRDefault="002119CC">
            <w:pPr>
              <w:spacing w:line="276" w:lineRule="auto"/>
              <w:jc w:val="left"/>
              <w:rPr>
                <w:rFonts w:ascii="Montserrat" w:eastAsia="Montserrat" w:hAnsi="Montserrat" w:cs="Montserrat"/>
                <w:color w:val="FF0000"/>
                <w:sz w:val="20"/>
                <w:szCs w:val="20"/>
              </w:rPr>
            </w:pPr>
            <w:proofErr w:type="spellStart"/>
            <w:r>
              <w:rPr>
                <w:rFonts w:ascii="Montserrat" w:eastAsia="Montserrat" w:hAnsi="Montserrat" w:cs="Montserrat"/>
                <w:i/>
                <w:color w:val="AABA1D"/>
                <w:sz w:val="20"/>
                <w:szCs w:val="20"/>
              </w:rPr>
              <w:t>FEMTECH</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Resilienssille</w:t>
            </w:r>
            <w:proofErr w:type="spellEnd"/>
          </w:p>
        </w:tc>
        <w:tc>
          <w:tcPr>
            <w:tcW w:w="196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E"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Serbia</w:t>
            </w:r>
          </w:p>
        </w:tc>
        <w:tc>
          <w:tcPr>
            <w:tcW w:w="304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F" w14:textId="77777777" w:rsidR="006F167F" w:rsidRDefault="002119CC">
            <w:pPr>
              <w:spacing w:line="276" w:lineRule="auto"/>
              <w:rPr>
                <w:rFonts w:ascii="Montserrat" w:eastAsia="Montserrat" w:hAnsi="Montserrat" w:cs="Montserrat"/>
                <w:sz w:val="20"/>
                <w:szCs w:val="20"/>
              </w:rPr>
            </w:pPr>
            <w:proofErr w:type="spellStart"/>
            <w:proofErr w:type="gramStart"/>
            <w:r>
              <w:rPr>
                <w:rFonts w:ascii="Montserrat" w:eastAsia="Montserrat" w:hAnsi="Montserrat" w:cs="Montserrat"/>
                <w:i/>
                <w:color w:val="434343"/>
                <w:sz w:val="20"/>
                <w:szCs w:val="20"/>
              </w:rPr>
              <w:t>CIPE:n</w:t>
            </w:r>
            <w:proofErr w:type="spellEnd"/>
            <w:proofErr w:type="gram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hanke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kohdistui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naisomisteisiin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MSME:ihin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innovatiivisiin</w:t>
            </w:r>
            <w:proofErr w:type="spellEnd"/>
            <w:r>
              <w:rPr>
                <w:rFonts w:ascii="Montserrat" w:eastAsia="Montserrat" w:hAnsi="Montserrat" w:cs="Montserrat"/>
                <w:i/>
                <w:color w:val="434343"/>
                <w:sz w:val="20"/>
                <w:szCs w:val="20"/>
              </w:rPr>
              <w:t xml:space="preserve"> start-up-</w:t>
            </w:r>
            <w:proofErr w:type="spellStart"/>
            <w:r>
              <w:rPr>
                <w:rFonts w:ascii="Montserrat" w:eastAsia="Montserrat" w:hAnsi="Montserrat" w:cs="Montserrat"/>
                <w:i/>
                <w:color w:val="434343"/>
                <w:sz w:val="20"/>
                <w:szCs w:val="20"/>
              </w:rPr>
              <w:t>yrityksiin</w:t>
            </w:r>
            <w:proofErr w:type="spellEnd"/>
            <w:r>
              <w:rPr>
                <w:rFonts w:ascii="Montserrat" w:eastAsia="Montserrat" w:hAnsi="Montserrat" w:cs="Montserrat"/>
                <w:i/>
                <w:color w:val="434343"/>
                <w:sz w:val="20"/>
                <w:szCs w:val="20"/>
              </w:rPr>
              <w:t xml:space="preserve"> COVID-19-kriisin </w:t>
            </w:r>
            <w:proofErr w:type="spellStart"/>
            <w:r>
              <w:rPr>
                <w:rFonts w:ascii="Montserrat" w:eastAsia="Montserrat" w:hAnsi="Montserrat" w:cs="Montserrat"/>
                <w:i/>
                <w:color w:val="434343"/>
                <w:sz w:val="20"/>
                <w:szCs w:val="20"/>
              </w:rPr>
              <w:t>aikana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keskittyen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digitaaliseen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muutokseen</w:t>
            </w:r>
            <w:proofErr w:type="spellEnd"/>
            <w:r>
              <w:rPr>
                <w:rFonts w:ascii="Montserrat" w:eastAsia="Montserrat" w:hAnsi="Montserrat" w:cs="Montserrat"/>
                <w:sz w:val="20"/>
                <w:szCs w:val="20"/>
              </w:rPr>
              <w:t>.</w:t>
            </w:r>
          </w:p>
          <w:p w14:paraId="00000290" w14:textId="77777777" w:rsidR="006F167F" w:rsidRDefault="006F167F">
            <w:pPr>
              <w:spacing w:line="276" w:lineRule="auto"/>
              <w:rPr>
                <w:rFonts w:ascii="Montserrat" w:eastAsia="Montserrat" w:hAnsi="Montserrat" w:cs="Montserrat"/>
                <w:i/>
                <w:color w:val="434343"/>
                <w:sz w:val="20"/>
                <w:szCs w:val="20"/>
              </w:rPr>
            </w:pPr>
          </w:p>
          <w:p w14:paraId="00000291" w14:textId="77777777" w:rsidR="006F167F" w:rsidRDefault="006F167F">
            <w:pPr>
              <w:spacing w:line="276" w:lineRule="auto"/>
              <w:rPr>
                <w:rFonts w:ascii="Montserrat" w:eastAsia="Montserrat" w:hAnsi="Montserrat" w:cs="Montserrat"/>
                <w:i/>
                <w:color w:val="434343"/>
                <w:sz w:val="20"/>
                <w:szCs w:val="20"/>
              </w:rPr>
            </w:pPr>
          </w:p>
        </w:tc>
        <w:tc>
          <w:tcPr>
            <w:tcW w:w="760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92" w14:textId="77777777" w:rsidR="006F167F" w:rsidRDefault="002119CC">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lastRenderedPageBreak/>
              <w:t xml:space="preserve">Serbian </w:t>
            </w:r>
            <w:proofErr w:type="spellStart"/>
            <w:r>
              <w:rPr>
                <w:rFonts w:ascii="Montserrat" w:eastAsia="Montserrat" w:hAnsi="Montserrat" w:cs="Montserrat"/>
                <w:i/>
                <w:color w:val="434343"/>
                <w:sz w:val="20"/>
                <w:szCs w:val="20"/>
              </w:rPr>
              <w:t>liikenaiset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asiantuntemusta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parhaita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käytäntöjä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räätälöidyn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laatimiseksi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sisältää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webinaareja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podcasteja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mentorointisessioita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pitchaustilaisuuksia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bisnesenkeleiden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luennon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työpaikan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seksuaalisesta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häirinnästä</w:t>
            </w:r>
            <w:proofErr w:type="spellEnd"/>
            <w:r>
              <w:rPr>
                <w:rFonts w:ascii="Montserrat" w:eastAsia="Montserrat" w:hAnsi="Montserrat" w:cs="Montserrat"/>
                <w:i/>
                <w:color w:val="434343"/>
                <w:sz w:val="20"/>
                <w:szCs w:val="20"/>
              </w:rPr>
              <w:t>.</w:t>
            </w:r>
          </w:p>
        </w:tc>
      </w:tr>
    </w:tbl>
    <w:p w14:paraId="00000293" w14:textId="77777777" w:rsidR="006F167F" w:rsidRDefault="006F167F">
      <w:pPr>
        <w:spacing w:line="276" w:lineRule="auto"/>
      </w:pPr>
    </w:p>
    <w:p w14:paraId="00000294" w14:textId="77777777" w:rsidR="006F167F" w:rsidRDefault="006F167F">
      <w:pPr>
        <w:spacing w:line="276" w:lineRule="auto"/>
        <w:rPr>
          <w:rFonts w:ascii="Montserrat ExtraBold" w:eastAsia="Montserrat ExtraBold" w:hAnsi="Montserrat ExtraBold" w:cs="Montserrat ExtraBold"/>
          <w:b/>
          <w:color w:val="92A11A"/>
          <w:sz w:val="18"/>
          <w:szCs w:val="18"/>
        </w:rPr>
      </w:pPr>
    </w:p>
    <w:tbl>
      <w:tblPr>
        <w:tblStyle w:val="afffb"/>
        <w:tblW w:w="15450" w:type="dxa"/>
        <w:tblInd w:w="-720" w:type="dxa"/>
        <w:tblLayout w:type="fixed"/>
        <w:tblLook w:val="0400" w:firstRow="0" w:lastRow="0" w:firstColumn="0" w:lastColumn="0" w:noHBand="0" w:noVBand="1"/>
      </w:tblPr>
      <w:tblGrid>
        <w:gridCol w:w="915"/>
        <w:gridCol w:w="2040"/>
        <w:gridCol w:w="2025"/>
        <w:gridCol w:w="3075"/>
        <w:gridCol w:w="7395"/>
      </w:tblGrid>
      <w:tr w:rsidR="006F167F" w14:paraId="217E32EE" w14:textId="77777777">
        <w:tc>
          <w:tcPr>
            <w:tcW w:w="915"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95" w14:textId="77777777" w:rsidR="006F167F" w:rsidRDefault="002119CC">
            <w:pPr>
              <w:spacing w:line="276" w:lineRule="auto"/>
              <w:ind w:right="283"/>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Nro</w:t>
            </w:r>
            <w:proofErr w:type="spellEnd"/>
          </w:p>
        </w:tc>
        <w:tc>
          <w:tcPr>
            <w:tcW w:w="2040" w:type="dxa"/>
            <w:tcBorders>
              <w:top w:val="single" w:sz="4" w:space="0" w:color="E1EC8C"/>
              <w:bottom w:val="single" w:sz="4" w:space="0" w:color="E1EC8C"/>
            </w:tcBorders>
            <w:shd w:val="clear" w:color="auto" w:fill="AABB1D"/>
            <w:tcMar>
              <w:top w:w="0" w:type="dxa"/>
              <w:left w:w="108" w:type="dxa"/>
              <w:bottom w:w="0" w:type="dxa"/>
              <w:right w:w="108" w:type="dxa"/>
            </w:tcMar>
          </w:tcPr>
          <w:p w14:paraId="00000296" w14:textId="77777777" w:rsidR="006F167F" w:rsidRDefault="002119CC">
            <w:pPr>
              <w:spacing w:line="276" w:lineRule="auto"/>
              <w:ind w:right="283"/>
              <w:jc w:val="center"/>
              <w:rPr>
                <w:rFonts w:ascii="Montserrat" w:eastAsia="Montserrat" w:hAnsi="Montserrat" w:cs="Montserrat"/>
                <w:b/>
                <w:sz w:val="20"/>
                <w:szCs w:val="20"/>
              </w:rPr>
            </w:pPr>
            <w:proofErr w:type="spellStart"/>
            <w:r>
              <w:rPr>
                <w:rFonts w:ascii="Montserrat" w:eastAsia="Montserrat" w:hAnsi="Montserrat" w:cs="Montserrat"/>
                <w:b/>
                <w:sz w:val="20"/>
                <w:szCs w:val="20"/>
              </w:rPr>
              <w:t>Otsikko</w:t>
            </w:r>
            <w:proofErr w:type="spellEnd"/>
          </w:p>
        </w:tc>
        <w:tc>
          <w:tcPr>
            <w:tcW w:w="2025" w:type="dxa"/>
            <w:tcBorders>
              <w:top w:val="single" w:sz="4" w:space="0" w:color="E1EC8C"/>
              <w:bottom w:val="single" w:sz="4" w:space="0" w:color="E1EC8C"/>
            </w:tcBorders>
            <w:shd w:val="clear" w:color="auto" w:fill="AABB1D"/>
            <w:tcMar>
              <w:top w:w="0" w:type="dxa"/>
              <w:left w:w="108" w:type="dxa"/>
              <w:bottom w:w="0" w:type="dxa"/>
              <w:right w:w="108" w:type="dxa"/>
            </w:tcMar>
          </w:tcPr>
          <w:p w14:paraId="00000297" w14:textId="77777777" w:rsidR="006F167F" w:rsidRDefault="002119CC">
            <w:pPr>
              <w:spacing w:line="276" w:lineRule="auto"/>
              <w:ind w:right="34"/>
              <w:jc w:val="center"/>
              <w:rPr>
                <w:rFonts w:ascii="Times New Roman" w:eastAsia="Times New Roman" w:hAnsi="Times New Roman" w:cs="Times New Roman"/>
                <w:sz w:val="20"/>
                <w:szCs w:val="20"/>
              </w:rPr>
            </w:pPr>
            <w:proofErr w:type="spellStart"/>
            <w:r>
              <w:rPr>
                <w:b/>
                <w:sz w:val="20"/>
                <w:szCs w:val="20"/>
              </w:rPr>
              <w:t>Toteutusmaat</w:t>
            </w:r>
            <w:proofErr w:type="spellEnd"/>
          </w:p>
        </w:tc>
        <w:tc>
          <w:tcPr>
            <w:tcW w:w="3075" w:type="dxa"/>
            <w:tcBorders>
              <w:top w:val="single" w:sz="4" w:space="0" w:color="E1EC8C"/>
              <w:bottom w:val="single" w:sz="4" w:space="0" w:color="E1EC8C"/>
            </w:tcBorders>
            <w:shd w:val="clear" w:color="auto" w:fill="AABB1D"/>
            <w:tcMar>
              <w:top w:w="0" w:type="dxa"/>
              <w:left w:w="108" w:type="dxa"/>
              <w:bottom w:w="0" w:type="dxa"/>
              <w:right w:w="108" w:type="dxa"/>
            </w:tcMar>
          </w:tcPr>
          <w:p w14:paraId="00000298" w14:textId="77777777" w:rsidR="006F167F" w:rsidRDefault="002119CC">
            <w:pPr>
              <w:spacing w:line="276" w:lineRule="auto"/>
              <w:ind w:right="283"/>
              <w:jc w:val="center"/>
              <w:rPr>
                <w:b/>
                <w:sz w:val="20"/>
                <w:szCs w:val="20"/>
              </w:rPr>
            </w:pPr>
            <w:proofErr w:type="spellStart"/>
            <w:r>
              <w:rPr>
                <w:b/>
                <w:sz w:val="20"/>
                <w:szCs w:val="20"/>
              </w:rPr>
              <w:t>Kuvaus</w:t>
            </w:r>
            <w:proofErr w:type="spellEnd"/>
          </w:p>
        </w:tc>
        <w:tc>
          <w:tcPr>
            <w:tcW w:w="7395" w:type="dxa"/>
            <w:tcBorders>
              <w:top w:val="single" w:sz="4" w:space="0" w:color="E1EC8C"/>
              <w:bottom w:val="single" w:sz="4" w:space="0" w:color="E1EC8C"/>
            </w:tcBorders>
            <w:shd w:val="clear" w:color="auto" w:fill="AABB1D"/>
            <w:tcMar>
              <w:top w:w="0" w:type="dxa"/>
              <w:left w:w="108" w:type="dxa"/>
              <w:bottom w:w="0" w:type="dxa"/>
              <w:right w:w="108" w:type="dxa"/>
            </w:tcMar>
          </w:tcPr>
          <w:p w14:paraId="00000299" w14:textId="77777777" w:rsidR="006F167F" w:rsidRDefault="002119CC">
            <w:pPr>
              <w:spacing w:line="276" w:lineRule="auto"/>
              <w:ind w:right="283"/>
              <w:jc w:val="center"/>
              <w:rPr>
                <w:rFonts w:ascii="Times New Roman" w:eastAsia="Times New Roman" w:hAnsi="Times New Roman" w:cs="Times New Roman"/>
                <w:sz w:val="20"/>
                <w:szCs w:val="20"/>
              </w:rPr>
            </w:pPr>
            <w:proofErr w:type="spellStart"/>
            <w:r>
              <w:rPr>
                <w:b/>
                <w:sz w:val="20"/>
                <w:szCs w:val="20"/>
              </w:rPr>
              <w:t>Johtopäätökset</w:t>
            </w:r>
            <w:proofErr w:type="spellEnd"/>
          </w:p>
        </w:tc>
      </w:tr>
      <w:tr w:rsidR="006F167F" w14:paraId="01749BF2" w14:textId="77777777">
        <w:tc>
          <w:tcPr>
            <w:tcW w:w="915"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9A" w14:textId="77777777" w:rsidR="006F167F" w:rsidRDefault="006F167F">
            <w:pPr>
              <w:spacing w:line="276" w:lineRule="auto"/>
              <w:ind w:right="283"/>
              <w:jc w:val="center"/>
              <w:rPr>
                <w:rFonts w:ascii="Times New Roman" w:eastAsia="Times New Roman" w:hAnsi="Times New Roman" w:cs="Times New Roman"/>
                <w:b/>
                <w:sz w:val="20"/>
                <w:szCs w:val="20"/>
              </w:rPr>
            </w:pPr>
          </w:p>
        </w:tc>
        <w:tc>
          <w:tcPr>
            <w:tcW w:w="2040" w:type="dxa"/>
            <w:tcBorders>
              <w:top w:val="single" w:sz="4" w:space="0" w:color="E1EC8C"/>
              <w:bottom w:val="single" w:sz="4" w:space="0" w:color="E1EC8C"/>
            </w:tcBorders>
            <w:shd w:val="clear" w:color="auto" w:fill="AABB1D"/>
            <w:tcMar>
              <w:top w:w="0" w:type="dxa"/>
              <w:left w:w="108" w:type="dxa"/>
              <w:bottom w:w="0" w:type="dxa"/>
              <w:right w:w="108" w:type="dxa"/>
            </w:tcMar>
          </w:tcPr>
          <w:p w14:paraId="0000029B" w14:textId="77777777" w:rsidR="006F167F" w:rsidRDefault="006F167F">
            <w:pPr>
              <w:spacing w:line="276" w:lineRule="auto"/>
              <w:ind w:right="283"/>
              <w:jc w:val="center"/>
              <w:rPr>
                <w:rFonts w:ascii="Montserrat" w:eastAsia="Montserrat" w:hAnsi="Montserrat" w:cs="Montserrat"/>
                <w:b/>
                <w:sz w:val="20"/>
                <w:szCs w:val="20"/>
              </w:rPr>
            </w:pPr>
          </w:p>
        </w:tc>
        <w:tc>
          <w:tcPr>
            <w:tcW w:w="2025" w:type="dxa"/>
            <w:tcBorders>
              <w:top w:val="single" w:sz="4" w:space="0" w:color="E1EC8C"/>
              <w:bottom w:val="single" w:sz="4" w:space="0" w:color="E1EC8C"/>
            </w:tcBorders>
            <w:shd w:val="clear" w:color="auto" w:fill="AABB1D"/>
            <w:tcMar>
              <w:top w:w="0" w:type="dxa"/>
              <w:left w:w="108" w:type="dxa"/>
              <w:bottom w:w="0" w:type="dxa"/>
              <w:right w:w="108" w:type="dxa"/>
            </w:tcMar>
          </w:tcPr>
          <w:p w14:paraId="0000029C" w14:textId="77777777" w:rsidR="006F167F" w:rsidRDefault="006F167F">
            <w:pPr>
              <w:spacing w:line="276" w:lineRule="auto"/>
              <w:ind w:right="34"/>
              <w:jc w:val="center"/>
              <w:rPr>
                <w:b/>
                <w:sz w:val="20"/>
                <w:szCs w:val="20"/>
              </w:rPr>
            </w:pPr>
          </w:p>
        </w:tc>
        <w:tc>
          <w:tcPr>
            <w:tcW w:w="3075" w:type="dxa"/>
            <w:tcBorders>
              <w:top w:val="single" w:sz="4" w:space="0" w:color="E1EC8C"/>
              <w:bottom w:val="single" w:sz="4" w:space="0" w:color="E1EC8C"/>
            </w:tcBorders>
            <w:shd w:val="clear" w:color="auto" w:fill="AABB1D"/>
            <w:tcMar>
              <w:top w:w="0" w:type="dxa"/>
              <w:left w:w="108" w:type="dxa"/>
              <w:bottom w:w="0" w:type="dxa"/>
              <w:right w:w="108" w:type="dxa"/>
            </w:tcMar>
          </w:tcPr>
          <w:p w14:paraId="0000029D" w14:textId="77777777" w:rsidR="006F167F" w:rsidRDefault="006F167F">
            <w:pPr>
              <w:spacing w:line="276" w:lineRule="auto"/>
              <w:ind w:right="283"/>
              <w:jc w:val="center"/>
              <w:rPr>
                <w:b/>
                <w:sz w:val="20"/>
                <w:szCs w:val="20"/>
              </w:rPr>
            </w:pPr>
          </w:p>
        </w:tc>
        <w:tc>
          <w:tcPr>
            <w:tcW w:w="7395" w:type="dxa"/>
            <w:tcBorders>
              <w:top w:val="single" w:sz="4" w:space="0" w:color="E1EC8C"/>
              <w:bottom w:val="single" w:sz="4" w:space="0" w:color="E1EC8C"/>
            </w:tcBorders>
            <w:shd w:val="clear" w:color="auto" w:fill="AABB1D"/>
            <w:tcMar>
              <w:top w:w="0" w:type="dxa"/>
              <w:left w:w="108" w:type="dxa"/>
              <w:bottom w:w="0" w:type="dxa"/>
              <w:right w:w="108" w:type="dxa"/>
            </w:tcMar>
          </w:tcPr>
          <w:p w14:paraId="0000029E" w14:textId="77777777" w:rsidR="006F167F" w:rsidRDefault="006F167F">
            <w:pPr>
              <w:spacing w:line="276" w:lineRule="auto"/>
              <w:ind w:right="283"/>
              <w:jc w:val="center"/>
              <w:rPr>
                <w:b/>
                <w:sz w:val="20"/>
                <w:szCs w:val="20"/>
              </w:rPr>
            </w:pPr>
          </w:p>
        </w:tc>
      </w:tr>
      <w:tr w:rsidR="006F167F" w:rsidRPr="00DB5FDB" w14:paraId="718F5154" w14:textId="77777777">
        <w:trPr>
          <w:trHeight w:val="265"/>
        </w:trPr>
        <w:tc>
          <w:tcPr>
            <w:tcW w:w="915"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9F"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VII</w:t>
            </w:r>
          </w:p>
        </w:tc>
        <w:tc>
          <w:tcPr>
            <w:tcW w:w="20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0" w14:textId="330F2E72" w:rsidR="006F167F" w:rsidRPr="001F1AE7" w:rsidRDefault="002119CC">
            <w:pPr>
              <w:spacing w:line="276" w:lineRule="auto"/>
              <w:jc w:val="left"/>
              <w:rPr>
                <w:rFonts w:ascii="Montserrat" w:eastAsia="Montserrat" w:hAnsi="Montserrat" w:cs="Montserrat"/>
                <w:color w:val="FF0000"/>
                <w:sz w:val="20"/>
                <w:szCs w:val="20"/>
                <w:lang w:val="sv-FI"/>
              </w:rPr>
            </w:pPr>
            <w:r w:rsidRPr="001F1AE7">
              <w:rPr>
                <w:rFonts w:ascii="Montserrat" w:eastAsia="Montserrat" w:hAnsi="Montserrat" w:cs="Montserrat"/>
                <w:i/>
                <w:color w:val="AABA1D"/>
                <w:sz w:val="20"/>
                <w:szCs w:val="20"/>
                <w:lang w:val="sv-FI"/>
              </w:rPr>
              <w:t>NAISET LIIKETOIMINNASSA. Naisyrittäjyyden edistäminen Tonavan alueella</w:t>
            </w:r>
          </w:p>
        </w:tc>
        <w:tc>
          <w:tcPr>
            <w:tcW w:w="202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1"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Itävalta, Bulgaria, Bosnia ja Hertsegovina, Kroatia, Saksa, Unkari, Moldova, Romania, Slovenia</w:t>
            </w:r>
          </w:p>
        </w:tc>
        <w:tc>
          <w:tcPr>
            <w:tcW w:w="307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2"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INTERREG Tonavan alueen ohjelmahanke, joka kannustaa nuoria naisia innovatiivisilla ideoilla aloittamaan ja kehittämään liiketoimintaansa</w:t>
            </w:r>
          </w:p>
        </w:tc>
        <w:tc>
          <w:tcPr>
            <w:tcW w:w="739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3"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EWCs:n perustamisen ja toiminnan konseptia, mukaan lukien koulutusmoduulien käyttö, voitaisiin soveltaa akateemisessa maailmassa, koulutus- ja valmennuskeskuksissa sekä yritysten tukiorganisaatioissa. Malli on helppo siirtää. EWC-laatumerkki varmistaa, että sertifioidut organisaatiot täyttävät palvelutarjontansa ja suorituskykynsä standardit.</w:t>
            </w:r>
          </w:p>
          <w:p w14:paraId="000002A4" w14:textId="0C984A20"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Koulutusmoduulit voisivat lisätä arvoa ja tukea kouluttajia ja nais yrittäjiä.</w:t>
            </w:r>
          </w:p>
        </w:tc>
      </w:tr>
      <w:tr w:rsidR="006F167F" w14:paraId="222FE91F" w14:textId="77777777">
        <w:tc>
          <w:tcPr>
            <w:tcW w:w="915"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A5"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VIII</w:t>
            </w:r>
          </w:p>
        </w:tc>
        <w:tc>
          <w:tcPr>
            <w:tcW w:w="20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6" w14:textId="77777777" w:rsidR="006F167F" w:rsidRDefault="002119CC">
            <w:pPr>
              <w:spacing w:line="276" w:lineRule="auto"/>
              <w:jc w:val="left"/>
              <w:rPr>
                <w:rFonts w:ascii="Montserrat" w:eastAsia="Montserrat" w:hAnsi="Montserrat" w:cs="Montserrat"/>
                <w:color w:val="FF0000"/>
                <w:sz w:val="20"/>
                <w:szCs w:val="20"/>
              </w:rPr>
            </w:pPr>
            <w:r>
              <w:rPr>
                <w:rFonts w:ascii="Montserrat" w:eastAsia="Montserrat" w:hAnsi="Montserrat" w:cs="Montserrat"/>
                <w:i/>
                <w:color w:val="AABA1D"/>
                <w:sz w:val="20"/>
                <w:szCs w:val="20"/>
              </w:rPr>
              <w:t xml:space="preserve">EWA. </w:t>
            </w:r>
            <w:proofErr w:type="spellStart"/>
            <w:r>
              <w:rPr>
                <w:rFonts w:ascii="Montserrat" w:eastAsia="Montserrat" w:hAnsi="Montserrat" w:cs="Montserrat"/>
                <w:i/>
                <w:color w:val="AABA1D"/>
                <w:sz w:val="20"/>
                <w:szCs w:val="20"/>
              </w:rPr>
              <w:t>Naisten</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voimaannuttaminen</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elintarviketeollisuudessa</w:t>
            </w:r>
            <w:proofErr w:type="spellEnd"/>
          </w:p>
        </w:tc>
        <w:tc>
          <w:tcPr>
            <w:tcW w:w="202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7"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Bulgaria, </w:t>
            </w:r>
            <w:proofErr w:type="spellStart"/>
            <w:r>
              <w:rPr>
                <w:rFonts w:ascii="Montserrat" w:eastAsia="Montserrat" w:hAnsi="Montserrat" w:cs="Montserrat"/>
                <w:i/>
                <w:color w:val="434343"/>
                <w:sz w:val="20"/>
                <w:szCs w:val="20"/>
              </w:rPr>
              <w:t>Tšekki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Viro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Kreikka</w:t>
            </w:r>
            <w:proofErr w:type="spellEnd"/>
            <w:r>
              <w:rPr>
                <w:rFonts w:ascii="Montserrat" w:eastAsia="Montserrat" w:hAnsi="Montserrat" w:cs="Montserrat"/>
                <w:i/>
                <w:color w:val="434343"/>
                <w:sz w:val="20"/>
                <w:szCs w:val="20"/>
              </w:rPr>
              <w:t xml:space="preserve">, Italia, </w:t>
            </w:r>
            <w:proofErr w:type="spellStart"/>
            <w:r>
              <w:rPr>
                <w:rFonts w:ascii="Montserrat" w:eastAsia="Montserrat" w:hAnsi="Montserrat" w:cs="Montserrat"/>
                <w:i/>
                <w:color w:val="434343"/>
                <w:sz w:val="20"/>
                <w:szCs w:val="20"/>
              </w:rPr>
              <w:t>Unkari</w:t>
            </w:r>
            <w:proofErr w:type="spellEnd"/>
            <w:r>
              <w:rPr>
                <w:rFonts w:ascii="Montserrat" w:eastAsia="Montserrat" w:hAnsi="Montserrat" w:cs="Montserrat"/>
                <w:i/>
                <w:color w:val="434343"/>
                <w:sz w:val="20"/>
                <w:szCs w:val="20"/>
              </w:rPr>
              <w:t xml:space="preserve">, Latvia, </w:t>
            </w:r>
            <w:proofErr w:type="spellStart"/>
            <w:r>
              <w:rPr>
                <w:rFonts w:ascii="Montserrat" w:eastAsia="Montserrat" w:hAnsi="Montserrat" w:cs="Montserrat"/>
                <w:i/>
                <w:color w:val="434343"/>
                <w:sz w:val="20"/>
                <w:szCs w:val="20"/>
              </w:rPr>
              <w:t>Liettua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Puola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Portugali</w:t>
            </w:r>
            <w:proofErr w:type="spellEnd"/>
            <w:r>
              <w:rPr>
                <w:rFonts w:ascii="Montserrat" w:eastAsia="Montserrat" w:hAnsi="Montserrat" w:cs="Montserrat"/>
                <w:i/>
                <w:color w:val="434343"/>
                <w:sz w:val="20"/>
                <w:szCs w:val="20"/>
              </w:rPr>
              <w:t xml:space="preserve">, Serbia, Slovenia, </w:t>
            </w:r>
            <w:proofErr w:type="spellStart"/>
            <w:r>
              <w:rPr>
                <w:rFonts w:ascii="Montserrat" w:eastAsia="Montserrat" w:hAnsi="Montserrat" w:cs="Montserrat"/>
                <w:i/>
                <w:color w:val="434343"/>
                <w:sz w:val="20"/>
                <w:szCs w:val="20"/>
              </w:rPr>
              <w:t>Espanja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Turkki</w:t>
            </w:r>
            <w:proofErr w:type="spellEnd"/>
            <w:r>
              <w:rPr>
                <w:rFonts w:ascii="Montserrat" w:eastAsia="Montserrat" w:hAnsi="Montserrat" w:cs="Montserrat"/>
                <w:i/>
                <w:color w:val="434343"/>
                <w:sz w:val="20"/>
                <w:szCs w:val="20"/>
              </w:rPr>
              <w:t xml:space="preserve">, Romania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Ukraina</w:t>
            </w:r>
            <w:proofErr w:type="spellEnd"/>
          </w:p>
        </w:tc>
        <w:tc>
          <w:tcPr>
            <w:tcW w:w="307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8" w14:textId="77777777" w:rsidR="006F167F" w:rsidRDefault="002119CC">
            <w:pPr>
              <w:spacing w:line="276" w:lineRule="auto"/>
              <w:rPr>
                <w:rFonts w:ascii="Montserrat" w:eastAsia="Montserrat" w:hAnsi="Montserrat" w:cs="Montserrat"/>
                <w:sz w:val="20"/>
                <w:szCs w:val="20"/>
              </w:rPr>
            </w:pPr>
            <w:proofErr w:type="spellStart"/>
            <w:r>
              <w:rPr>
                <w:rFonts w:ascii="Montserrat" w:eastAsia="Montserrat" w:hAnsi="Montserrat" w:cs="Montserrat"/>
                <w:i/>
                <w:color w:val="434343"/>
                <w:sz w:val="20"/>
                <w:szCs w:val="20"/>
              </w:rPr>
              <w:t>EIT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Foodin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vuotuinen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valmennusta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verkostoitumismahdollisuuksia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elintarviketeollisuudessa</w:t>
            </w:r>
            <w:proofErr w:type="spellEnd"/>
            <w:r>
              <w:rPr>
                <w:rFonts w:ascii="Montserrat" w:eastAsia="Montserrat" w:hAnsi="Montserrat" w:cs="Montserrat"/>
                <w:i/>
                <w:color w:val="434343"/>
                <w:sz w:val="20"/>
                <w:szCs w:val="20"/>
              </w:rPr>
              <w:t>.</w:t>
            </w:r>
          </w:p>
          <w:p w14:paraId="000002A9" w14:textId="77777777" w:rsidR="006F167F" w:rsidRDefault="006F167F">
            <w:pPr>
              <w:spacing w:line="276" w:lineRule="auto"/>
              <w:rPr>
                <w:rFonts w:ascii="Montserrat" w:eastAsia="Montserrat" w:hAnsi="Montserrat" w:cs="Montserrat"/>
                <w:i/>
                <w:color w:val="434343"/>
                <w:sz w:val="20"/>
                <w:szCs w:val="20"/>
              </w:rPr>
            </w:pPr>
          </w:p>
        </w:tc>
        <w:tc>
          <w:tcPr>
            <w:tcW w:w="739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A" w14:textId="41C4940F"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EWA on </w:t>
            </w:r>
            <w:proofErr w:type="spellStart"/>
            <w:r>
              <w:rPr>
                <w:rFonts w:ascii="Montserrat" w:eastAsia="Montserrat" w:hAnsi="Montserrat" w:cs="Montserrat"/>
                <w:i/>
                <w:color w:val="434343"/>
                <w:sz w:val="20"/>
                <w:szCs w:val="20"/>
              </w:rPr>
              <w:t>vuotuinen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valmennusta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verkostoitumismahdollisuuksia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elintarviketeollisuudessa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rahoittaa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EIT</w:t>
            </w:r>
            <w:proofErr w:type="spellEnd"/>
            <w:r>
              <w:rPr>
                <w:rFonts w:ascii="Montserrat" w:eastAsia="Montserrat" w:hAnsi="Montserrat" w:cs="Montserrat"/>
                <w:i/>
                <w:color w:val="434343"/>
                <w:sz w:val="20"/>
                <w:szCs w:val="20"/>
              </w:rPr>
              <w:t xml:space="preserve"> Food. EWA </w:t>
            </w:r>
            <w:proofErr w:type="spellStart"/>
            <w:r>
              <w:rPr>
                <w:rFonts w:ascii="Montserrat" w:eastAsia="Montserrat" w:hAnsi="Montserrat" w:cs="Montserrat"/>
                <w:i/>
                <w:color w:val="434343"/>
                <w:sz w:val="20"/>
                <w:szCs w:val="20"/>
              </w:rPr>
              <w:t>voisi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toimia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mallina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räätälöidyn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mentorointiohjelman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tarjoamiseksi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siten</w:t>
            </w:r>
            <w:proofErr w:type="spellEnd"/>
            <w:r>
              <w:rPr>
                <w:rFonts w:ascii="Montserrat" w:eastAsia="Montserrat" w:hAnsi="Montserrat" w:cs="Montserrat"/>
                <w:i/>
                <w:color w:val="434343"/>
                <w:sz w:val="20"/>
                <w:szCs w:val="20"/>
              </w:rPr>
              <w:t xml:space="preserve"> olla </w:t>
            </w:r>
            <w:proofErr w:type="spellStart"/>
            <w:r>
              <w:rPr>
                <w:rFonts w:ascii="Montserrat" w:eastAsia="Montserrat" w:hAnsi="Montserrat" w:cs="Montserrat"/>
                <w:i/>
                <w:color w:val="434343"/>
                <w:sz w:val="20"/>
                <w:szCs w:val="20"/>
              </w:rPr>
              <w:t>hyödyllinen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kouluttajille</w:t>
            </w:r>
            <w:proofErr w:type="spellEnd"/>
            <w:r>
              <w:rPr>
                <w:rFonts w:ascii="Montserrat" w:eastAsia="Montserrat" w:hAnsi="Montserrat" w:cs="Montserrat"/>
                <w:i/>
                <w:color w:val="434343"/>
                <w:sz w:val="20"/>
                <w:szCs w:val="20"/>
              </w:rPr>
              <w:t>.</w:t>
            </w:r>
          </w:p>
        </w:tc>
      </w:tr>
      <w:tr w:rsidR="006F167F" w:rsidRPr="00DB5FDB" w14:paraId="230F14F8" w14:textId="77777777">
        <w:tc>
          <w:tcPr>
            <w:tcW w:w="915"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AB"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IX</w:t>
            </w:r>
          </w:p>
        </w:tc>
        <w:tc>
          <w:tcPr>
            <w:tcW w:w="20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C" w14:textId="17AFF612" w:rsidR="006F167F" w:rsidRDefault="002119CC">
            <w:pPr>
              <w:spacing w:line="276" w:lineRule="auto"/>
              <w:jc w:val="left"/>
              <w:rPr>
                <w:rFonts w:ascii="Montserrat" w:eastAsia="Montserrat" w:hAnsi="Montserrat" w:cs="Montserrat"/>
                <w:color w:val="FF0000"/>
                <w:sz w:val="20"/>
                <w:szCs w:val="20"/>
              </w:rPr>
            </w:pPr>
            <w:proofErr w:type="spellStart"/>
            <w:r>
              <w:rPr>
                <w:rFonts w:ascii="Montserrat" w:eastAsia="Montserrat" w:hAnsi="Montserrat" w:cs="Montserrat"/>
                <w:i/>
                <w:color w:val="AABA1D"/>
                <w:sz w:val="20"/>
                <w:szCs w:val="20"/>
              </w:rPr>
              <w:t>KOMPLEMENTOR-mentorointiohjelma</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naisyrittäjille</w:t>
            </w:r>
            <w:proofErr w:type="spellEnd"/>
          </w:p>
        </w:tc>
        <w:tc>
          <w:tcPr>
            <w:tcW w:w="202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D"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Romania</w:t>
            </w:r>
          </w:p>
        </w:tc>
        <w:tc>
          <w:tcPr>
            <w:tcW w:w="307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E"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Erasmus+ -</w:t>
            </w:r>
            <w:proofErr w:type="spellStart"/>
            <w:r>
              <w:rPr>
                <w:rFonts w:ascii="Montserrat" w:eastAsia="Montserrat" w:hAnsi="Montserrat" w:cs="Montserrat"/>
                <w:i/>
                <w:color w:val="434343"/>
                <w:sz w:val="20"/>
                <w:szCs w:val="20"/>
              </w:rPr>
              <w:t>projekti</w:t>
            </w:r>
            <w:proofErr w:type="spellEnd"/>
            <w:r>
              <w:rPr>
                <w:rFonts w:ascii="Montserrat" w:eastAsia="Montserrat" w:hAnsi="Montserrat" w:cs="Montserrat"/>
                <w:i/>
                <w:color w:val="434343"/>
                <w:sz w:val="20"/>
                <w:szCs w:val="20"/>
              </w:rPr>
              <w:t xml:space="preserve"> "e-Advantage" </w:t>
            </w:r>
            <w:proofErr w:type="spellStart"/>
            <w:r>
              <w:rPr>
                <w:rFonts w:ascii="Montserrat" w:eastAsia="Montserrat" w:hAnsi="Montserrat" w:cs="Montserrat"/>
                <w:i/>
                <w:color w:val="434343"/>
                <w:sz w:val="20"/>
                <w:szCs w:val="20"/>
              </w:rPr>
              <w:t>kohdistui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yli</w:t>
            </w:r>
            <w:proofErr w:type="spellEnd"/>
            <w:r>
              <w:rPr>
                <w:rFonts w:ascii="Montserrat" w:eastAsia="Montserrat" w:hAnsi="Montserrat" w:cs="Montserrat"/>
                <w:i/>
                <w:color w:val="434343"/>
                <w:sz w:val="20"/>
                <w:szCs w:val="20"/>
              </w:rPr>
              <w:t xml:space="preserve"> 45-vuotiaisiin </w:t>
            </w:r>
            <w:proofErr w:type="spellStart"/>
            <w:r>
              <w:rPr>
                <w:rFonts w:ascii="Montserrat" w:eastAsia="Montserrat" w:hAnsi="Montserrat" w:cs="Montserrat"/>
                <w:i/>
                <w:color w:val="434343"/>
                <w:sz w:val="20"/>
                <w:szCs w:val="20"/>
              </w:rPr>
              <w:t>naisiin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parantaakseen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heidän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ura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yrittäjyysnäkymiään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vertaismentorointiohjelman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kautta</w:t>
            </w:r>
            <w:proofErr w:type="spellEnd"/>
            <w:r>
              <w:rPr>
                <w:rFonts w:ascii="Montserrat" w:eastAsia="Montserrat" w:hAnsi="Montserrat" w:cs="Montserrat"/>
                <w:i/>
                <w:color w:val="434343"/>
                <w:sz w:val="20"/>
                <w:szCs w:val="20"/>
              </w:rPr>
              <w:t xml:space="preserve">. </w:t>
            </w:r>
          </w:p>
          <w:p w14:paraId="000002AF"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lastRenderedPageBreak/>
              <w:t>Projekti, joka kesti tammikuusta 2020 joulukuuhun 2022, hyödynsi digitaalista alustaa yhdistääkseen mentorit ja aktorit verkossa. Projektin jälkeen KOMPLEMENTOR-ohjelma jatkoi naisten mentorointia, erityisesti yli 40-vuotiaiden, auttaen heitä aloittamaan tai kasvattamaan liiketoimintaansa.</w:t>
            </w:r>
          </w:p>
        </w:tc>
        <w:tc>
          <w:tcPr>
            <w:tcW w:w="739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B0" w14:textId="77777777" w:rsidR="006F167F" w:rsidRPr="001F1AE7" w:rsidRDefault="002119CC">
            <w:pPr>
              <w:spacing w:line="276" w:lineRule="auto"/>
              <w:rPr>
                <w:rFonts w:ascii="Montserrat" w:eastAsia="Montserrat" w:hAnsi="Montserrat" w:cs="Montserrat"/>
                <w:sz w:val="20"/>
                <w:szCs w:val="20"/>
                <w:lang w:val="sv-FI"/>
              </w:rPr>
            </w:pPr>
            <w:r w:rsidRPr="001F1AE7">
              <w:rPr>
                <w:rFonts w:ascii="Montserrat" w:eastAsia="Montserrat" w:hAnsi="Montserrat" w:cs="Montserrat"/>
                <w:i/>
                <w:color w:val="434343"/>
                <w:sz w:val="20"/>
                <w:szCs w:val="20"/>
                <w:lang w:val="sv-FI"/>
              </w:rPr>
              <w:lastRenderedPageBreak/>
              <w:t>Hyvä kysymys on jo puoliksi vastaus. Muotoilemalla oikeat kysymykset ja pohtimalla yhdessä mahdollisuuksia, mentorin tuki voi olla hyödyllisempää merkityksellisten tavoitteiden asettamisessa, oikean polun valitsemisessa ja hyvien päätösten tekemisessä. Komplementor-tiimin erityispiirre oli, että mentorointisuhteissa oli aina ohjaaja, joka auttoi mentori-aktori-suhdetta. Heidän vahvuutensa oli, että heillä on laaja kokemus monenlaisista asioista, joten jokainen aktori pystyi löytämään sopivan mentorin.</w:t>
            </w:r>
          </w:p>
        </w:tc>
      </w:tr>
    </w:tbl>
    <w:p w14:paraId="000002B1" w14:textId="77777777" w:rsidR="006F167F" w:rsidRPr="001F1AE7" w:rsidRDefault="006F167F">
      <w:pPr>
        <w:spacing w:line="276" w:lineRule="auto"/>
        <w:rPr>
          <w:rFonts w:ascii="Montserrat ExtraBold" w:eastAsia="Montserrat ExtraBold" w:hAnsi="Montserrat ExtraBold" w:cs="Montserrat ExtraBold"/>
          <w:b/>
          <w:color w:val="92A11A"/>
          <w:sz w:val="18"/>
          <w:szCs w:val="18"/>
          <w:lang w:val="sv-FI"/>
        </w:rPr>
      </w:pPr>
      <w:bookmarkStart w:id="22" w:name="_heading=h.gqjcezd2ns1k" w:colFirst="0" w:colLast="0"/>
      <w:bookmarkEnd w:id="22"/>
    </w:p>
    <w:p w14:paraId="000002B2" w14:textId="77777777" w:rsidR="006F167F" w:rsidRPr="001F1AE7" w:rsidRDefault="006F167F">
      <w:pPr>
        <w:spacing w:line="276" w:lineRule="auto"/>
        <w:rPr>
          <w:rFonts w:ascii="Montserrat ExtraBold" w:eastAsia="Montserrat ExtraBold" w:hAnsi="Montserrat ExtraBold" w:cs="Montserrat ExtraBold"/>
          <w:b/>
          <w:color w:val="92A11A"/>
          <w:sz w:val="18"/>
          <w:szCs w:val="18"/>
          <w:lang w:val="sv-FI"/>
        </w:rPr>
      </w:pPr>
    </w:p>
    <w:tbl>
      <w:tblPr>
        <w:tblStyle w:val="afffc"/>
        <w:tblW w:w="15450" w:type="dxa"/>
        <w:tblInd w:w="-720" w:type="dxa"/>
        <w:tblLayout w:type="fixed"/>
        <w:tblLook w:val="0400" w:firstRow="0" w:lastRow="0" w:firstColumn="0" w:lastColumn="0" w:noHBand="0" w:noVBand="1"/>
      </w:tblPr>
      <w:tblGrid>
        <w:gridCol w:w="750"/>
        <w:gridCol w:w="1785"/>
        <w:gridCol w:w="2055"/>
        <w:gridCol w:w="3240"/>
        <w:gridCol w:w="7620"/>
      </w:tblGrid>
      <w:tr w:rsidR="006F167F" w14:paraId="14A4253E"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B3" w14:textId="5EB9DBA5" w:rsidR="006F167F" w:rsidRPr="00BF5446" w:rsidRDefault="006F167F">
            <w:pPr>
              <w:spacing w:line="276" w:lineRule="auto"/>
              <w:ind w:right="283"/>
              <w:jc w:val="left"/>
              <w:rPr>
                <w:rFonts w:ascii="Times New Roman" w:eastAsia="Times New Roman" w:hAnsi="Times New Roman" w:cs="Times New Roman"/>
                <w:b/>
                <w:sz w:val="20"/>
                <w:szCs w:val="20"/>
                <w:lang w:val="sv-FI"/>
              </w:rPr>
            </w:pPr>
          </w:p>
          <w:p w14:paraId="000002B4" w14:textId="77777777" w:rsidR="006F167F" w:rsidRDefault="002119CC">
            <w:pPr>
              <w:spacing w:line="276" w:lineRule="auto"/>
              <w:ind w:right="283"/>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Nro</w:t>
            </w:r>
            <w:proofErr w:type="spellEnd"/>
          </w:p>
        </w:tc>
        <w:tc>
          <w:tcPr>
            <w:tcW w:w="1785" w:type="dxa"/>
            <w:tcBorders>
              <w:top w:val="single" w:sz="4" w:space="0" w:color="E1EC8C"/>
              <w:bottom w:val="single" w:sz="4" w:space="0" w:color="E1EC8C"/>
            </w:tcBorders>
            <w:shd w:val="clear" w:color="auto" w:fill="AABB1D"/>
            <w:tcMar>
              <w:top w:w="0" w:type="dxa"/>
              <w:left w:w="108" w:type="dxa"/>
              <w:bottom w:w="0" w:type="dxa"/>
              <w:right w:w="108" w:type="dxa"/>
            </w:tcMar>
          </w:tcPr>
          <w:p w14:paraId="000002B5" w14:textId="77777777" w:rsidR="006F167F" w:rsidRDefault="002119CC">
            <w:pPr>
              <w:spacing w:line="276" w:lineRule="auto"/>
              <w:ind w:right="283"/>
              <w:jc w:val="center"/>
              <w:rPr>
                <w:rFonts w:ascii="Montserrat" w:eastAsia="Montserrat" w:hAnsi="Montserrat" w:cs="Montserrat"/>
                <w:b/>
                <w:sz w:val="20"/>
                <w:szCs w:val="20"/>
              </w:rPr>
            </w:pPr>
            <w:proofErr w:type="spellStart"/>
            <w:r>
              <w:rPr>
                <w:rFonts w:ascii="Montserrat" w:eastAsia="Montserrat" w:hAnsi="Montserrat" w:cs="Montserrat"/>
                <w:b/>
                <w:sz w:val="20"/>
                <w:szCs w:val="20"/>
              </w:rPr>
              <w:t>Otsikko</w:t>
            </w:r>
            <w:proofErr w:type="spellEnd"/>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B6" w14:textId="77777777" w:rsidR="006F167F" w:rsidRDefault="002119CC">
            <w:pPr>
              <w:spacing w:line="276" w:lineRule="auto"/>
              <w:ind w:right="34"/>
              <w:jc w:val="center"/>
              <w:rPr>
                <w:rFonts w:ascii="Times New Roman" w:eastAsia="Times New Roman" w:hAnsi="Times New Roman" w:cs="Times New Roman"/>
                <w:sz w:val="20"/>
                <w:szCs w:val="20"/>
              </w:rPr>
            </w:pPr>
            <w:proofErr w:type="spellStart"/>
            <w:r>
              <w:rPr>
                <w:b/>
                <w:sz w:val="20"/>
                <w:szCs w:val="20"/>
              </w:rPr>
              <w:t>Toteutusmaat</w:t>
            </w:r>
            <w:proofErr w:type="spellEnd"/>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B7" w14:textId="77777777" w:rsidR="006F167F" w:rsidRDefault="002119CC">
            <w:pPr>
              <w:spacing w:line="276" w:lineRule="auto"/>
              <w:ind w:right="283"/>
              <w:jc w:val="center"/>
              <w:rPr>
                <w:b/>
                <w:sz w:val="20"/>
                <w:szCs w:val="20"/>
              </w:rPr>
            </w:pPr>
            <w:proofErr w:type="spellStart"/>
            <w:r>
              <w:rPr>
                <w:b/>
                <w:sz w:val="20"/>
                <w:szCs w:val="20"/>
              </w:rPr>
              <w:t>Kuvaus</w:t>
            </w:r>
            <w:proofErr w:type="spellEnd"/>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B8" w14:textId="77777777" w:rsidR="006F167F" w:rsidRDefault="002119CC">
            <w:pPr>
              <w:spacing w:line="276" w:lineRule="auto"/>
              <w:ind w:right="283"/>
              <w:jc w:val="center"/>
              <w:rPr>
                <w:rFonts w:ascii="Times New Roman" w:eastAsia="Times New Roman" w:hAnsi="Times New Roman" w:cs="Times New Roman"/>
                <w:sz w:val="20"/>
                <w:szCs w:val="20"/>
              </w:rPr>
            </w:pPr>
            <w:proofErr w:type="spellStart"/>
            <w:r>
              <w:rPr>
                <w:b/>
                <w:sz w:val="20"/>
                <w:szCs w:val="20"/>
              </w:rPr>
              <w:t>Johtopäätökset</w:t>
            </w:r>
            <w:proofErr w:type="spellEnd"/>
          </w:p>
        </w:tc>
      </w:tr>
      <w:tr w:rsidR="006F167F" w14:paraId="7835895F"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B9" w14:textId="77777777" w:rsidR="006F167F" w:rsidRDefault="006F167F">
            <w:pPr>
              <w:spacing w:line="276" w:lineRule="auto"/>
              <w:ind w:right="283"/>
              <w:jc w:val="center"/>
              <w:rPr>
                <w:rFonts w:ascii="Times New Roman" w:eastAsia="Times New Roman" w:hAnsi="Times New Roman" w:cs="Times New Roman"/>
                <w:b/>
                <w:sz w:val="20"/>
                <w:szCs w:val="20"/>
              </w:rPr>
            </w:pPr>
          </w:p>
        </w:tc>
        <w:tc>
          <w:tcPr>
            <w:tcW w:w="1785" w:type="dxa"/>
            <w:tcBorders>
              <w:top w:val="single" w:sz="4" w:space="0" w:color="E1EC8C"/>
              <w:bottom w:val="single" w:sz="4" w:space="0" w:color="E1EC8C"/>
            </w:tcBorders>
            <w:shd w:val="clear" w:color="auto" w:fill="AABB1D"/>
            <w:tcMar>
              <w:top w:w="0" w:type="dxa"/>
              <w:left w:w="108" w:type="dxa"/>
              <w:bottom w:w="0" w:type="dxa"/>
              <w:right w:w="108" w:type="dxa"/>
            </w:tcMar>
          </w:tcPr>
          <w:p w14:paraId="000002BA" w14:textId="77777777" w:rsidR="006F167F" w:rsidRDefault="006F167F">
            <w:pPr>
              <w:spacing w:line="276" w:lineRule="auto"/>
              <w:ind w:right="283"/>
              <w:jc w:val="center"/>
              <w:rPr>
                <w:rFonts w:ascii="Montserrat" w:eastAsia="Montserrat" w:hAnsi="Montserrat" w:cs="Montserrat"/>
                <w:b/>
                <w:sz w:val="20"/>
                <w:szCs w:val="20"/>
              </w:rPr>
            </w:pPr>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BB" w14:textId="77777777" w:rsidR="006F167F" w:rsidRDefault="006F167F">
            <w:pPr>
              <w:spacing w:line="276" w:lineRule="auto"/>
              <w:ind w:right="34"/>
              <w:jc w:val="center"/>
              <w:rPr>
                <w:b/>
                <w:sz w:val="20"/>
                <w:szCs w:val="20"/>
              </w:rPr>
            </w:pPr>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BC" w14:textId="77777777" w:rsidR="006F167F" w:rsidRDefault="006F167F">
            <w:pPr>
              <w:spacing w:line="276" w:lineRule="auto"/>
              <w:ind w:right="283"/>
              <w:jc w:val="center"/>
              <w:rPr>
                <w:b/>
                <w:sz w:val="20"/>
                <w:szCs w:val="20"/>
              </w:rPr>
            </w:pPr>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BD" w14:textId="77777777" w:rsidR="006F167F" w:rsidRDefault="006F167F">
            <w:pPr>
              <w:spacing w:line="276" w:lineRule="auto"/>
              <w:ind w:right="283"/>
              <w:jc w:val="center"/>
              <w:rPr>
                <w:b/>
                <w:sz w:val="20"/>
                <w:szCs w:val="20"/>
              </w:rPr>
            </w:pPr>
          </w:p>
        </w:tc>
      </w:tr>
      <w:tr w:rsidR="006F167F" w14:paraId="38E3F726"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BE"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X</w:t>
            </w:r>
          </w:p>
        </w:tc>
        <w:tc>
          <w:tcPr>
            <w:tcW w:w="17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BF" w14:textId="77777777" w:rsidR="006F167F" w:rsidRDefault="002119CC">
            <w:pPr>
              <w:spacing w:line="276" w:lineRule="auto"/>
              <w:jc w:val="left"/>
              <w:rPr>
                <w:rFonts w:ascii="Montserrat" w:eastAsia="Montserrat" w:hAnsi="Montserrat" w:cs="Montserrat"/>
                <w:i/>
                <w:color w:val="AABA1D"/>
                <w:sz w:val="20"/>
                <w:szCs w:val="20"/>
              </w:rPr>
            </w:pPr>
            <w:proofErr w:type="spellStart"/>
            <w:r>
              <w:rPr>
                <w:rFonts w:ascii="Montserrat" w:eastAsia="Montserrat" w:hAnsi="Montserrat" w:cs="Montserrat"/>
                <w:i/>
                <w:color w:val="AABA1D"/>
                <w:sz w:val="20"/>
                <w:szCs w:val="20"/>
              </w:rPr>
              <w:t>Transilvanian</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Yrittäjyyskorkeakoulu</w:t>
            </w:r>
            <w:proofErr w:type="spellEnd"/>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0"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Romania</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1"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Romanian </w:t>
            </w:r>
            <w:proofErr w:type="spellStart"/>
            <w:r>
              <w:rPr>
                <w:rFonts w:ascii="Montserrat" w:eastAsia="Montserrat" w:hAnsi="Montserrat" w:cs="Montserrat"/>
                <w:i/>
                <w:color w:val="434343"/>
                <w:sz w:val="20"/>
                <w:szCs w:val="20"/>
              </w:rPr>
              <w:t>Unkarilaisten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Ekonomistien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Yhdistyksen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alaisuudessa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toteutettu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koulutussarja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pyrkii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parantamaan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yrittäjyystaitoja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edistämään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suhteita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innovatiivisten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ajattelijoiden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start-up-</w:t>
            </w:r>
            <w:proofErr w:type="spellStart"/>
            <w:r>
              <w:rPr>
                <w:rFonts w:ascii="Montserrat" w:eastAsia="Montserrat" w:hAnsi="Montserrat" w:cs="Montserrat"/>
                <w:i/>
                <w:color w:val="434343"/>
                <w:sz w:val="20"/>
                <w:szCs w:val="20"/>
              </w:rPr>
              <w:t>yrittäjien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välillä</w:t>
            </w:r>
            <w:proofErr w:type="spellEnd"/>
            <w:r>
              <w:rPr>
                <w:rFonts w:ascii="Montserrat" w:eastAsia="Montserrat" w:hAnsi="Montserrat" w:cs="Montserrat"/>
                <w:i/>
                <w:color w:val="434343"/>
                <w:sz w:val="20"/>
                <w:szCs w:val="20"/>
              </w:rPr>
              <w:t>.</w:t>
            </w: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2" w14:textId="3FF46B11"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Osallistuminen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Transilvanian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Yrittäjyyskorkeakouluun</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erittäin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tilaisuus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naisyrittäjille</w:t>
            </w:r>
            <w:proofErr w:type="spellEnd"/>
            <w:r>
              <w:rPr>
                <w:rFonts w:ascii="Montserrat" w:eastAsia="Montserrat" w:hAnsi="Montserrat" w:cs="Montserrat"/>
                <w:i/>
                <w:color w:val="434343"/>
                <w:sz w:val="20"/>
                <w:szCs w:val="20"/>
              </w:rPr>
              <w:t xml:space="preserve">. </w:t>
            </w:r>
          </w:p>
          <w:p w14:paraId="000002C3" w14:textId="77777777" w:rsidR="006F167F" w:rsidRDefault="002119CC">
            <w:pPr>
              <w:spacing w:line="276" w:lineRule="auto"/>
              <w:rPr>
                <w:rFonts w:ascii="Montserrat" w:eastAsia="Montserrat" w:hAnsi="Montserrat" w:cs="Montserrat"/>
                <w:sz w:val="20"/>
                <w:szCs w:val="20"/>
              </w:rPr>
            </w:pP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ei</w:t>
            </w:r>
            <w:proofErr w:type="spellEnd"/>
            <w:r>
              <w:rPr>
                <w:rFonts w:ascii="Montserrat" w:eastAsia="Montserrat" w:hAnsi="Montserrat" w:cs="Montserrat"/>
                <w:i/>
                <w:color w:val="434343"/>
                <w:sz w:val="20"/>
                <w:szCs w:val="20"/>
              </w:rPr>
              <w:t xml:space="preserve"> ole vain </w:t>
            </w:r>
            <w:proofErr w:type="spellStart"/>
            <w:r>
              <w:rPr>
                <w:rFonts w:ascii="Montserrat" w:eastAsia="Montserrat" w:hAnsi="Montserrat" w:cs="Montserrat"/>
                <w:i/>
                <w:color w:val="434343"/>
                <w:sz w:val="20"/>
                <w:szCs w:val="20"/>
              </w:rPr>
              <w:t>naisille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järjestäjät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osallistujat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yhdessä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varmistavat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tukevan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yhteisön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avoimen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keskustelun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ongelmista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vaikeuksista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sekä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paljon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oppimista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toisiltaan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ammatillista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kehitystä</w:t>
            </w:r>
            <w:proofErr w:type="spellEnd"/>
            <w:r>
              <w:rPr>
                <w:rFonts w:ascii="Montserrat" w:eastAsia="Montserrat" w:hAnsi="Montserrat" w:cs="Montserrat"/>
                <w:i/>
                <w:color w:val="434343"/>
                <w:sz w:val="20"/>
                <w:szCs w:val="20"/>
              </w:rPr>
              <w:t>.</w:t>
            </w:r>
          </w:p>
        </w:tc>
      </w:tr>
      <w:tr w:rsidR="006F167F" w14:paraId="1C8D4D64"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C4"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lastRenderedPageBreak/>
              <w:t>XI</w:t>
            </w:r>
          </w:p>
        </w:tc>
        <w:tc>
          <w:tcPr>
            <w:tcW w:w="17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5" w14:textId="77777777" w:rsidR="006F167F" w:rsidRDefault="002119CC">
            <w:pPr>
              <w:spacing w:line="276" w:lineRule="auto"/>
              <w:jc w:val="left"/>
              <w:rPr>
                <w:rFonts w:ascii="Montserrat" w:eastAsia="Montserrat" w:hAnsi="Montserrat" w:cs="Montserrat"/>
                <w:i/>
                <w:color w:val="AABA1D"/>
                <w:sz w:val="20"/>
                <w:szCs w:val="20"/>
              </w:rPr>
            </w:pPr>
            <w:proofErr w:type="spellStart"/>
            <w:r>
              <w:rPr>
                <w:rFonts w:ascii="Montserrat" w:eastAsia="Montserrat" w:hAnsi="Montserrat" w:cs="Montserrat"/>
                <w:i/>
                <w:color w:val="AABA1D"/>
                <w:sz w:val="20"/>
                <w:szCs w:val="20"/>
              </w:rPr>
              <w:t>Resilienssi</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ja</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Koulutus</w:t>
            </w:r>
            <w:proofErr w:type="spellEnd"/>
            <w:r>
              <w:rPr>
                <w:rFonts w:ascii="Montserrat" w:eastAsia="Montserrat" w:hAnsi="Montserrat" w:cs="Montserrat"/>
                <w:i/>
                <w:color w:val="AABA1D"/>
                <w:sz w:val="20"/>
                <w:szCs w:val="20"/>
              </w:rPr>
              <w:t xml:space="preserve"> pk-</w:t>
            </w:r>
            <w:proofErr w:type="spellStart"/>
            <w:r>
              <w:rPr>
                <w:rFonts w:ascii="Montserrat" w:eastAsia="Montserrat" w:hAnsi="Montserrat" w:cs="Montserrat"/>
                <w:i/>
                <w:color w:val="AABA1D"/>
                <w:sz w:val="20"/>
                <w:szCs w:val="20"/>
              </w:rPr>
              <w:t>yrityksille</w:t>
            </w:r>
            <w:proofErr w:type="spellEnd"/>
            <w:r>
              <w:rPr>
                <w:rFonts w:ascii="Montserrat" w:eastAsia="Montserrat" w:hAnsi="Montserrat" w:cs="Montserrat"/>
                <w:i/>
                <w:color w:val="AABA1D"/>
                <w:sz w:val="20"/>
                <w:szCs w:val="20"/>
              </w:rPr>
              <w:t xml:space="preserve"> RESTART: </w:t>
            </w:r>
            <w:proofErr w:type="spellStart"/>
            <w:r>
              <w:rPr>
                <w:rFonts w:ascii="Montserrat" w:eastAsia="Montserrat" w:hAnsi="Montserrat" w:cs="Montserrat"/>
                <w:i/>
                <w:color w:val="AABA1D"/>
                <w:sz w:val="20"/>
                <w:szCs w:val="20"/>
              </w:rPr>
              <w:t>Resilienssi</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ja</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Koulutus</w:t>
            </w:r>
            <w:proofErr w:type="spellEnd"/>
            <w:r>
              <w:rPr>
                <w:rFonts w:ascii="Montserrat" w:eastAsia="Montserrat" w:hAnsi="Montserrat" w:cs="Montserrat"/>
                <w:i/>
                <w:color w:val="AABA1D"/>
                <w:sz w:val="20"/>
                <w:szCs w:val="20"/>
              </w:rPr>
              <w:t xml:space="preserve"> pk-</w:t>
            </w:r>
            <w:proofErr w:type="spellStart"/>
            <w:r>
              <w:rPr>
                <w:rFonts w:ascii="Montserrat" w:eastAsia="Montserrat" w:hAnsi="Montserrat" w:cs="Montserrat"/>
                <w:i/>
                <w:color w:val="AABA1D"/>
                <w:sz w:val="20"/>
                <w:szCs w:val="20"/>
              </w:rPr>
              <w:t>yrityksille</w:t>
            </w:r>
            <w:proofErr w:type="spellEnd"/>
            <w:r>
              <w:rPr>
                <w:rFonts w:ascii="Montserrat" w:eastAsia="Montserrat" w:hAnsi="Montserrat" w:cs="Montserrat"/>
                <w:i/>
                <w:color w:val="AABA1D"/>
                <w:sz w:val="20"/>
                <w:szCs w:val="20"/>
              </w:rPr>
              <w:t xml:space="preserve"> Mainstreaming Guidelines</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6" w14:textId="77777777" w:rsidR="006F167F" w:rsidRPr="00BF5446" w:rsidRDefault="002119CC">
            <w:pPr>
              <w:spacing w:line="276" w:lineRule="auto"/>
              <w:rPr>
                <w:rFonts w:ascii="Montserrat" w:eastAsia="Montserrat" w:hAnsi="Montserrat" w:cs="Montserrat"/>
                <w:i/>
                <w:color w:val="434343"/>
                <w:sz w:val="20"/>
                <w:szCs w:val="20"/>
                <w:lang w:val="sv-FI"/>
              </w:rPr>
            </w:pPr>
            <w:r w:rsidRPr="00BF5446">
              <w:rPr>
                <w:rFonts w:ascii="Montserrat" w:eastAsia="Montserrat" w:hAnsi="Montserrat" w:cs="Montserrat"/>
                <w:i/>
                <w:color w:val="434343"/>
                <w:sz w:val="20"/>
                <w:szCs w:val="20"/>
                <w:lang w:val="sv-FI"/>
              </w:rPr>
              <w:t>Slovakia, Unkari, Italia, Belgia, Espanja, Kroatia</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7" w14:textId="77777777" w:rsidR="006F167F" w:rsidRPr="00BF5446" w:rsidRDefault="002119CC">
            <w:pPr>
              <w:spacing w:line="276" w:lineRule="auto"/>
              <w:rPr>
                <w:rFonts w:ascii="Montserrat" w:eastAsia="Montserrat" w:hAnsi="Montserrat" w:cs="Montserrat"/>
                <w:sz w:val="20"/>
                <w:szCs w:val="20"/>
                <w:lang w:val="sv-FI"/>
              </w:rPr>
            </w:pPr>
            <w:r w:rsidRPr="00BF5446">
              <w:rPr>
                <w:rFonts w:ascii="Montserrat" w:eastAsia="Montserrat" w:hAnsi="Montserrat" w:cs="Montserrat"/>
                <w:i/>
                <w:color w:val="434343"/>
                <w:sz w:val="20"/>
                <w:szCs w:val="20"/>
                <w:lang w:val="sv-FI"/>
              </w:rPr>
              <w:t>Erasmus+ -projekti RESTART kehitti innovatiivista koulutusta tukemaan pk-yrityksiä ja Euroopan työvoimaa sopeutumaan pandemian jälkeiseen sosioekonomiseen kontekstiin.</w:t>
            </w:r>
          </w:p>
          <w:p w14:paraId="000002C8" w14:textId="77777777" w:rsidR="006F167F" w:rsidRPr="00BF5446" w:rsidRDefault="006F167F">
            <w:pPr>
              <w:spacing w:line="276" w:lineRule="auto"/>
              <w:rPr>
                <w:rFonts w:ascii="Montserrat" w:eastAsia="Montserrat" w:hAnsi="Montserrat" w:cs="Montserrat"/>
                <w:i/>
                <w:color w:val="434343"/>
                <w:sz w:val="20"/>
                <w:szCs w:val="20"/>
                <w:lang w:val="sv-FI"/>
              </w:rPr>
            </w:pP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9" w14:textId="5444130C" w:rsidR="006F167F" w:rsidRDefault="002119CC">
            <w:pPr>
              <w:spacing w:line="276" w:lineRule="auto"/>
              <w:rPr>
                <w:rFonts w:ascii="Montserrat" w:eastAsia="Montserrat" w:hAnsi="Montserrat" w:cs="Montserrat"/>
                <w:sz w:val="20"/>
                <w:szCs w:val="20"/>
              </w:rPr>
            </w:pPr>
            <w:r w:rsidRPr="00BF5446">
              <w:rPr>
                <w:rFonts w:ascii="Montserrat" w:eastAsia="Montserrat" w:hAnsi="Montserrat" w:cs="Montserrat"/>
                <w:i/>
                <w:color w:val="434343"/>
                <w:sz w:val="20"/>
                <w:szCs w:val="20"/>
                <w:lang w:val="sv-FI"/>
              </w:rPr>
              <w:t>RESTART-projektissa kehitetyt moduulit ja koulutus, jotka sisältävät aiheita kuten innovaatio, palvelullistaminen, digitalisointi ja tunneäly, voivat olla kouluttajien ja naisyrittäjien käytössä koulutusprosessissa. Se voi myös toimia pohjana koulutuksen valmistelulle, joka on mukautettu nai</w:t>
            </w:r>
            <w:r w:rsidR="000728B5" w:rsidRPr="00BF5446">
              <w:rPr>
                <w:rFonts w:ascii="Montserrat" w:eastAsia="Montserrat" w:hAnsi="Montserrat" w:cs="Montserrat"/>
                <w:i/>
                <w:color w:val="434343"/>
                <w:sz w:val="20"/>
                <w:szCs w:val="20"/>
                <w:lang w:val="sv-FI"/>
              </w:rPr>
              <w:t>s</w:t>
            </w:r>
            <w:r w:rsidRPr="00BF5446">
              <w:rPr>
                <w:rFonts w:ascii="Montserrat" w:eastAsia="Montserrat" w:hAnsi="Montserrat" w:cs="Montserrat"/>
                <w:i/>
                <w:color w:val="434343"/>
                <w:sz w:val="20"/>
                <w:szCs w:val="20"/>
                <w:lang w:val="sv-FI"/>
              </w:rPr>
              <w:t xml:space="preserve">yrittäjien erityistarpeisiin. </w:t>
            </w:r>
            <w:r>
              <w:rPr>
                <w:rFonts w:ascii="Montserrat" w:eastAsia="Montserrat" w:hAnsi="Montserrat" w:cs="Montserrat"/>
                <w:i/>
                <w:color w:val="434343"/>
                <w:sz w:val="20"/>
                <w:szCs w:val="20"/>
              </w:rPr>
              <w:t xml:space="preserve">RESTART Mainstreaming Guidelines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käsikirjan</w:t>
            </w:r>
            <w:proofErr w:type="spellEnd"/>
            <w:r>
              <w:rPr>
                <w:rFonts w:ascii="Montserrat" w:eastAsia="Montserrat" w:hAnsi="Montserrat" w:cs="Montserrat"/>
                <w:i/>
                <w:color w:val="434343"/>
                <w:sz w:val="20"/>
                <w:szCs w:val="20"/>
              </w:rPr>
              <w:t xml:space="preserve"> RESTART-</w:t>
            </w:r>
            <w:proofErr w:type="spellStart"/>
            <w:r>
              <w:rPr>
                <w:rFonts w:ascii="Montserrat" w:eastAsia="Montserrat" w:hAnsi="Montserrat" w:cs="Montserrat"/>
                <w:i/>
                <w:color w:val="434343"/>
                <w:sz w:val="20"/>
                <w:szCs w:val="20"/>
              </w:rPr>
              <w:t>koulutusmateriaalien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käyttöön</w:t>
            </w:r>
            <w:proofErr w:type="spellEnd"/>
            <w:r>
              <w:rPr>
                <w:rFonts w:ascii="Montserrat" w:eastAsia="Montserrat" w:hAnsi="Montserrat" w:cs="Montserrat"/>
                <w:i/>
                <w:color w:val="434343"/>
                <w:sz w:val="20"/>
                <w:szCs w:val="20"/>
              </w:rPr>
              <w:t>.</w:t>
            </w:r>
          </w:p>
        </w:tc>
      </w:tr>
      <w:tr w:rsidR="006F167F" w:rsidRPr="00DB5FDB" w14:paraId="73DEADF9"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CA"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XII</w:t>
            </w:r>
          </w:p>
        </w:tc>
        <w:tc>
          <w:tcPr>
            <w:tcW w:w="17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B" w14:textId="77777777" w:rsidR="006F167F" w:rsidRDefault="002119CC">
            <w:pPr>
              <w:spacing w:line="276" w:lineRule="auto"/>
              <w:jc w:val="left"/>
              <w:rPr>
                <w:rFonts w:ascii="Montserrat" w:eastAsia="Montserrat" w:hAnsi="Montserrat" w:cs="Montserrat"/>
                <w:i/>
                <w:color w:val="AABA1D"/>
                <w:sz w:val="20"/>
                <w:szCs w:val="20"/>
              </w:rPr>
            </w:pPr>
            <w:r>
              <w:rPr>
                <w:rFonts w:ascii="Montserrat" w:eastAsia="Montserrat" w:hAnsi="Montserrat" w:cs="Montserrat"/>
                <w:i/>
                <w:color w:val="AABA1D"/>
                <w:sz w:val="20"/>
                <w:szCs w:val="20"/>
              </w:rPr>
              <w:t>ASIAT+</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C" w14:textId="77777777" w:rsidR="006F167F" w:rsidRPr="00BF5446" w:rsidRDefault="002119CC">
            <w:pPr>
              <w:spacing w:line="276" w:lineRule="auto"/>
              <w:rPr>
                <w:rFonts w:ascii="Montserrat" w:eastAsia="Montserrat" w:hAnsi="Montserrat" w:cs="Montserrat"/>
                <w:sz w:val="20"/>
                <w:szCs w:val="20"/>
                <w:lang w:val="sv-FI"/>
              </w:rPr>
            </w:pPr>
            <w:r w:rsidRPr="00BF5446">
              <w:rPr>
                <w:rFonts w:ascii="Montserrat" w:eastAsia="Montserrat" w:hAnsi="Montserrat" w:cs="Montserrat"/>
                <w:i/>
                <w:color w:val="434343"/>
                <w:sz w:val="20"/>
                <w:szCs w:val="20"/>
                <w:lang w:val="sv-FI"/>
              </w:rPr>
              <w:t>Slovakia, Itävalta, Kroatia, Tšekki, Unkari, Puola, Slovenia, Saksa, Italia</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D" w14:textId="77777777" w:rsidR="006F167F" w:rsidRPr="00BF5446" w:rsidRDefault="002119CC">
            <w:pPr>
              <w:spacing w:line="276" w:lineRule="auto"/>
              <w:rPr>
                <w:rFonts w:ascii="Montserrat" w:eastAsia="Montserrat" w:hAnsi="Montserrat" w:cs="Montserrat"/>
                <w:i/>
                <w:color w:val="434343"/>
                <w:sz w:val="20"/>
                <w:szCs w:val="20"/>
                <w:lang w:val="sv-FI"/>
              </w:rPr>
            </w:pPr>
            <w:r w:rsidRPr="00BF5446">
              <w:rPr>
                <w:rFonts w:ascii="Montserrat" w:eastAsia="Montserrat" w:hAnsi="Montserrat" w:cs="Montserrat"/>
                <w:i/>
                <w:color w:val="434343"/>
                <w:sz w:val="20"/>
                <w:szCs w:val="20"/>
                <w:lang w:val="sv-FI"/>
              </w:rPr>
              <w:t>THINGS+ -projekti pyrkii rikastuttamaan yritysten palveluvalikoimaa lisäpalveluilla, jotka voivat lisätä asiakkaille toimitettavaa arvoa ja parantaa niiden asemaa markkinoilla vahvistamalla yrittäjien taitoja palveluinnovaatioiden hallinnassa.</w:t>
            </w: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E" w14:textId="2083AE0C" w:rsidR="006F167F" w:rsidRPr="003A6031" w:rsidRDefault="002119CC">
            <w:pPr>
              <w:spacing w:line="276" w:lineRule="auto"/>
              <w:rPr>
                <w:rFonts w:ascii="Montserrat" w:eastAsia="Montserrat" w:hAnsi="Montserrat" w:cs="Montserrat"/>
                <w:sz w:val="20"/>
                <w:szCs w:val="20"/>
                <w:lang w:val="sv-FI"/>
              </w:rPr>
            </w:pPr>
            <w:r w:rsidRPr="007556EA">
              <w:rPr>
                <w:rFonts w:ascii="Montserrat" w:eastAsia="Montserrat" w:hAnsi="Montserrat" w:cs="Montserrat"/>
                <w:i/>
                <w:color w:val="434343"/>
                <w:sz w:val="20"/>
                <w:szCs w:val="20"/>
                <w:lang w:val="sv-FI"/>
              </w:rPr>
              <w:t>Projekti ja kehitetty metodologia käsittelevät palvelullistamisen aihetta ja voivat olla hyödyllisiä nai</w:t>
            </w:r>
            <w:r w:rsidR="007556EA">
              <w:rPr>
                <w:rFonts w:ascii="Montserrat" w:eastAsia="Montserrat" w:hAnsi="Montserrat" w:cs="Montserrat"/>
                <w:i/>
                <w:color w:val="434343"/>
                <w:sz w:val="20"/>
                <w:szCs w:val="20"/>
                <w:lang w:val="sv-FI"/>
              </w:rPr>
              <w:t>s</w:t>
            </w:r>
            <w:r w:rsidRPr="007556EA">
              <w:rPr>
                <w:rFonts w:ascii="Montserrat" w:eastAsia="Montserrat" w:hAnsi="Montserrat" w:cs="Montserrat"/>
                <w:i/>
                <w:color w:val="434343"/>
                <w:sz w:val="20"/>
                <w:szCs w:val="20"/>
                <w:lang w:val="sv-FI"/>
              </w:rPr>
              <w:t>yrittäjien koulutuksessa.</w:t>
            </w:r>
          </w:p>
        </w:tc>
      </w:tr>
    </w:tbl>
    <w:p w14:paraId="000002CF" w14:textId="77777777" w:rsidR="006F167F" w:rsidRPr="003A6031" w:rsidRDefault="006F167F">
      <w:pPr>
        <w:spacing w:line="276" w:lineRule="auto"/>
        <w:rPr>
          <w:lang w:val="sv-FI"/>
        </w:rPr>
      </w:pPr>
    </w:p>
    <w:p w14:paraId="000002D0" w14:textId="77777777" w:rsidR="006F167F" w:rsidRPr="003A6031" w:rsidRDefault="006F167F">
      <w:pPr>
        <w:spacing w:line="276" w:lineRule="auto"/>
        <w:rPr>
          <w:rFonts w:ascii="Montserrat ExtraBold" w:eastAsia="Montserrat ExtraBold" w:hAnsi="Montserrat ExtraBold" w:cs="Montserrat ExtraBold"/>
          <w:b/>
          <w:color w:val="92A11A"/>
          <w:sz w:val="18"/>
          <w:szCs w:val="18"/>
          <w:lang w:val="sv-FI"/>
        </w:rPr>
      </w:pPr>
      <w:bookmarkStart w:id="23" w:name="_heading=h.5s6ypzz9yl4d" w:colFirst="0" w:colLast="0"/>
      <w:bookmarkEnd w:id="23"/>
    </w:p>
    <w:tbl>
      <w:tblPr>
        <w:tblStyle w:val="afffd"/>
        <w:tblW w:w="15450" w:type="dxa"/>
        <w:tblInd w:w="-720" w:type="dxa"/>
        <w:tblLayout w:type="fixed"/>
        <w:tblLook w:val="0400" w:firstRow="0" w:lastRow="0" w:firstColumn="0" w:lastColumn="0" w:noHBand="0" w:noVBand="1"/>
      </w:tblPr>
      <w:tblGrid>
        <w:gridCol w:w="930"/>
        <w:gridCol w:w="1605"/>
        <w:gridCol w:w="2055"/>
        <w:gridCol w:w="3240"/>
        <w:gridCol w:w="7620"/>
      </w:tblGrid>
      <w:tr w:rsidR="006F167F" w14:paraId="3AC5F57C" w14:textId="77777777">
        <w:tc>
          <w:tcPr>
            <w:tcW w:w="93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D1" w14:textId="29C30B9E" w:rsidR="006F167F" w:rsidRDefault="002119CC">
            <w:pPr>
              <w:spacing w:line="276" w:lineRule="auto"/>
              <w:ind w:right="283"/>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Nro</w:t>
            </w:r>
            <w:proofErr w:type="spellEnd"/>
          </w:p>
        </w:tc>
        <w:tc>
          <w:tcPr>
            <w:tcW w:w="1605" w:type="dxa"/>
            <w:tcBorders>
              <w:top w:val="single" w:sz="4" w:space="0" w:color="E1EC8C"/>
              <w:bottom w:val="single" w:sz="4" w:space="0" w:color="E1EC8C"/>
            </w:tcBorders>
            <w:shd w:val="clear" w:color="auto" w:fill="AABB1D"/>
            <w:tcMar>
              <w:top w:w="0" w:type="dxa"/>
              <w:left w:w="108" w:type="dxa"/>
              <w:bottom w:w="0" w:type="dxa"/>
              <w:right w:w="108" w:type="dxa"/>
            </w:tcMar>
          </w:tcPr>
          <w:p w14:paraId="000002D2" w14:textId="77777777" w:rsidR="006F167F" w:rsidRDefault="002119CC">
            <w:pPr>
              <w:spacing w:line="276" w:lineRule="auto"/>
              <w:ind w:right="283"/>
              <w:jc w:val="center"/>
              <w:rPr>
                <w:rFonts w:ascii="Montserrat" w:eastAsia="Montserrat" w:hAnsi="Montserrat" w:cs="Montserrat"/>
                <w:b/>
                <w:sz w:val="20"/>
                <w:szCs w:val="20"/>
              </w:rPr>
            </w:pPr>
            <w:proofErr w:type="spellStart"/>
            <w:r>
              <w:rPr>
                <w:rFonts w:ascii="Montserrat" w:eastAsia="Montserrat" w:hAnsi="Montserrat" w:cs="Montserrat"/>
                <w:b/>
                <w:sz w:val="20"/>
                <w:szCs w:val="20"/>
              </w:rPr>
              <w:t>Otsikko</w:t>
            </w:r>
            <w:proofErr w:type="spellEnd"/>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D3" w14:textId="77777777" w:rsidR="006F167F" w:rsidRDefault="002119CC">
            <w:pPr>
              <w:spacing w:line="276" w:lineRule="auto"/>
              <w:ind w:right="34"/>
              <w:jc w:val="center"/>
              <w:rPr>
                <w:rFonts w:ascii="Times New Roman" w:eastAsia="Times New Roman" w:hAnsi="Times New Roman" w:cs="Times New Roman"/>
                <w:sz w:val="20"/>
                <w:szCs w:val="20"/>
              </w:rPr>
            </w:pPr>
            <w:proofErr w:type="spellStart"/>
            <w:r>
              <w:rPr>
                <w:b/>
                <w:sz w:val="20"/>
                <w:szCs w:val="20"/>
              </w:rPr>
              <w:t>Toteutusmaat</w:t>
            </w:r>
            <w:proofErr w:type="spellEnd"/>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D4" w14:textId="77777777" w:rsidR="006F167F" w:rsidRDefault="002119CC">
            <w:pPr>
              <w:spacing w:line="276" w:lineRule="auto"/>
              <w:ind w:right="283"/>
              <w:jc w:val="center"/>
              <w:rPr>
                <w:b/>
                <w:sz w:val="20"/>
                <w:szCs w:val="20"/>
              </w:rPr>
            </w:pPr>
            <w:proofErr w:type="spellStart"/>
            <w:r>
              <w:rPr>
                <w:b/>
                <w:sz w:val="20"/>
                <w:szCs w:val="20"/>
              </w:rPr>
              <w:t>Kuvaus</w:t>
            </w:r>
            <w:proofErr w:type="spellEnd"/>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D5" w14:textId="77777777" w:rsidR="006F167F" w:rsidRDefault="002119CC">
            <w:pPr>
              <w:spacing w:line="276" w:lineRule="auto"/>
              <w:ind w:right="283"/>
              <w:jc w:val="center"/>
              <w:rPr>
                <w:rFonts w:ascii="Times New Roman" w:eastAsia="Times New Roman" w:hAnsi="Times New Roman" w:cs="Times New Roman"/>
                <w:sz w:val="20"/>
                <w:szCs w:val="20"/>
              </w:rPr>
            </w:pPr>
            <w:proofErr w:type="spellStart"/>
            <w:r>
              <w:rPr>
                <w:b/>
                <w:sz w:val="20"/>
                <w:szCs w:val="20"/>
              </w:rPr>
              <w:t>Johtopäätökset</w:t>
            </w:r>
            <w:proofErr w:type="spellEnd"/>
          </w:p>
        </w:tc>
      </w:tr>
      <w:tr w:rsidR="006F167F" w14:paraId="5767773A" w14:textId="77777777">
        <w:tc>
          <w:tcPr>
            <w:tcW w:w="93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D6" w14:textId="77777777" w:rsidR="006F167F" w:rsidRDefault="006F167F">
            <w:pPr>
              <w:spacing w:line="276" w:lineRule="auto"/>
              <w:ind w:right="283"/>
              <w:jc w:val="center"/>
              <w:rPr>
                <w:rFonts w:ascii="Times New Roman" w:eastAsia="Times New Roman" w:hAnsi="Times New Roman" w:cs="Times New Roman"/>
                <w:b/>
                <w:sz w:val="20"/>
                <w:szCs w:val="20"/>
              </w:rPr>
            </w:pPr>
          </w:p>
        </w:tc>
        <w:tc>
          <w:tcPr>
            <w:tcW w:w="1605" w:type="dxa"/>
            <w:tcBorders>
              <w:top w:val="single" w:sz="4" w:space="0" w:color="E1EC8C"/>
              <w:bottom w:val="single" w:sz="4" w:space="0" w:color="E1EC8C"/>
            </w:tcBorders>
            <w:shd w:val="clear" w:color="auto" w:fill="AABB1D"/>
            <w:tcMar>
              <w:top w:w="0" w:type="dxa"/>
              <w:left w:w="108" w:type="dxa"/>
              <w:bottom w:w="0" w:type="dxa"/>
              <w:right w:w="108" w:type="dxa"/>
            </w:tcMar>
          </w:tcPr>
          <w:p w14:paraId="000002D7" w14:textId="77777777" w:rsidR="006F167F" w:rsidRDefault="006F167F">
            <w:pPr>
              <w:spacing w:line="276" w:lineRule="auto"/>
              <w:ind w:right="283"/>
              <w:jc w:val="center"/>
              <w:rPr>
                <w:rFonts w:ascii="Montserrat" w:eastAsia="Montserrat" w:hAnsi="Montserrat" w:cs="Montserrat"/>
                <w:b/>
                <w:sz w:val="20"/>
                <w:szCs w:val="20"/>
              </w:rPr>
            </w:pPr>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D8" w14:textId="77777777" w:rsidR="006F167F" w:rsidRDefault="006F167F">
            <w:pPr>
              <w:spacing w:line="276" w:lineRule="auto"/>
              <w:ind w:right="34"/>
              <w:jc w:val="center"/>
              <w:rPr>
                <w:b/>
                <w:sz w:val="20"/>
                <w:szCs w:val="20"/>
              </w:rPr>
            </w:pPr>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D9" w14:textId="77777777" w:rsidR="006F167F" w:rsidRDefault="006F167F">
            <w:pPr>
              <w:spacing w:line="276" w:lineRule="auto"/>
              <w:ind w:right="283"/>
              <w:jc w:val="center"/>
              <w:rPr>
                <w:b/>
                <w:sz w:val="20"/>
                <w:szCs w:val="20"/>
              </w:rPr>
            </w:pPr>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DA" w14:textId="77777777" w:rsidR="006F167F" w:rsidRDefault="006F167F">
            <w:pPr>
              <w:spacing w:line="276" w:lineRule="auto"/>
              <w:ind w:right="283"/>
              <w:jc w:val="center"/>
              <w:rPr>
                <w:b/>
                <w:sz w:val="20"/>
                <w:szCs w:val="20"/>
              </w:rPr>
            </w:pPr>
          </w:p>
        </w:tc>
      </w:tr>
      <w:tr w:rsidR="006F167F" w14:paraId="3755DC77" w14:textId="77777777">
        <w:tc>
          <w:tcPr>
            <w:tcW w:w="93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DB"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XIII</w:t>
            </w:r>
          </w:p>
        </w:tc>
        <w:tc>
          <w:tcPr>
            <w:tcW w:w="160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DC" w14:textId="77777777" w:rsidR="006F167F" w:rsidRDefault="002119CC">
            <w:pPr>
              <w:spacing w:line="276" w:lineRule="auto"/>
              <w:jc w:val="left"/>
              <w:rPr>
                <w:rFonts w:ascii="Montserrat" w:eastAsia="Montserrat" w:hAnsi="Montserrat" w:cs="Montserrat"/>
                <w:i/>
                <w:color w:val="AABA1D"/>
                <w:sz w:val="20"/>
                <w:szCs w:val="20"/>
              </w:rPr>
            </w:pPr>
            <w:r>
              <w:rPr>
                <w:rFonts w:ascii="Montserrat" w:eastAsia="Montserrat" w:hAnsi="Montserrat" w:cs="Montserrat"/>
                <w:i/>
                <w:color w:val="AABA1D"/>
                <w:sz w:val="20"/>
                <w:szCs w:val="20"/>
              </w:rPr>
              <w:t xml:space="preserve">SEED Foundation </w:t>
            </w:r>
            <w:proofErr w:type="spellStart"/>
            <w:r>
              <w:rPr>
                <w:rFonts w:ascii="Montserrat" w:eastAsia="Montserrat" w:hAnsi="Montserrat" w:cs="Montserrat"/>
                <w:i/>
                <w:color w:val="AABA1D"/>
                <w:sz w:val="20"/>
                <w:szCs w:val="20"/>
              </w:rPr>
              <w:t>Mentoriohjelma</w:t>
            </w:r>
            <w:proofErr w:type="spellEnd"/>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DD" w14:textId="77777777" w:rsidR="006F167F" w:rsidRDefault="002119CC">
            <w:pPr>
              <w:spacing w:line="276" w:lineRule="auto"/>
              <w:rPr>
                <w:rFonts w:ascii="Montserrat" w:eastAsia="Montserrat" w:hAnsi="Montserrat" w:cs="Montserrat"/>
                <w:sz w:val="20"/>
                <w:szCs w:val="20"/>
              </w:rPr>
            </w:pPr>
            <w:proofErr w:type="spellStart"/>
            <w:r>
              <w:rPr>
                <w:rFonts w:ascii="Montserrat" w:eastAsia="Montserrat" w:hAnsi="Montserrat" w:cs="Montserrat"/>
                <w:i/>
                <w:color w:val="434343"/>
                <w:sz w:val="20"/>
                <w:szCs w:val="20"/>
              </w:rPr>
              <w:t>Unkari</w:t>
            </w:r>
            <w:proofErr w:type="spellEnd"/>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DE" w14:textId="77777777" w:rsidR="006F167F" w:rsidRDefault="002119CC">
            <w:pPr>
              <w:spacing w:line="276" w:lineRule="auto"/>
              <w:rPr>
                <w:rFonts w:ascii="Montserrat" w:eastAsia="Montserrat" w:hAnsi="Montserrat" w:cs="Montserrat"/>
                <w:sz w:val="20"/>
                <w:szCs w:val="20"/>
              </w:rPr>
            </w:pPr>
            <w:proofErr w:type="spellStart"/>
            <w:r>
              <w:rPr>
                <w:rFonts w:ascii="Montserrat" w:eastAsia="Montserrat" w:hAnsi="Montserrat" w:cs="Montserrat"/>
                <w:i/>
                <w:color w:val="434343"/>
                <w:sz w:val="20"/>
                <w:szCs w:val="20"/>
              </w:rPr>
              <w:t>Tämän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tavoitteena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tarjota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räätälöityjä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kehitysratkaisuja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hyödyntämällä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liiketoimintamahdollisuuksia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tunnistettu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muiden</w:t>
            </w:r>
            <w:proofErr w:type="spellEnd"/>
            <w:r>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lastRenderedPageBreak/>
              <w:t>SEED Foundation -</w:t>
            </w:r>
            <w:proofErr w:type="spellStart"/>
            <w:r>
              <w:rPr>
                <w:rFonts w:ascii="Montserrat" w:eastAsia="Montserrat" w:hAnsi="Montserrat" w:cs="Montserrat"/>
                <w:i/>
                <w:color w:val="434343"/>
                <w:sz w:val="20"/>
                <w:szCs w:val="20"/>
              </w:rPr>
              <w:t>ohjelmien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kautta</w:t>
            </w:r>
            <w:proofErr w:type="spellEnd"/>
            <w:r>
              <w:rPr>
                <w:rFonts w:ascii="Montserrat" w:eastAsia="Montserrat" w:hAnsi="Montserrat" w:cs="Montserrat"/>
                <w:i/>
                <w:color w:val="434343"/>
                <w:sz w:val="20"/>
                <w:szCs w:val="20"/>
              </w:rPr>
              <w:t>.</w:t>
            </w:r>
          </w:p>
          <w:p w14:paraId="000002DF" w14:textId="77777777" w:rsidR="006F167F" w:rsidRDefault="006F167F">
            <w:pPr>
              <w:spacing w:line="276" w:lineRule="auto"/>
              <w:rPr>
                <w:rFonts w:ascii="Montserrat" w:eastAsia="Montserrat" w:hAnsi="Montserrat" w:cs="Montserrat"/>
                <w:i/>
                <w:color w:val="434343"/>
                <w:sz w:val="20"/>
                <w:szCs w:val="20"/>
              </w:rPr>
            </w:pP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E0" w14:textId="09D72A51" w:rsidR="006F167F" w:rsidRDefault="002119CC">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lastRenderedPageBreak/>
              <w:t xml:space="preserve">SEED Foundation </w:t>
            </w:r>
            <w:proofErr w:type="spellStart"/>
            <w:r>
              <w:rPr>
                <w:rFonts w:ascii="Montserrat" w:eastAsia="Montserrat" w:hAnsi="Montserrat" w:cs="Montserrat"/>
                <w:i/>
                <w:color w:val="434343"/>
                <w:sz w:val="20"/>
                <w:szCs w:val="20"/>
              </w:rPr>
              <w:t>pitää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ensisijaisesti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kehitysprosessina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ilmenee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aktorin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välisessä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yhteistyössä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Koska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joustava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voidaan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räätälöidä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yksilöllisiin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tarpeisiin</w:t>
            </w:r>
            <w:proofErr w:type="spellEnd"/>
            <w:r>
              <w:rPr>
                <w:rFonts w:ascii="Montserrat" w:eastAsia="Montserrat" w:hAnsi="Montserrat" w:cs="Montserrat"/>
                <w:i/>
                <w:color w:val="434343"/>
                <w:sz w:val="20"/>
                <w:szCs w:val="20"/>
              </w:rPr>
              <w:t xml:space="preserve">, se on </w:t>
            </w:r>
            <w:proofErr w:type="spellStart"/>
            <w:r>
              <w:rPr>
                <w:rFonts w:ascii="Montserrat" w:eastAsia="Montserrat" w:hAnsi="Montserrat" w:cs="Montserrat"/>
                <w:i/>
                <w:color w:val="434343"/>
                <w:sz w:val="20"/>
                <w:szCs w:val="20"/>
              </w:rPr>
              <w:t>tehokas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työkalu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heidän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yritystensä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resilienssin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kehittämiseen</w:t>
            </w:r>
            <w:proofErr w:type="spellEnd"/>
            <w:r>
              <w:rPr>
                <w:rFonts w:ascii="Montserrat" w:eastAsia="Montserrat" w:hAnsi="Montserrat" w:cs="Montserrat"/>
                <w:i/>
                <w:color w:val="434343"/>
                <w:sz w:val="20"/>
                <w:szCs w:val="20"/>
              </w:rPr>
              <w:t>.</w:t>
            </w:r>
          </w:p>
        </w:tc>
      </w:tr>
      <w:tr w:rsidR="006F167F" w14:paraId="73F78663" w14:textId="77777777">
        <w:tc>
          <w:tcPr>
            <w:tcW w:w="93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E1" w14:textId="77777777" w:rsidR="006F167F" w:rsidRDefault="002119CC">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XIV</w:t>
            </w:r>
          </w:p>
        </w:tc>
        <w:tc>
          <w:tcPr>
            <w:tcW w:w="160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E2" w14:textId="77777777" w:rsidR="006F167F" w:rsidRDefault="002119CC">
            <w:pPr>
              <w:spacing w:line="276" w:lineRule="auto"/>
              <w:jc w:val="left"/>
              <w:rPr>
                <w:rFonts w:ascii="Montserrat" w:eastAsia="Montserrat" w:hAnsi="Montserrat" w:cs="Montserrat"/>
                <w:i/>
                <w:color w:val="AABA1D"/>
                <w:sz w:val="20"/>
                <w:szCs w:val="20"/>
              </w:rPr>
            </w:pPr>
            <w:proofErr w:type="spellStart"/>
            <w:r>
              <w:rPr>
                <w:rFonts w:ascii="Montserrat" w:eastAsia="Montserrat" w:hAnsi="Montserrat" w:cs="Montserrat"/>
                <w:i/>
                <w:color w:val="AABA1D"/>
                <w:sz w:val="20"/>
                <w:szCs w:val="20"/>
              </w:rPr>
              <w:t>Mentoroinnin</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tukema</w:t>
            </w:r>
            <w:proofErr w:type="spellEnd"/>
            <w:r>
              <w:rPr>
                <w:rFonts w:ascii="Montserrat" w:eastAsia="Montserrat" w:hAnsi="Montserrat" w:cs="Montserrat"/>
                <w:i/>
                <w:color w:val="AABA1D"/>
                <w:sz w:val="20"/>
                <w:szCs w:val="20"/>
              </w:rPr>
              <w:t xml:space="preserve"> </w:t>
            </w:r>
            <w:proofErr w:type="spellStart"/>
            <w:r>
              <w:rPr>
                <w:rFonts w:ascii="Montserrat" w:eastAsia="Montserrat" w:hAnsi="Montserrat" w:cs="Montserrat"/>
                <w:i/>
                <w:color w:val="AABA1D"/>
                <w:sz w:val="20"/>
                <w:szCs w:val="20"/>
              </w:rPr>
              <w:t>koulutusohjelma</w:t>
            </w:r>
            <w:proofErr w:type="spellEnd"/>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E3" w14:textId="77777777" w:rsidR="006F167F" w:rsidRDefault="002119CC">
            <w:pPr>
              <w:spacing w:line="276" w:lineRule="auto"/>
              <w:rPr>
                <w:rFonts w:ascii="Montserrat" w:eastAsia="Montserrat" w:hAnsi="Montserrat" w:cs="Montserrat"/>
                <w:i/>
                <w:color w:val="AABA1D"/>
                <w:sz w:val="20"/>
                <w:szCs w:val="20"/>
              </w:rPr>
            </w:pPr>
            <w:proofErr w:type="spellStart"/>
            <w:r>
              <w:rPr>
                <w:rFonts w:ascii="Montserrat" w:eastAsia="Montserrat" w:hAnsi="Montserrat" w:cs="Montserrat"/>
                <w:i/>
                <w:color w:val="434343"/>
                <w:sz w:val="20"/>
                <w:szCs w:val="20"/>
              </w:rPr>
              <w:t>Unkari</w:t>
            </w:r>
            <w:proofErr w:type="spellEnd"/>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E4" w14:textId="77777777" w:rsidR="006F167F" w:rsidRDefault="002119CC">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 xml:space="preserve">SEED Small Business Development </w:t>
            </w:r>
            <w:proofErr w:type="spellStart"/>
            <w:r>
              <w:rPr>
                <w:rFonts w:ascii="Montserrat" w:eastAsia="Montserrat" w:hAnsi="Montserrat" w:cs="Montserrat"/>
                <w:i/>
                <w:color w:val="434343"/>
                <w:sz w:val="20"/>
                <w:szCs w:val="20"/>
              </w:rPr>
              <w:t>Foundationin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pyrkii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siirtämään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yrittäjätietoa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taitoja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ammatillisen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asiantuntemuksen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kautta</w:t>
            </w:r>
            <w:proofErr w:type="spellEnd"/>
            <w:r>
              <w:rPr>
                <w:rFonts w:ascii="Montserrat" w:eastAsia="Montserrat" w:hAnsi="Montserrat" w:cs="Montserrat"/>
                <w:i/>
                <w:color w:val="434343"/>
                <w:sz w:val="20"/>
                <w:szCs w:val="20"/>
              </w:rPr>
              <w:t>.</w:t>
            </w:r>
          </w:p>
          <w:p w14:paraId="000002E5" w14:textId="77777777" w:rsidR="006F167F" w:rsidRDefault="006F167F">
            <w:pPr>
              <w:spacing w:line="276" w:lineRule="auto"/>
              <w:rPr>
                <w:rFonts w:ascii="Montserrat" w:eastAsia="Montserrat" w:hAnsi="Montserrat" w:cs="Montserrat"/>
                <w:i/>
                <w:color w:val="434343"/>
                <w:sz w:val="20"/>
                <w:szCs w:val="20"/>
              </w:rPr>
            </w:pP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E6" w14:textId="0D1640DD" w:rsidR="006F167F" w:rsidRDefault="002119CC">
            <w:pPr>
              <w:spacing w:line="276" w:lineRule="auto"/>
              <w:rPr>
                <w:rFonts w:ascii="Montserrat" w:eastAsia="Montserrat" w:hAnsi="Montserrat" w:cs="Montserrat"/>
                <w:i/>
                <w:color w:val="AABA1D"/>
                <w:sz w:val="20"/>
                <w:szCs w:val="20"/>
              </w:rPr>
            </w:pPr>
            <w:proofErr w:type="spellStart"/>
            <w:r>
              <w:rPr>
                <w:rFonts w:ascii="Montserrat" w:eastAsia="Montserrat" w:hAnsi="Montserrat" w:cs="Montserrat"/>
                <w:i/>
                <w:color w:val="434343"/>
                <w:sz w:val="20"/>
                <w:szCs w:val="20"/>
              </w:rPr>
              <w:t>Onnistunut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mentoroinnin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sisältää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lähestymistavan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valitsemalla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yksilöllisten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vahvuuksien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tarpeiden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perusteella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räätälöityä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oppimiskokemusta</w:t>
            </w:r>
            <w:proofErr w:type="spellEnd"/>
            <w:r>
              <w:rPr>
                <w:rFonts w:ascii="Montserrat" w:eastAsia="Montserrat" w:hAnsi="Montserrat" w:cs="Montserrat"/>
                <w:i/>
                <w:color w:val="434343"/>
                <w:sz w:val="20"/>
                <w:szCs w:val="20"/>
              </w:rPr>
              <w:t xml:space="preserve">. Se </w:t>
            </w:r>
            <w:proofErr w:type="spellStart"/>
            <w:r>
              <w:rPr>
                <w:rFonts w:ascii="Montserrat" w:eastAsia="Montserrat" w:hAnsi="Montserrat" w:cs="Montserrat"/>
                <w:i/>
                <w:color w:val="434343"/>
                <w:sz w:val="20"/>
                <w:szCs w:val="20"/>
              </w:rPr>
              <w:t>korostaa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myös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jatkuvaa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arviointia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palautetta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varmistaen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että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kehittyy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vastaamaan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nousevia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tarpeita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tehokkaasti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voidaan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myös</w:t>
            </w:r>
            <w:proofErr w:type="spellEnd"/>
            <w:r>
              <w:rPr>
                <w:rFonts w:ascii="Montserrat" w:eastAsia="Montserrat" w:hAnsi="Montserrat" w:cs="Montserrat"/>
                <w:i/>
                <w:color w:val="434343"/>
                <w:sz w:val="20"/>
                <w:szCs w:val="20"/>
              </w:rPr>
              <w:t xml:space="preserve"> RE-</w:t>
            </w:r>
            <w:proofErr w:type="spellStart"/>
            <w:r>
              <w:rPr>
                <w:rFonts w:ascii="Montserrat" w:eastAsia="Montserrat" w:hAnsi="Montserrat" w:cs="Montserrat"/>
                <w:i/>
                <w:color w:val="434343"/>
                <w:sz w:val="20"/>
                <w:szCs w:val="20"/>
              </w:rPr>
              <w:t>FEMissä</w:t>
            </w:r>
            <w:proofErr w:type="spellEnd"/>
            <w:r>
              <w:rPr>
                <w:rFonts w:ascii="Montserrat" w:eastAsia="Montserrat" w:hAnsi="Montserrat" w:cs="Montserrat"/>
                <w:i/>
                <w:color w:val="434343"/>
                <w:sz w:val="20"/>
                <w:szCs w:val="20"/>
              </w:rPr>
              <w:t>.</w:t>
            </w:r>
          </w:p>
        </w:tc>
      </w:tr>
    </w:tbl>
    <w:p w14:paraId="000002E7" w14:textId="77777777" w:rsidR="006F167F" w:rsidRDefault="006F167F">
      <w:pPr>
        <w:spacing w:line="276" w:lineRule="auto"/>
      </w:pPr>
    </w:p>
    <w:p w14:paraId="000002E8" w14:textId="77777777" w:rsidR="006F167F" w:rsidRDefault="006F167F">
      <w:pPr>
        <w:spacing w:line="276" w:lineRule="auto"/>
      </w:pPr>
    </w:p>
    <w:p w14:paraId="000002E9" w14:textId="77777777" w:rsidR="006F167F" w:rsidRDefault="006F167F">
      <w:pPr>
        <w:spacing w:line="276" w:lineRule="auto"/>
        <w:rPr>
          <w:rFonts w:ascii="Times New Roman" w:eastAsia="Times New Roman" w:hAnsi="Times New Roman" w:cs="Times New Roman"/>
          <w:sz w:val="24"/>
          <w:szCs w:val="24"/>
        </w:rPr>
      </w:pPr>
    </w:p>
    <w:p w14:paraId="000002EA" w14:textId="77777777" w:rsidR="006F167F" w:rsidRDefault="002119CC">
      <w:pPr>
        <w:spacing w:line="276" w:lineRule="auto"/>
        <w:sectPr w:rsidR="006F167F">
          <w:pgSz w:w="16838" w:h="11906" w:orient="landscape"/>
          <w:pgMar w:top="1984" w:right="1417" w:bottom="1417" w:left="1417" w:header="708" w:footer="454" w:gutter="0"/>
          <w:cols w:space="720"/>
        </w:sectPr>
      </w:pPr>
      <w:proofErr w:type="spellStart"/>
      <w:r>
        <w:t>Kunkin</w:t>
      </w:r>
      <w:proofErr w:type="spellEnd"/>
      <w:r>
        <w:t xml:space="preserve"> </w:t>
      </w:r>
      <w:proofErr w:type="spellStart"/>
      <w:r>
        <w:t>hyvän</w:t>
      </w:r>
      <w:proofErr w:type="spellEnd"/>
      <w:r>
        <w:t xml:space="preserve"> </w:t>
      </w:r>
      <w:proofErr w:type="spellStart"/>
      <w:r>
        <w:t>käytännön</w:t>
      </w:r>
      <w:proofErr w:type="spellEnd"/>
      <w:r>
        <w:t xml:space="preserve"> </w:t>
      </w:r>
      <w:proofErr w:type="spellStart"/>
      <w:r>
        <w:t>yksityiskohdat</w:t>
      </w:r>
      <w:proofErr w:type="spellEnd"/>
      <w:r>
        <w:t xml:space="preserve"> </w:t>
      </w:r>
      <w:proofErr w:type="spellStart"/>
      <w:r>
        <w:t>verkkosivustojen</w:t>
      </w:r>
      <w:proofErr w:type="spellEnd"/>
      <w:r>
        <w:t xml:space="preserve"> </w:t>
      </w:r>
      <w:proofErr w:type="spellStart"/>
      <w:r>
        <w:t>linkkeineen</w:t>
      </w:r>
      <w:proofErr w:type="spellEnd"/>
      <w:r>
        <w:t xml:space="preserve"> </w:t>
      </w:r>
      <w:proofErr w:type="spellStart"/>
      <w:r>
        <w:t>ja</w:t>
      </w:r>
      <w:proofErr w:type="spellEnd"/>
      <w:r>
        <w:t xml:space="preserve"> </w:t>
      </w:r>
      <w:proofErr w:type="spellStart"/>
      <w:r>
        <w:t>muine</w:t>
      </w:r>
      <w:proofErr w:type="spellEnd"/>
      <w:r>
        <w:t xml:space="preserve"> </w:t>
      </w:r>
      <w:proofErr w:type="spellStart"/>
      <w:r>
        <w:t>asiaankuuluvine</w:t>
      </w:r>
      <w:proofErr w:type="spellEnd"/>
      <w:r>
        <w:t xml:space="preserve"> </w:t>
      </w:r>
      <w:proofErr w:type="spellStart"/>
      <w:r>
        <w:t>materiaaleineen</w:t>
      </w:r>
      <w:proofErr w:type="spellEnd"/>
      <w:r>
        <w:t xml:space="preserve"> </w:t>
      </w:r>
      <w:proofErr w:type="spellStart"/>
      <w:r>
        <w:t>esitetään</w:t>
      </w:r>
      <w:proofErr w:type="spellEnd"/>
      <w:r>
        <w:t xml:space="preserve"> </w:t>
      </w:r>
      <w:proofErr w:type="spellStart"/>
      <w:r>
        <w:t>tämän</w:t>
      </w:r>
      <w:proofErr w:type="spellEnd"/>
      <w:r>
        <w:t xml:space="preserve"> </w:t>
      </w:r>
      <w:proofErr w:type="spellStart"/>
      <w:r>
        <w:t>asiakirjan</w:t>
      </w:r>
      <w:proofErr w:type="spellEnd"/>
      <w:r>
        <w:t xml:space="preserve"> </w:t>
      </w:r>
      <w:proofErr w:type="spellStart"/>
      <w:r>
        <w:t>liitteessä</w:t>
      </w:r>
      <w:proofErr w:type="spellEnd"/>
      <w:r>
        <w:t xml:space="preserve"> 4.</w:t>
      </w:r>
    </w:p>
    <w:p w14:paraId="000002EB" w14:textId="77777777" w:rsidR="006F167F" w:rsidRDefault="002119CC">
      <w:pPr>
        <w:pStyle w:val="Rubrik2"/>
        <w:spacing w:line="276" w:lineRule="auto"/>
        <w:rPr>
          <w:highlight w:val="white"/>
        </w:rPr>
      </w:pPr>
      <w:r>
        <w:rPr>
          <w:highlight w:val="white"/>
        </w:rPr>
        <w:lastRenderedPageBreak/>
        <w:t xml:space="preserve">3.2 </w:t>
      </w:r>
      <w:proofErr w:type="spellStart"/>
      <w:r>
        <w:rPr>
          <w:highlight w:val="white"/>
        </w:rPr>
        <w:t>Kokemukset</w:t>
      </w:r>
      <w:proofErr w:type="spellEnd"/>
      <w:r>
        <w:rPr>
          <w:highlight w:val="white"/>
        </w:rPr>
        <w:t xml:space="preserve"> RE-FEM-</w:t>
      </w:r>
      <w:proofErr w:type="spellStart"/>
      <w:r>
        <w:rPr>
          <w:highlight w:val="white"/>
        </w:rPr>
        <w:t>pilottikoulutuksista</w:t>
      </w:r>
      <w:proofErr w:type="spellEnd"/>
      <w:r>
        <w:rPr>
          <w:highlight w:val="white"/>
        </w:rPr>
        <w:t>.</w:t>
      </w:r>
    </w:p>
    <w:p w14:paraId="000002EC" w14:textId="77777777" w:rsidR="006F167F" w:rsidRDefault="006F167F">
      <w:pPr>
        <w:spacing w:line="276" w:lineRule="auto"/>
      </w:pPr>
    </w:p>
    <w:p w14:paraId="000002ED" w14:textId="77777777" w:rsidR="006F167F" w:rsidRDefault="002119CC">
      <w:pPr>
        <w:spacing w:line="276" w:lineRule="auto"/>
      </w:pPr>
      <w:proofErr w:type="spellStart"/>
      <w:r>
        <w:t>Tätä</w:t>
      </w:r>
      <w:proofErr w:type="spellEnd"/>
      <w:r>
        <w:t xml:space="preserve"> </w:t>
      </w:r>
      <w:proofErr w:type="spellStart"/>
      <w:r>
        <w:t>koulutusopasta</w:t>
      </w:r>
      <w:proofErr w:type="spellEnd"/>
      <w:r>
        <w:t xml:space="preserve"> </w:t>
      </w:r>
      <w:proofErr w:type="spellStart"/>
      <w:r>
        <w:t>suunniteltaessa</w:t>
      </w:r>
      <w:proofErr w:type="spellEnd"/>
      <w:r>
        <w:t xml:space="preserve"> </w:t>
      </w:r>
      <w:proofErr w:type="spellStart"/>
      <w:r>
        <w:t>otimme</w:t>
      </w:r>
      <w:proofErr w:type="spellEnd"/>
      <w:r>
        <w:t xml:space="preserve"> </w:t>
      </w:r>
      <w:proofErr w:type="spellStart"/>
      <w:r>
        <w:t>huomioon</w:t>
      </w:r>
      <w:proofErr w:type="spellEnd"/>
      <w:r>
        <w:t xml:space="preserve">, </w:t>
      </w:r>
      <w:proofErr w:type="spellStart"/>
      <w:r>
        <w:t>että</w:t>
      </w:r>
      <w:proofErr w:type="spellEnd"/>
      <w:r>
        <w:t xml:space="preserve"> RE-</w:t>
      </w:r>
      <w:proofErr w:type="spellStart"/>
      <w:r>
        <w:t>FEMin</w:t>
      </w:r>
      <w:proofErr w:type="spellEnd"/>
      <w:r>
        <w:t xml:space="preserve"> </w:t>
      </w:r>
      <w:proofErr w:type="spellStart"/>
      <w:r>
        <w:t>yleinen</w:t>
      </w:r>
      <w:proofErr w:type="spellEnd"/>
      <w:r>
        <w:t xml:space="preserve"> </w:t>
      </w:r>
      <w:proofErr w:type="spellStart"/>
      <w:r>
        <w:t>tavoite</w:t>
      </w:r>
      <w:proofErr w:type="spellEnd"/>
      <w:r>
        <w:t xml:space="preserve"> on </w:t>
      </w:r>
      <w:proofErr w:type="spellStart"/>
      <w:r>
        <w:t>vähentää</w:t>
      </w:r>
      <w:proofErr w:type="spellEnd"/>
      <w:r>
        <w:t xml:space="preserve"> </w:t>
      </w:r>
      <w:proofErr w:type="spellStart"/>
      <w:r>
        <w:t>sukupuolten</w:t>
      </w:r>
      <w:proofErr w:type="spellEnd"/>
      <w:r>
        <w:t xml:space="preserve"> </w:t>
      </w:r>
      <w:proofErr w:type="spellStart"/>
      <w:r>
        <w:t>välistä</w:t>
      </w:r>
      <w:proofErr w:type="spellEnd"/>
      <w:r>
        <w:t xml:space="preserve"> </w:t>
      </w:r>
      <w:proofErr w:type="spellStart"/>
      <w:r>
        <w:t>kuilua</w:t>
      </w:r>
      <w:proofErr w:type="spellEnd"/>
      <w:r>
        <w:t xml:space="preserve"> </w:t>
      </w:r>
      <w:proofErr w:type="spellStart"/>
      <w:r>
        <w:t>yrittäjyydessä</w:t>
      </w:r>
      <w:proofErr w:type="spellEnd"/>
      <w:r>
        <w:t xml:space="preserve"> </w:t>
      </w:r>
      <w:proofErr w:type="spellStart"/>
      <w:r>
        <w:t>keskittyen</w:t>
      </w:r>
      <w:proofErr w:type="spellEnd"/>
      <w:r>
        <w:t xml:space="preserve"> </w:t>
      </w:r>
      <w:proofErr w:type="spellStart"/>
      <w:r>
        <w:t>erityisesti</w:t>
      </w:r>
      <w:proofErr w:type="spellEnd"/>
      <w:r>
        <w:t xml:space="preserve">: </w:t>
      </w:r>
    </w:p>
    <w:p w14:paraId="000002EE" w14:textId="77777777" w:rsidR="006F167F" w:rsidRDefault="002119CC">
      <w:pPr>
        <w:spacing w:line="276" w:lineRule="auto"/>
      </w:pPr>
      <w:r>
        <w:t xml:space="preserve"> </w:t>
      </w:r>
    </w:p>
    <w:p w14:paraId="000002EF" w14:textId="01AC7C5B" w:rsidR="006F167F" w:rsidRDefault="002119CC">
      <w:pPr>
        <w:spacing w:line="276" w:lineRule="auto"/>
      </w:pPr>
      <w:r>
        <w:t xml:space="preserve">1) </w:t>
      </w:r>
      <w:proofErr w:type="spellStart"/>
      <w:r>
        <w:t>Tutkia</w:t>
      </w:r>
      <w:proofErr w:type="spellEnd"/>
      <w:r>
        <w:t xml:space="preserve"> </w:t>
      </w:r>
      <w:proofErr w:type="spellStart"/>
      <w:r>
        <w:t>haasteita</w:t>
      </w:r>
      <w:proofErr w:type="spellEnd"/>
      <w:r>
        <w:t xml:space="preserve">, </w:t>
      </w:r>
      <w:proofErr w:type="spellStart"/>
      <w:r>
        <w:t>joita</w:t>
      </w:r>
      <w:proofErr w:type="spellEnd"/>
      <w:r>
        <w:t xml:space="preserve"> </w:t>
      </w:r>
      <w:proofErr w:type="spellStart"/>
      <w:r>
        <w:t>naisyrittäjät</w:t>
      </w:r>
      <w:proofErr w:type="spellEnd"/>
      <w:r w:rsidR="005A0CD8">
        <w:t xml:space="preserve"> </w:t>
      </w:r>
      <w:proofErr w:type="spellStart"/>
      <w:r>
        <w:t>kohtaavat</w:t>
      </w:r>
      <w:proofErr w:type="spellEnd"/>
      <w:r>
        <w:t xml:space="preserve"> Covid-</w:t>
      </w:r>
      <w:proofErr w:type="spellStart"/>
      <w:r>
        <w:t>a</w:t>
      </w:r>
      <w:r w:rsidR="00AE5123">
        <w:t>jan</w:t>
      </w:r>
      <w:proofErr w:type="spellEnd"/>
      <w:r w:rsidR="00AE5123">
        <w:t xml:space="preserve"> </w:t>
      </w:r>
      <w:proofErr w:type="spellStart"/>
      <w:r w:rsidR="00AE5123">
        <w:t>jälkeen</w:t>
      </w:r>
      <w:proofErr w:type="spellEnd"/>
      <w:r>
        <w:t xml:space="preserve"> </w:t>
      </w:r>
      <w:proofErr w:type="spellStart"/>
      <w:r>
        <w:t>ja</w:t>
      </w:r>
      <w:proofErr w:type="spellEnd"/>
      <w:r>
        <w:t xml:space="preserve"> </w:t>
      </w:r>
      <w:proofErr w:type="spellStart"/>
      <w:r>
        <w:t>heidän</w:t>
      </w:r>
      <w:proofErr w:type="spellEnd"/>
      <w:r>
        <w:t xml:space="preserve"> </w:t>
      </w:r>
      <w:proofErr w:type="spellStart"/>
      <w:r>
        <w:t>tarpeitaan</w:t>
      </w:r>
      <w:proofErr w:type="spellEnd"/>
      <w:r>
        <w:t xml:space="preserve"> </w:t>
      </w:r>
      <w:proofErr w:type="spellStart"/>
      <w:r>
        <w:t>rakentaa</w:t>
      </w:r>
      <w:proofErr w:type="spellEnd"/>
      <w:r>
        <w:t xml:space="preserve"> </w:t>
      </w:r>
      <w:proofErr w:type="spellStart"/>
      <w:r>
        <w:t>kestäviä</w:t>
      </w:r>
      <w:proofErr w:type="spellEnd"/>
      <w:r>
        <w:t xml:space="preserve"> </w:t>
      </w:r>
      <w:proofErr w:type="spellStart"/>
      <w:r>
        <w:t>yrityksiä</w:t>
      </w:r>
      <w:proofErr w:type="spellEnd"/>
      <w:r>
        <w:t xml:space="preserve">; </w:t>
      </w:r>
    </w:p>
    <w:p w14:paraId="000002F0" w14:textId="2016696C" w:rsidR="006F167F" w:rsidRDefault="002119CC">
      <w:pPr>
        <w:spacing w:line="276" w:lineRule="auto"/>
      </w:pPr>
      <w:r>
        <w:t xml:space="preserve">2) </w:t>
      </w:r>
      <w:proofErr w:type="spellStart"/>
      <w:r>
        <w:t>Kehittää</w:t>
      </w:r>
      <w:proofErr w:type="spellEnd"/>
      <w:r>
        <w:t xml:space="preserve"> </w:t>
      </w:r>
      <w:proofErr w:type="spellStart"/>
      <w:r>
        <w:t>aikuiskoulutuksen</w:t>
      </w:r>
      <w:proofErr w:type="spellEnd"/>
      <w:r>
        <w:t xml:space="preserve"> </w:t>
      </w:r>
      <w:proofErr w:type="spellStart"/>
      <w:r>
        <w:t>kapasiteettia</w:t>
      </w:r>
      <w:proofErr w:type="spellEnd"/>
      <w:r>
        <w:t xml:space="preserve"> </w:t>
      </w:r>
      <w:proofErr w:type="spellStart"/>
      <w:r>
        <w:t>naisyrittäjyyden</w:t>
      </w:r>
      <w:proofErr w:type="spellEnd"/>
      <w:r>
        <w:t xml:space="preserve"> </w:t>
      </w:r>
      <w:proofErr w:type="spellStart"/>
      <w:r>
        <w:t>alalla</w:t>
      </w:r>
      <w:proofErr w:type="spellEnd"/>
      <w:r>
        <w:t xml:space="preserve">; </w:t>
      </w:r>
    </w:p>
    <w:p w14:paraId="000002F1" w14:textId="69C17427" w:rsidR="006F167F" w:rsidRDefault="002119CC">
      <w:pPr>
        <w:spacing w:line="276" w:lineRule="auto"/>
      </w:pPr>
      <w:r>
        <w:t xml:space="preserve">3) </w:t>
      </w:r>
      <w:proofErr w:type="spellStart"/>
      <w:r>
        <w:t>Naisyrittäjien</w:t>
      </w:r>
      <w:proofErr w:type="spellEnd"/>
      <w:r>
        <w:t xml:space="preserve"> </w:t>
      </w:r>
      <w:proofErr w:type="spellStart"/>
      <w:r>
        <w:t>osaamisen</w:t>
      </w:r>
      <w:proofErr w:type="spellEnd"/>
      <w:r>
        <w:t xml:space="preserve"> </w:t>
      </w:r>
      <w:proofErr w:type="spellStart"/>
      <w:r>
        <w:t>parantaminen</w:t>
      </w:r>
      <w:proofErr w:type="spellEnd"/>
      <w:r>
        <w:t xml:space="preserve">, </w:t>
      </w:r>
      <w:proofErr w:type="spellStart"/>
      <w:r>
        <w:t>jotta</w:t>
      </w:r>
      <w:proofErr w:type="spellEnd"/>
      <w:r>
        <w:t xml:space="preserve"> he </w:t>
      </w:r>
      <w:proofErr w:type="spellStart"/>
      <w:r>
        <w:t>voivat</w:t>
      </w:r>
      <w:proofErr w:type="spellEnd"/>
      <w:r>
        <w:t xml:space="preserve"> </w:t>
      </w:r>
      <w:proofErr w:type="spellStart"/>
      <w:r>
        <w:t>ylläpitää</w:t>
      </w:r>
      <w:proofErr w:type="spellEnd"/>
      <w:r>
        <w:t xml:space="preserve"> </w:t>
      </w:r>
      <w:proofErr w:type="spellStart"/>
      <w:r>
        <w:t>kestäviä</w:t>
      </w:r>
      <w:proofErr w:type="spellEnd"/>
      <w:r>
        <w:t xml:space="preserve"> </w:t>
      </w:r>
      <w:proofErr w:type="spellStart"/>
      <w:r>
        <w:t>yrityksiä</w:t>
      </w:r>
      <w:proofErr w:type="spellEnd"/>
      <w:r>
        <w:t xml:space="preserve">, </w:t>
      </w:r>
      <w:proofErr w:type="spellStart"/>
      <w:r>
        <w:t>erityisesti</w:t>
      </w:r>
      <w:proofErr w:type="spellEnd"/>
      <w:r>
        <w:t xml:space="preserve"> </w:t>
      </w:r>
      <w:proofErr w:type="spellStart"/>
      <w:r>
        <w:t>haavoittuvassa</w:t>
      </w:r>
      <w:proofErr w:type="spellEnd"/>
      <w:r>
        <w:t xml:space="preserve"> </w:t>
      </w:r>
      <w:proofErr w:type="spellStart"/>
      <w:r>
        <w:t>asemassa</w:t>
      </w:r>
      <w:proofErr w:type="spellEnd"/>
      <w:r>
        <w:t xml:space="preserve"> </w:t>
      </w:r>
      <w:proofErr w:type="spellStart"/>
      <w:r>
        <w:t>olevien</w:t>
      </w:r>
      <w:proofErr w:type="spellEnd"/>
      <w:r>
        <w:t xml:space="preserve"> </w:t>
      </w:r>
      <w:proofErr w:type="spellStart"/>
      <w:r>
        <w:t>osalta</w:t>
      </w:r>
      <w:proofErr w:type="spellEnd"/>
      <w:r>
        <w:t xml:space="preserve">; </w:t>
      </w:r>
    </w:p>
    <w:p w14:paraId="000002F2" w14:textId="77777777" w:rsidR="006F167F" w:rsidRDefault="002119CC">
      <w:pPr>
        <w:spacing w:line="276" w:lineRule="auto"/>
      </w:pPr>
      <w:r>
        <w:t xml:space="preserve">4) </w:t>
      </w:r>
      <w:proofErr w:type="spellStart"/>
      <w:r>
        <w:t>Pääsyn</w:t>
      </w:r>
      <w:proofErr w:type="spellEnd"/>
      <w:r>
        <w:t xml:space="preserve"> </w:t>
      </w:r>
      <w:proofErr w:type="spellStart"/>
      <w:r>
        <w:t>parantaminen</w:t>
      </w:r>
      <w:proofErr w:type="spellEnd"/>
      <w:r>
        <w:t xml:space="preserve"> </w:t>
      </w:r>
      <w:proofErr w:type="spellStart"/>
      <w:r>
        <w:t>yrittäjyyteen</w:t>
      </w:r>
      <w:proofErr w:type="spellEnd"/>
      <w:r>
        <w:t xml:space="preserve"> </w:t>
      </w:r>
      <w:proofErr w:type="spellStart"/>
      <w:r>
        <w:t>liittyvään</w:t>
      </w:r>
      <w:proofErr w:type="spellEnd"/>
      <w:r>
        <w:t xml:space="preserve"> </w:t>
      </w:r>
      <w:proofErr w:type="spellStart"/>
      <w:r>
        <w:t>erityistietoon</w:t>
      </w:r>
      <w:proofErr w:type="spellEnd"/>
      <w:r>
        <w:t xml:space="preserve"> </w:t>
      </w:r>
      <w:proofErr w:type="spellStart"/>
      <w:r>
        <w:t>koko</w:t>
      </w:r>
      <w:proofErr w:type="spellEnd"/>
      <w:r>
        <w:t xml:space="preserve"> </w:t>
      </w:r>
      <w:proofErr w:type="spellStart"/>
      <w:r>
        <w:t>Euroopassa</w:t>
      </w:r>
      <w:proofErr w:type="spellEnd"/>
      <w:r>
        <w:t xml:space="preserve"> </w:t>
      </w:r>
      <w:proofErr w:type="spellStart"/>
      <w:r>
        <w:t>verkko-oppimisalustan</w:t>
      </w:r>
      <w:proofErr w:type="spellEnd"/>
      <w:r>
        <w:t xml:space="preserve"> </w:t>
      </w:r>
      <w:proofErr w:type="spellStart"/>
      <w:r>
        <w:t>ja</w:t>
      </w:r>
      <w:proofErr w:type="spellEnd"/>
      <w:r>
        <w:t xml:space="preserve"> </w:t>
      </w:r>
      <w:proofErr w:type="spellStart"/>
      <w:r>
        <w:t>kansainvälisten</w:t>
      </w:r>
      <w:proofErr w:type="spellEnd"/>
      <w:r>
        <w:t xml:space="preserve"> </w:t>
      </w:r>
      <w:proofErr w:type="spellStart"/>
      <w:r>
        <w:t>verkostoitumismahdollisuuksien</w:t>
      </w:r>
      <w:proofErr w:type="spellEnd"/>
      <w:r>
        <w:t xml:space="preserve"> </w:t>
      </w:r>
      <w:proofErr w:type="spellStart"/>
      <w:r>
        <w:t>kautta</w:t>
      </w:r>
      <w:proofErr w:type="spellEnd"/>
      <w:r>
        <w:t xml:space="preserve">; </w:t>
      </w:r>
    </w:p>
    <w:p w14:paraId="000002F3" w14:textId="77777777" w:rsidR="006F167F" w:rsidRDefault="002119CC">
      <w:pPr>
        <w:spacing w:line="276" w:lineRule="auto"/>
      </w:pPr>
      <w:r>
        <w:t xml:space="preserve">5) </w:t>
      </w:r>
      <w:proofErr w:type="spellStart"/>
      <w:r>
        <w:t>Vahvan</w:t>
      </w:r>
      <w:proofErr w:type="spellEnd"/>
      <w:r>
        <w:t xml:space="preserve"> </w:t>
      </w:r>
      <w:proofErr w:type="spellStart"/>
      <w:r>
        <w:t>yhteistyön</w:t>
      </w:r>
      <w:proofErr w:type="spellEnd"/>
      <w:r>
        <w:t xml:space="preserve"> </w:t>
      </w:r>
      <w:proofErr w:type="spellStart"/>
      <w:r>
        <w:t>rakentaminen</w:t>
      </w:r>
      <w:proofErr w:type="spellEnd"/>
      <w:r>
        <w:t xml:space="preserve">, </w:t>
      </w:r>
      <w:proofErr w:type="spellStart"/>
      <w:r>
        <w:t>relevantin</w:t>
      </w:r>
      <w:proofErr w:type="spellEnd"/>
      <w:r>
        <w:t xml:space="preserve"> </w:t>
      </w:r>
      <w:proofErr w:type="spellStart"/>
      <w:r>
        <w:t>tiedon</w:t>
      </w:r>
      <w:proofErr w:type="spellEnd"/>
      <w:r>
        <w:t xml:space="preserve"> </w:t>
      </w:r>
      <w:proofErr w:type="spellStart"/>
      <w:r>
        <w:t>ja</w:t>
      </w:r>
      <w:proofErr w:type="spellEnd"/>
      <w:r>
        <w:t xml:space="preserve"> </w:t>
      </w:r>
      <w:proofErr w:type="spellStart"/>
      <w:r>
        <w:t>kokemuksen</w:t>
      </w:r>
      <w:proofErr w:type="spellEnd"/>
      <w:r>
        <w:t xml:space="preserve"> </w:t>
      </w:r>
      <w:proofErr w:type="spellStart"/>
      <w:r>
        <w:t>yhdistäminen</w:t>
      </w:r>
      <w:proofErr w:type="spellEnd"/>
      <w:r>
        <w:t xml:space="preserve"> </w:t>
      </w:r>
      <w:proofErr w:type="spellStart"/>
      <w:r>
        <w:t>sekä</w:t>
      </w:r>
      <w:proofErr w:type="spellEnd"/>
      <w:r>
        <w:t xml:space="preserve"> </w:t>
      </w:r>
      <w:proofErr w:type="spellStart"/>
      <w:r>
        <w:t>suositusten</w:t>
      </w:r>
      <w:proofErr w:type="spellEnd"/>
      <w:r>
        <w:t xml:space="preserve"> </w:t>
      </w:r>
      <w:proofErr w:type="spellStart"/>
      <w:r>
        <w:t>antaminen</w:t>
      </w:r>
      <w:proofErr w:type="spellEnd"/>
      <w:r>
        <w:t xml:space="preserve"> </w:t>
      </w:r>
      <w:proofErr w:type="spellStart"/>
      <w:r>
        <w:t>politiikalle</w:t>
      </w:r>
      <w:proofErr w:type="spellEnd"/>
      <w:r>
        <w:t xml:space="preserve"> </w:t>
      </w:r>
      <w:proofErr w:type="spellStart"/>
      <w:r>
        <w:t>ja</w:t>
      </w:r>
      <w:proofErr w:type="spellEnd"/>
      <w:r>
        <w:t xml:space="preserve"> </w:t>
      </w:r>
      <w:proofErr w:type="spellStart"/>
      <w:r>
        <w:t>käytännöille</w:t>
      </w:r>
      <w:proofErr w:type="spellEnd"/>
      <w:r>
        <w:t xml:space="preserve">, </w:t>
      </w:r>
      <w:proofErr w:type="spellStart"/>
      <w:r>
        <w:t>jotka</w:t>
      </w:r>
      <w:proofErr w:type="spellEnd"/>
      <w:r>
        <w:t xml:space="preserve"> </w:t>
      </w:r>
      <w:proofErr w:type="spellStart"/>
      <w:r>
        <w:t>edistävät</w:t>
      </w:r>
      <w:proofErr w:type="spellEnd"/>
      <w:r>
        <w:t xml:space="preserve"> </w:t>
      </w:r>
      <w:proofErr w:type="spellStart"/>
      <w:r>
        <w:t>naisyrittäjyyden</w:t>
      </w:r>
      <w:proofErr w:type="spellEnd"/>
      <w:r>
        <w:t xml:space="preserve"> </w:t>
      </w:r>
      <w:proofErr w:type="spellStart"/>
      <w:r>
        <w:t>kehitystä</w:t>
      </w:r>
      <w:proofErr w:type="spellEnd"/>
      <w:r>
        <w:t>.</w:t>
      </w:r>
    </w:p>
    <w:p w14:paraId="000002F4" w14:textId="77777777" w:rsidR="006F167F" w:rsidRDefault="006F167F">
      <w:pPr>
        <w:spacing w:line="276" w:lineRule="auto"/>
      </w:pPr>
    </w:p>
    <w:p w14:paraId="000002F5" w14:textId="23FA6789" w:rsidR="006F167F" w:rsidRDefault="002119CC">
      <w:pPr>
        <w:spacing w:line="276" w:lineRule="auto"/>
      </w:pPr>
      <w:proofErr w:type="spellStart"/>
      <w:r>
        <w:t>Näiden</w:t>
      </w:r>
      <w:proofErr w:type="spellEnd"/>
      <w:r>
        <w:t xml:space="preserve"> </w:t>
      </w:r>
      <w:proofErr w:type="spellStart"/>
      <w:r>
        <w:t>tavoitteiden</w:t>
      </w:r>
      <w:proofErr w:type="spellEnd"/>
      <w:r>
        <w:t xml:space="preserve"> </w:t>
      </w:r>
      <w:proofErr w:type="spellStart"/>
      <w:r>
        <w:t>saavuttamiseksi</w:t>
      </w:r>
      <w:proofErr w:type="spellEnd"/>
      <w:r>
        <w:t xml:space="preserve"> RE-FEM </w:t>
      </w:r>
      <w:proofErr w:type="spellStart"/>
      <w:r>
        <w:t>analysoi</w:t>
      </w:r>
      <w:proofErr w:type="spellEnd"/>
      <w:r>
        <w:t xml:space="preserve"> </w:t>
      </w:r>
      <w:proofErr w:type="spellStart"/>
      <w:r>
        <w:t>kouluttajien</w:t>
      </w:r>
      <w:proofErr w:type="spellEnd"/>
      <w:r>
        <w:t xml:space="preserve"> </w:t>
      </w:r>
      <w:proofErr w:type="spellStart"/>
      <w:r>
        <w:t>ja</w:t>
      </w:r>
      <w:proofErr w:type="spellEnd"/>
      <w:r>
        <w:t xml:space="preserve"> </w:t>
      </w:r>
      <w:proofErr w:type="spellStart"/>
      <w:r>
        <w:t>naisyrittäjien</w:t>
      </w:r>
      <w:proofErr w:type="spellEnd"/>
      <w:r>
        <w:t xml:space="preserve"> </w:t>
      </w:r>
      <w:proofErr w:type="spellStart"/>
      <w:r>
        <w:t>nykyisiä</w:t>
      </w:r>
      <w:proofErr w:type="spellEnd"/>
      <w:r>
        <w:t xml:space="preserve"> </w:t>
      </w:r>
      <w:proofErr w:type="spellStart"/>
      <w:r>
        <w:t>tarpeita</w:t>
      </w:r>
      <w:proofErr w:type="spellEnd"/>
      <w:r>
        <w:t xml:space="preserve">, </w:t>
      </w:r>
      <w:proofErr w:type="spellStart"/>
      <w:r>
        <w:t>erityisesti</w:t>
      </w:r>
      <w:proofErr w:type="spellEnd"/>
      <w:r>
        <w:t xml:space="preserve"> </w:t>
      </w:r>
      <w:proofErr w:type="spellStart"/>
      <w:r>
        <w:t>niiden</w:t>
      </w:r>
      <w:proofErr w:type="spellEnd"/>
      <w:r>
        <w:t xml:space="preserve">, </w:t>
      </w:r>
      <w:proofErr w:type="spellStart"/>
      <w:r>
        <w:t>jotka</w:t>
      </w:r>
      <w:proofErr w:type="spellEnd"/>
      <w:r>
        <w:t xml:space="preserve"> </w:t>
      </w:r>
      <w:proofErr w:type="spellStart"/>
      <w:r>
        <w:t>ovat</w:t>
      </w:r>
      <w:proofErr w:type="spellEnd"/>
      <w:r>
        <w:t xml:space="preserve"> </w:t>
      </w:r>
      <w:proofErr w:type="spellStart"/>
      <w:r>
        <w:t>haavoittuvassa</w:t>
      </w:r>
      <w:proofErr w:type="spellEnd"/>
      <w:r>
        <w:t xml:space="preserve"> </w:t>
      </w:r>
      <w:proofErr w:type="spellStart"/>
      <w:r>
        <w:t>asemassa</w:t>
      </w:r>
      <w:proofErr w:type="spellEnd"/>
      <w:r>
        <w:t xml:space="preserve">. </w:t>
      </w:r>
      <w:proofErr w:type="spellStart"/>
      <w:r>
        <w:t>Tavoitteena</w:t>
      </w:r>
      <w:proofErr w:type="spellEnd"/>
      <w:r>
        <w:t xml:space="preserve"> </w:t>
      </w:r>
      <w:proofErr w:type="spellStart"/>
      <w:r>
        <w:t>oli</w:t>
      </w:r>
      <w:proofErr w:type="spellEnd"/>
      <w:r>
        <w:t xml:space="preserve"> </w:t>
      </w:r>
      <w:proofErr w:type="spellStart"/>
      <w:r>
        <w:t>rikastuttaa</w:t>
      </w:r>
      <w:proofErr w:type="spellEnd"/>
      <w:r>
        <w:t xml:space="preserve"> </w:t>
      </w:r>
      <w:proofErr w:type="spellStart"/>
      <w:r>
        <w:t>tietoa</w:t>
      </w:r>
      <w:proofErr w:type="spellEnd"/>
      <w:r>
        <w:t xml:space="preserve"> COVID-19-kriisin </w:t>
      </w:r>
      <w:proofErr w:type="spellStart"/>
      <w:r>
        <w:t>naisyrittäjille</w:t>
      </w:r>
      <w:proofErr w:type="spellEnd"/>
      <w:r>
        <w:t xml:space="preserve"> </w:t>
      </w:r>
      <w:proofErr w:type="spellStart"/>
      <w:r>
        <w:t>aiheuttamista</w:t>
      </w:r>
      <w:proofErr w:type="spellEnd"/>
      <w:r>
        <w:t xml:space="preserve"> </w:t>
      </w:r>
      <w:proofErr w:type="spellStart"/>
      <w:r>
        <w:t>haasteista</w:t>
      </w:r>
      <w:proofErr w:type="spellEnd"/>
      <w:r>
        <w:t xml:space="preserve">, </w:t>
      </w:r>
      <w:proofErr w:type="spellStart"/>
      <w:r>
        <w:t>tarjoten</w:t>
      </w:r>
      <w:proofErr w:type="spellEnd"/>
      <w:r>
        <w:t xml:space="preserve"> </w:t>
      </w:r>
      <w:proofErr w:type="spellStart"/>
      <w:r>
        <w:t>relevanttia</w:t>
      </w:r>
      <w:proofErr w:type="spellEnd"/>
      <w:r>
        <w:t xml:space="preserve"> </w:t>
      </w:r>
      <w:proofErr w:type="spellStart"/>
      <w:r>
        <w:t>tietoa</w:t>
      </w:r>
      <w:proofErr w:type="spellEnd"/>
      <w:r>
        <w:t xml:space="preserve"> </w:t>
      </w:r>
      <w:proofErr w:type="spellStart"/>
      <w:r>
        <w:t>asiantuntijoille</w:t>
      </w:r>
      <w:proofErr w:type="spellEnd"/>
      <w:r>
        <w:t xml:space="preserve"> </w:t>
      </w:r>
      <w:proofErr w:type="spellStart"/>
      <w:r>
        <w:t>ja</w:t>
      </w:r>
      <w:proofErr w:type="spellEnd"/>
      <w:r>
        <w:t xml:space="preserve"> </w:t>
      </w:r>
      <w:proofErr w:type="spellStart"/>
      <w:r>
        <w:t>akateemikoille</w:t>
      </w:r>
      <w:proofErr w:type="spellEnd"/>
      <w:r>
        <w:t xml:space="preserve">, </w:t>
      </w:r>
      <w:proofErr w:type="spellStart"/>
      <w:r>
        <w:t>jotka</w:t>
      </w:r>
      <w:proofErr w:type="spellEnd"/>
      <w:r>
        <w:t xml:space="preserve"> </w:t>
      </w:r>
      <w:proofErr w:type="spellStart"/>
      <w:r>
        <w:t>tarjoavat</w:t>
      </w:r>
      <w:proofErr w:type="spellEnd"/>
      <w:r>
        <w:t xml:space="preserve"> </w:t>
      </w:r>
      <w:proofErr w:type="spellStart"/>
      <w:r>
        <w:t>materiaaleja</w:t>
      </w:r>
      <w:proofErr w:type="spellEnd"/>
      <w:r>
        <w:t xml:space="preserve"> </w:t>
      </w:r>
      <w:proofErr w:type="spellStart"/>
      <w:r>
        <w:t>ja</w:t>
      </w:r>
      <w:proofErr w:type="spellEnd"/>
      <w:r>
        <w:t xml:space="preserve"> </w:t>
      </w:r>
      <w:proofErr w:type="spellStart"/>
      <w:r>
        <w:t>työkaluja</w:t>
      </w:r>
      <w:proofErr w:type="spellEnd"/>
      <w:r>
        <w:t xml:space="preserve">, </w:t>
      </w:r>
      <w:proofErr w:type="spellStart"/>
      <w:r>
        <w:t>keskittyen</w:t>
      </w:r>
      <w:proofErr w:type="spellEnd"/>
      <w:r>
        <w:t xml:space="preserve"> </w:t>
      </w:r>
      <w:proofErr w:type="spellStart"/>
      <w:r>
        <w:t>vahvasti</w:t>
      </w:r>
      <w:proofErr w:type="spellEnd"/>
      <w:r>
        <w:t xml:space="preserve"> </w:t>
      </w:r>
      <w:proofErr w:type="spellStart"/>
      <w:r>
        <w:t>digitaalisten</w:t>
      </w:r>
      <w:proofErr w:type="spellEnd"/>
      <w:r>
        <w:t xml:space="preserve"> </w:t>
      </w:r>
      <w:proofErr w:type="spellStart"/>
      <w:r>
        <w:t>taitojen</w:t>
      </w:r>
      <w:proofErr w:type="spellEnd"/>
      <w:r>
        <w:t xml:space="preserve"> </w:t>
      </w:r>
      <w:proofErr w:type="spellStart"/>
      <w:r>
        <w:t>kehittämiseen</w:t>
      </w:r>
      <w:proofErr w:type="spellEnd"/>
      <w:r>
        <w:t xml:space="preserve">, </w:t>
      </w:r>
      <w:proofErr w:type="spellStart"/>
      <w:r>
        <w:t>kriisinhallintaan</w:t>
      </w:r>
      <w:proofErr w:type="spellEnd"/>
      <w:r>
        <w:t xml:space="preserve"> </w:t>
      </w:r>
      <w:proofErr w:type="spellStart"/>
      <w:r>
        <w:t>ja</w:t>
      </w:r>
      <w:proofErr w:type="spellEnd"/>
      <w:r>
        <w:t xml:space="preserve"> </w:t>
      </w:r>
      <w:proofErr w:type="spellStart"/>
      <w:r>
        <w:t>resilienssin</w:t>
      </w:r>
      <w:proofErr w:type="spellEnd"/>
      <w:r>
        <w:t xml:space="preserve"> </w:t>
      </w:r>
      <w:proofErr w:type="spellStart"/>
      <w:r>
        <w:t>lisäämiseen</w:t>
      </w:r>
      <w:proofErr w:type="spellEnd"/>
      <w:r>
        <w:t xml:space="preserve"> </w:t>
      </w:r>
      <w:proofErr w:type="spellStart"/>
      <w:r>
        <w:t>vastaamaan</w:t>
      </w:r>
      <w:proofErr w:type="spellEnd"/>
      <w:r>
        <w:t xml:space="preserve"> </w:t>
      </w:r>
      <w:proofErr w:type="spellStart"/>
      <w:r>
        <w:t>uusiin</w:t>
      </w:r>
      <w:proofErr w:type="spellEnd"/>
      <w:r>
        <w:t xml:space="preserve"> </w:t>
      </w:r>
      <w:proofErr w:type="spellStart"/>
      <w:r>
        <w:t>tarpeisiin</w:t>
      </w:r>
      <w:proofErr w:type="spellEnd"/>
      <w:r>
        <w:t xml:space="preserve">, </w:t>
      </w:r>
      <w:proofErr w:type="spellStart"/>
      <w:r>
        <w:t>sillä</w:t>
      </w:r>
      <w:proofErr w:type="spellEnd"/>
      <w:r>
        <w:t xml:space="preserve"> pandemia </w:t>
      </w:r>
      <w:proofErr w:type="spellStart"/>
      <w:r>
        <w:t>korosti</w:t>
      </w:r>
      <w:proofErr w:type="spellEnd"/>
      <w:r>
        <w:t xml:space="preserve"> </w:t>
      </w:r>
      <w:proofErr w:type="spellStart"/>
      <w:r>
        <w:t>tarvetta</w:t>
      </w:r>
      <w:proofErr w:type="spellEnd"/>
      <w:r>
        <w:t xml:space="preserve"> </w:t>
      </w:r>
      <w:proofErr w:type="spellStart"/>
      <w:r>
        <w:t>naisyrittäjien</w:t>
      </w:r>
      <w:proofErr w:type="spellEnd"/>
      <w:r>
        <w:t xml:space="preserve"> olla </w:t>
      </w:r>
      <w:proofErr w:type="spellStart"/>
      <w:r>
        <w:t>kestäviä</w:t>
      </w:r>
      <w:proofErr w:type="spellEnd"/>
      <w:r>
        <w:t xml:space="preserve"> </w:t>
      </w:r>
      <w:proofErr w:type="spellStart"/>
      <w:r>
        <w:t>ja</w:t>
      </w:r>
      <w:proofErr w:type="spellEnd"/>
      <w:r>
        <w:t xml:space="preserve"> </w:t>
      </w:r>
      <w:proofErr w:type="spellStart"/>
      <w:r>
        <w:t>sopeutuvia</w:t>
      </w:r>
      <w:proofErr w:type="spellEnd"/>
      <w:r>
        <w:t xml:space="preserve"> </w:t>
      </w:r>
      <w:proofErr w:type="spellStart"/>
      <w:r>
        <w:t>epävarmuuden</w:t>
      </w:r>
      <w:proofErr w:type="spellEnd"/>
      <w:r>
        <w:t xml:space="preserve"> </w:t>
      </w:r>
      <w:proofErr w:type="spellStart"/>
      <w:r>
        <w:t>edessä</w:t>
      </w:r>
      <w:proofErr w:type="spellEnd"/>
      <w:r>
        <w:t>.</w:t>
      </w:r>
    </w:p>
    <w:p w14:paraId="000002F6" w14:textId="77777777" w:rsidR="006F167F" w:rsidRDefault="006F167F">
      <w:pPr>
        <w:spacing w:line="276" w:lineRule="auto"/>
      </w:pPr>
    </w:p>
    <w:p w14:paraId="000002F7" w14:textId="1588D8BC" w:rsidR="006F167F" w:rsidRDefault="002119CC">
      <w:pPr>
        <w:spacing w:line="276" w:lineRule="auto"/>
      </w:pPr>
      <w:proofErr w:type="spellStart"/>
      <w:r>
        <w:t>Testatakseen</w:t>
      </w:r>
      <w:proofErr w:type="spellEnd"/>
      <w:r>
        <w:t xml:space="preserve"> </w:t>
      </w:r>
      <w:proofErr w:type="spellStart"/>
      <w:r>
        <w:t>projektin</w:t>
      </w:r>
      <w:proofErr w:type="spellEnd"/>
      <w:r>
        <w:t xml:space="preserve"> </w:t>
      </w:r>
      <w:proofErr w:type="spellStart"/>
      <w:r>
        <w:t>kehittämiä</w:t>
      </w:r>
      <w:proofErr w:type="spellEnd"/>
      <w:r>
        <w:t xml:space="preserve"> </w:t>
      </w:r>
      <w:proofErr w:type="spellStart"/>
      <w:r>
        <w:t>materiaaleja</w:t>
      </w:r>
      <w:proofErr w:type="spellEnd"/>
      <w:r>
        <w:t xml:space="preserve">, </w:t>
      </w:r>
      <w:proofErr w:type="spellStart"/>
      <w:r>
        <w:t>kumppanit</w:t>
      </w:r>
      <w:proofErr w:type="spellEnd"/>
      <w:r>
        <w:t xml:space="preserve"> </w:t>
      </w:r>
      <w:proofErr w:type="spellStart"/>
      <w:r>
        <w:t>järjestivät</w:t>
      </w:r>
      <w:proofErr w:type="spellEnd"/>
      <w:r>
        <w:t xml:space="preserve"> </w:t>
      </w:r>
      <w:proofErr w:type="spellStart"/>
      <w:r>
        <w:t>paikallisia</w:t>
      </w:r>
      <w:proofErr w:type="spellEnd"/>
      <w:r>
        <w:t xml:space="preserve"> </w:t>
      </w:r>
      <w:proofErr w:type="spellStart"/>
      <w:r>
        <w:t>pilottikoulutustapahtumia</w:t>
      </w:r>
      <w:proofErr w:type="spellEnd"/>
      <w:r>
        <w:t xml:space="preserve"> </w:t>
      </w:r>
      <w:proofErr w:type="spellStart"/>
      <w:r>
        <w:t>houkutellakseen</w:t>
      </w:r>
      <w:proofErr w:type="spellEnd"/>
      <w:r>
        <w:t xml:space="preserve"> </w:t>
      </w:r>
      <w:proofErr w:type="spellStart"/>
      <w:r>
        <w:t>ja</w:t>
      </w:r>
      <w:proofErr w:type="spellEnd"/>
      <w:r>
        <w:t xml:space="preserve"> </w:t>
      </w:r>
      <w:proofErr w:type="spellStart"/>
      <w:r>
        <w:t>tavoittaakseen</w:t>
      </w:r>
      <w:proofErr w:type="spellEnd"/>
      <w:r>
        <w:t xml:space="preserve"> </w:t>
      </w:r>
      <w:proofErr w:type="spellStart"/>
      <w:r>
        <w:t>paikallisia</w:t>
      </w:r>
      <w:proofErr w:type="spellEnd"/>
      <w:r>
        <w:t xml:space="preserve"> </w:t>
      </w:r>
      <w:proofErr w:type="spellStart"/>
      <w:r>
        <w:t>kouluttajia</w:t>
      </w:r>
      <w:proofErr w:type="spellEnd"/>
      <w:r>
        <w:t>/</w:t>
      </w:r>
      <w:proofErr w:type="spellStart"/>
      <w:r>
        <w:t>aikuiskouluttajia</w:t>
      </w:r>
      <w:proofErr w:type="spellEnd"/>
      <w:r>
        <w:t>/</w:t>
      </w:r>
      <w:proofErr w:type="spellStart"/>
      <w:r>
        <w:t>mentoreita</w:t>
      </w:r>
      <w:proofErr w:type="spellEnd"/>
      <w:r>
        <w:t xml:space="preserve"> </w:t>
      </w:r>
      <w:proofErr w:type="spellStart"/>
      <w:r>
        <w:t>ja</w:t>
      </w:r>
      <w:proofErr w:type="spellEnd"/>
      <w:r>
        <w:t xml:space="preserve"> </w:t>
      </w:r>
      <w:proofErr w:type="spellStart"/>
      <w:r>
        <w:t>naisyrittäjiä</w:t>
      </w:r>
      <w:proofErr w:type="spellEnd"/>
      <w:r>
        <w:t xml:space="preserve">, </w:t>
      </w:r>
      <w:proofErr w:type="spellStart"/>
      <w:r>
        <w:t>pyrkien</w:t>
      </w:r>
      <w:proofErr w:type="spellEnd"/>
      <w:r>
        <w:t xml:space="preserve"> </w:t>
      </w:r>
      <w:proofErr w:type="spellStart"/>
      <w:r>
        <w:t>edistämään</w:t>
      </w:r>
      <w:proofErr w:type="spellEnd"/>
      <w:r>
        <w:t xml:space="preserve"> </w:t>
      </w:r>
      <w:proofErr w:type="spellStart"/>
      <w:r>
        <w:t>projektin</w:t>
      </w:r>
      <w:proofErr w:type="spellEnd"/>
      <w:r>
        <w:t xml:space="preserve"> </w:t>
      </w:r>
      <w:proofErr w:type="spellStart"/>
      <w:r>
        <w:t>osallistavuutta</w:t>
      </w:r>
      <w:proofErr w:type="spellEnd"/>
      <w:r>
        <w:t>.</w:t>
      </w:r>
    </w:p>
    <w:p w14:paraId="000002F8" w14:textId="77777777" w:rsidR="006F167F" w:rsidRDefault="006F167F">
      <w:pPr>
        <w:spacing w:line="276" w:lineRule="auto"/>
      </w:pPr>
    </w:p>
    <w:p w14:paraId="000002F9" w14:textId="183B19BF" w:rsidR="006F167F" w:rsidRDefault="002119CC">
      <w:pPr>
        <w:spacing w:line="276" w:lineRule="auto"/>
      </w:pPr>
      <w:proofErr w:type="spellStart"/>
      <w:r>
        <w:t>Prosessi</w:t>
      </w:r>
      <w:proofErr w:type="spellEnd"/>
      <w:r>
        <w:t xml:space="preserve"> </w:t>
      </w:r>
      <w:proofErr w:type="spellStart"/>
      <w:r>
        <w:t>ja</w:t>
      </w:r>
      <w:proofErr w:type="spellEnd"/>
      <w:r>
        <w:t xml:space="preserve"> </w:t>
      </w:r>
      <w:proofErr w:type="spellStart"/>
      <w:r>
        <w:t>käytännön</w:t>
      </w:r>
      <w:proofErr w:type="spellEnd"/>
      <w:r>
        <w:t xml:space="preserve"> </w:t>
      </w:r>
      <w:proofErr w:type="spellStart"/>
      <w:r>
        <w:t>järjestelyt</w:t>
      </w:r>
      <w:proofErr w:type="spellEnd"/>
      <w:r>
        <w:t xml:space="preserve">, </w:t>
      </w:r>
      <w:proofErr w:type="spellStart"/>
      <w:r>
        <w:t>jotka</w:t>
      </w:r>
      <w:proofErr w:type="spellEnd"/>
      <w:r>
        <w:t xml:space="preserve"> </w:t>
      </w:r>
      <w:proofErr w:type="spellStart"/>
      <w:r>
        <w:t>koskevat</w:t>
      </w:r>
      <w:proofErr w:type="spellEnd"/>
      <w:r>
        <w:t xml:space="preserve"> </w:t>
      </w:r>
      <w:proofErr w:type="spellStart"/>
      <w:r>
        <w:t>näiden</w:t>
      </w:r>
      <w:proofErr w:type="spellEnd"/>
      <w:r>
        <w:t xml:space="preserve"> </w:t>
      </w:r>
      <w:proofErr w:type="spellStart"/>
      <w:r>
        <w:t>tiettyjen</w:t>
      </w:r>
      <w:proofErr w:type="spellEnd"/>
      <w:r>
        <w:t xml:space="preserve"> </w:t>
      </w:r>
      <w:proofErr w:type="spellStart"/>
      <w:r>
        <w:t>kohderyhmien</w:t>
      </w:r>
      <w:proofErr w:type="spellEnd"/>
      <w:r>
        <w:t xml:space="preserve"> </w:t>
      </w:r>
      <w:proofErr w:type="spellStart"/>
      <w:r>
        <w:t>osallistamista</w:t>
      </w:r>
      <w:proofErr w:type="spellEnd"/>
      <w:r>
        <w:t xml:space="preserve"> </w:t>
      </w:r>
      <w:proofErr w:type="spellStart"/>
      <w:r>
        <w:t>pilottikoulutustapahtumiin</w:t>
      </w:r>
      <w:proofErr w:type="spellEnd"/>
      <w:r>
        <w:t xml:space="preserve"> </w:t>
      </w:r>
      <w:proofErr w:type="spellStart"/>
      <w:r>
        <w:t>kumppaneiden</w:t>
      </w:r>
      <w:proofErr w:type="spellEnd"/>
      <w:r>
        <w:t xml:space="preserve"> </w:t>
      </w:r>
      <w:proofErr w:type="spellStart"/>
      <w:r>
        <w:t>toimesta</w:t>
      </w:r>
      <w:proofErr w:type="spellEnd"/>
      <w:r>
        <w:t xml:space="preserve">, </w:t>
      </w:r>
      <w:proofErr w:type="spellStart"/>
      <w:r>
        <w:t>keskusteltiin</w:t>
      </w:r>
      <w:proofErr w:type="spellEnd"/>
      <w:r>
        <w:t xml:space="preserve"> </w:t>
      </w:r>
      <w:proofErr w:type="spellStart"/>
      <w:r>
        <w:t>ja</w:t>
      </w:r>
      <w:proofErr w:type="spellEnd"/>
      <w:r>
        <w:t xml:space="preserve"> </w:t>
      </w:r>
      <w:proofErr w:type="spellStart"/>
      <w:r>
        <w:t>jäsenneltiin</w:t>
      </w:r>
      <w:proofErr w:type="spellEnd"/>
      <w:r>
        <w:t xml:space="preserve"> </w:t>
      </w:r>
      <w:proofErr w:type="spellStart"/>
      <w:r>
        <w:t>kumppanuudessa</w:t>
      </w:r>
      <w:proofErr w:type="spellEnd"/>
      <w:r>
        <w:t xml:space="preserve">. </w:t>
      </w:r>
      <w:proofErr w:type="spellStart"/>
      <w:r>
        <w:rPr>
          <w:color w:val="000000"/>
        </w:rPr>
        <w:t>Yhteinen</w:t>
      </w:r>
      <w:proofErr w:type="spellEnd"/>
      <w:r>
        <w:rPr>
          <w:color w:val="000000"/>
        </w:rPr>
        <w:t xml:space="preserve"> </w:t>
      </w:r>
      <w:proofErr w:type="spellStart"/>
      <w:r>
        <w:rPr>
          <w:color w:val="000000"/>
        </w:rPr>
        <w:t>metodologia</w:t>
      </w:r>
      <w:proofErr w:type="spellEnd"/>
      <w:r>
        <w:rPr>
          <w:color w:val="000000"/>
        </w:rPr>
        <w:t xml:space="preserve"> </w:t>
      </w:r>
      <w:proofErr w:type="spellStart"/>
      <w:r>
        <w:rPr>
          <w:color w:val="000000"/>
        </w:rPr>
        <w:t>suunniteltiin</w:t>
      </w:r>
      <w:proofErr w:type="spellEnd"/>
      <w:r>
        <w:rPr>
          <w:color w:val="000000"/>
        </w:rPr>
        <w:t xml:space="preserve"> </w:t>
      </w:r>
      <w:proofErr w:type="spellStart"/>
      <w:r>
        <w:t>kirjoittamaan</w:t>
      </w:r>
      <w:proofErr w:type="spellEnd"/>
      <w:r>
        <w:t xml:space="preserve"> </w:t>
      </w:r>
      <w:proofErr w:type="spellStart"/>
      <w:r>
        <w:t>maakohtaisia</w:t>
      </w:r>
      <w:r>
        <w:rPr>
          <w:color w:val="000000"/>
        </w:rPr>
        <w:t>raportteja</w:t>
      </w:r>
      <w:proofErr w:type="spellEnd"/>
      <w:r>
        <w:rPr>
          <w:color w:val="000000"/>
        </w:rPr>
        <w:t xml:space="preserve"> </w:t>
      </w:r>
      <w:proofErr w:type="spellStart"/>
      <w:r>
        <w:rPr>
          <w:color w:val="000000"/>
        </w:rPr>
        <w:t>kaikille</w:t>
      </w:r>
      <w:proofErr w:type="spellEnd"/>
      <w:r>
        <w:rPr>
          <w:color w:val="000000"/>
        </w:rPr>
        <w:t xml:space="preserve"> </w:t>
      </w:r>
      <w:proofErr w:type="spellStart"/>
      <w:r>
        <w:rPr>
          <w:color w:val="000000"/>
        </w:rPr>
        <w:t>projektikumppaneille</w:t>
      </w:r>
      <w:proofErr w:type="spellEnd"/>
      <w:r>
        <w:t xml:space="preserve"> </w:t>
      </w:r>
      <w:proofErr w:type="spellStart"/>
      <w:r>
        <w:t>ja</w:t>
      </w:r>
      <w:proofErr w:type="spellEnd"/>
      <w:r>
        <w:t xml:space="preserve"> </w:t>
      </w:r>
      <w:proofErr w:type="spellStart"/>
      <w:r>
        <w:t>paikalliset</w:t>
      </w:r>
      <w:proofErr w:type="spellEnd"/>
      <w:r>
        <w:t xml:space="preserve"> </w:t>
      </w:r>
      <w:proofErr w:type="spellStart"/>
      <w:r>
        <w:t>sitouttamissuunnitelmat</w:t>
      </w:r>
      <w:proofErr w:type="spellEnd"/>
      <w:r>
        <w:t xml:space="preserve"> (</w:t>
      </w:r>
      <w:proofErr w:type="spellStart"/>
      <w:r>
        <w:t>LEP</w:t>
      </w:r>
      <w:proofErr w:type="spellEnd"/>
      <w:r>
        <w:t xml:space="preserve">) </w:t>
      </w:r>
      <w:proofErr w:type="spellStart"/>
      <w:r>
        <w:t>kehitettiin</w:t>
      </w:r>
      <w:proofErr w:type="spellEnd"/>
      <w:r>
        <w:t xml:space="preserve"> </w:t>
      </w:r>
      <w:proofErr w:type="spellStart"/>
      <w:r>
        <w:t>osallistujien</w:t>
      </w:r>
      <w:proofErr w:type="spellEnd"/>
      <w:r>
        <w:t xml:space="preserve">, </w:t>
      </w:r>
      <w:proofErr w:type="spellStart"/>
      <w:r>
        <w:t>erityisesti</w:t>
      </w:r>
      <w:proofErr w:type="spellEnd"/>
      <w:r>
        <w:t xml:space="preserve"> </w:t>
      </w:r>
      <w:proofErr w:type="spellStart"/>
      <w:r>
        <w:t>vähemmän</w:t>
      </w:r>
      <w:proofErr w:type="spellEnd"/>
      <w:r>
        <w:t xml:space="preserve"> </w:t>
      </w:r>
      <w:proofErr w:type="spellStart"/>
      <w:r>
        <w:t>mahdollisuuksia</w:t>
      </w:r>
      <w:proofErr w:type="spellEnd"/>
      <w:r>
        <w:t xml:space="preserve"> </w:t>
      </w:r>
      <w:proofErr w:type="spellStart"/>
      <w:r>
        <w:t>omaavien</w:t>
      </w:r>
      <w:proofErr w:type="spellEnd"/>
      <w:r>
        <w:t xml:space="preserve"> </w:t>
      </w:r>
      <w:proofErr w:type="spellStart"/>
      <w:r>
        <w:t>nai</w:t>
      </w:r>
      <w:r w:rsidR="004C0D99">
        <w:t>s</w:t>
      </w:r>
      <w:r>
        <w:t>yrittäjien</w:t>
      </w:r>
      <w:proofErr w:type="spellEnd"/>
      <w:r>
        <w:t xml:space="preserve">, </w:t>
      </w:r>
      <w:proofErr w:type="spellStart"/>
      <w:r>
        <w:t>rekrytoimiseksi</w:t>
      </w:r>
      <w:proofErr w:type="spellEnd"/>
      <w:r>
        <w:t xml:space="preserve">. </w:t>
      </w:r>
      <w:proofErr w:type="spellStart"/>
      <w:r>
        <w:t>Seitsemän</w:t>
      </w:r>
      <w:proofErr w:type="spellEnd"/>
      <w:r>
        <w:t xml:space="preserve"> </w:t>
      </w:r>
      <w:proofErr w:type="spellStart"/>
      <w:r>
        <w:t>koulutuksen</w:t>
      </w:r>
      <w:proofErr w:type="spellEnd"/>
      <w:r>
        <w:t xml:space="preserve"> </w:t>
      </w:r>
      <w:proofErr w:type="spellStart"/>
      <w:r>
        <w:t>jälkeen</w:t>
      </w:r>
      <w:proofErr w:type="spellEnd"/>
      <w:r>
        <w:t xml:space="preserve"> </w:t>
      </w:r>
      <w:proofErr w:type="spellStart"/>
      <w:r>
        <w:t>projektikumppanit</w:t>
      </w:r>
      <w:proofErr w:type="spellEnd"/>
      <w:r>
        <w:t xml:space="preserve"> </w:t>
      </w:r>
      <w:proofErr w:type="spellStart"/>
      <w:r>
        <w:t>loivat</w:t>
      </w:r>
      <w:proofErr w:type="spellEnd"/>
      <w:r>
        <w:t xml:space="preserve"> </w:t>
      </w:r>
      <w:proofErr w:type="spellStart"/>
      <w:r>
        <w:t>englanninkielisen</w:t>
      </w:r>
      <w:proofErr w:type="spellEnd"/>
      <w:r>
        <w:t xml:space="preserve"> </w:t>
      </w:r>
      <w:proofErr w:type="spellStart"/>
      <w:r>
        <w:t>maakohtaisen</w:t>
      </w:r>
      <w:proofErr w:type="spellEnd"/>
      <w:r>
        <w:t xml:space="preserve"> </w:t>
      </w:r>
      <w:proofErr w:type="spellStart"/>
      <w:r>
        <w:t>raportin</w:t>
      </w:r>
      <w:proofErr w:type="spellEnd"/>
      <w:r>
        <w:t xml:space="preserve"> </w:t>
      </w:r>
      <w:proofErr w:type="spellStart"/>
      <w:r>
        <w:t>tiivistääkseen</w:t>
      </w:r>
      <w:proofErr w:type="spellEnd"/>
      <w:r>
        <w:t xml:space="preserve"> </w:t>
      </w:r>
      <w:proofErr w:type="spellStart"/>
      <w:r>
        <w:t>kokemuksensa</w:t>
      </w:r>
      <w:proofErr w:type="spellEnd"/>
      <w:r>
        <w:t xml:space="preserve"> </w:t>
      </w:r>
      <w:proofErr w:type="spellStart"/>
      <w:r>
        <w:t>ja</w:t>
      </w:r>
      <w:proofErr w:type="spellEnd"/>
      <w:r>
        <w:t xml:space="preserve"> </w:t>
      </w:r>
      <w:proofErr w:type="spellStart"/>
      <w:r>
        <w:t>arviointituloksensa</w:t>
      </w:r>
      <w:proofErr w:type="spellEnd"/>
      <w:r>
        <w:t xml:space="preserve"> </w:t>
      </w:r>
      <w:proofErr w:type="spellStart"/>
      <w:r>
        <w:t>pilottikoulutuksesta</w:t>
      </w:r>
      <w:proofErr w:type="spellEnd"/>
      <w:r>
        <w:t xml:space="preserve">. </w:t>
      </w:r>
      <w:proofErr w:type="spellStart"/>
      <w:r>
        <w:t>Nämä</w:t>
      </w:r>
      <w:proofErr w:type="spellEnd"/>
      <w:r>
        <w:t xml:space="preserve"> </w:t>
      </w:r>
      <w:proofErr w:type="spellStart"/>
      <w:r>
        <w:t>seitsemän</w:t>
      </w:r>
      <w:proofErr w:type="spellEnd"/>
      <w:r>
        <w:t xml:space="preserve"> </w:t>
      </w:r>
      <w:proofErr w:type="spellStart"/>
      <w:r>
        <w:t>raporttia</w:t>
      </w:r>
      <w:proofErr w:type="spellEnd"/>
      <w:r>
        <w:t xml:space="preserve"> </w:t>
      </w:r>
      <w:proofErr w:type="spellStart"/>
      <w:r>
        <w:t>tiivistettiin</w:t>
      </w:r>
      <w:proofErr w:type="spellEnd"/>
      <w:r>
        <w:t xml:space="preserve"> </w:t>
      </w:r>
      <w:proofErr w:type="spellStart"/>
      <w:r>
        <w:t>parantamaan</w:t>
      </w:r>
      <w:proofErr w:type="spellEnd"/>
      <w:r>
        <w:t xml:space="preserve"> </w:t>
      </w:r>
      <w:proofErr w:type="spellStart"/>
      <w:r>
        <w:t>Koulutusoppaan</w:t>
      </w:r>
      <w:proofErr w:type="spellEnd"/>
      <w:r>
        <w:t xml:space="preserve"> </w:t>
      </w:r>
      <w:proofErr w:type="spellStart"/>
      <w:r>
        <w:t>lopullista</w:t>
      </w:r>
      <w:proofErr w:type="spellEnd"/>
      <w:r>
        <w:t xml:space="preserve"> </w:t>
      </w:r>
      <w:proofErr w:type="spellStart"/>
      <w:r>
        <w:t>versiota</w:t>
      </w:r>
      <w:proofErr w:type="spellEnd"/>
      <w:r>
        <w:t xml:space="preserve"> </w:t>
      </w:r>
      <w:proofErr w:type="spellStart"/>
      <w:r>
        <w:t>ja</w:t>
      </w:r>
      <w:proofErr w:type="spellEnd"/>
      <w:r>
        <w:t xml:space="preserve"> ne </w:t>
      </w:r>
      <w:proofErr w:type="spellStart"/>
      <w:r>
        <w:t>löytyvät</w:t>
      </w:r>
      <w:proofErr w:type="spellEnd"/>
      <w:r>
        <w:t xml:space="preserve"> </w:t>
      </w:r>
      <w:proofErr w:type="spellStart"/>
      <w:r>
        <w:t>RE-</w:t>
      </w:r>
      <w:proofErr w:type="gramStart"/>
      <w:r>
        <w:t>FEM:n</w:t>
      </w:r>
      <w:proofErr w:type="spellEnd"/>
      <w:proofErr w:type="gramEnd"/>
      <w:r>
        <w:t xml:space="preserve"> </w:t>
      </w:r>
      <w:proofErr w:type="spellStart"/>
      <w:r>
        <w:t>sisäisinä</w:t>
      </w:r>
      <w:proofErr w:type="spellEnd"/>
      <w:r>
        <w:t xml:space="preserve"> </w:t>
      </w:r>
      <w:proofErr w:type="spellStart"/>
      <w:r>
        <w:t>työasiakirjoina</w:t>
      </w:r>
      <w:proofErr w:type="spellEnd"/>
      <w:r>
        <w:t>.</w:t>
      </w:r>
    </w:p>
    <w:p w14:paraId="000002FA" w14:textId="77777777" w:rsidR="006F167F" w:rsidRDefault="006F167F">
      <w:pPr>
        <w:spacing w:line="276" w:lineRule="auto"/>
      </w:pPr>
    </w:p>
    <w:p w14:paraId="000002FB" w14:textId="77777777" w:rsidR="006F167F" w:rsidRDefault="002119CC">
      <w:pPr>
        <w:spacing w:line="276" w:lineRule="auto"/>
      </w:pPr>
      <w:proofErr w:type="spellStart"/>
      <w:r>
        <w:t>Ottaen</w:t>
      </w:r>
      <w:proofErr w:type="spellEnd"/>
      <w:r>
        <w:t xml:space="preserve"> </w:t>
      </w:r>
      <w:proofErr w:type="spellStart"/>
      <w:r>
        <w:t>huomioon</w:t>
      </w:r>
      <w:proofErr w:type="spellEnd"/>
      <w:r>
        <w:t xml:space="preserve"> </w:t>
      </w:r>
      <w:proofErr w:type="spellStart"/>
      <w:r>
        <w:t>pilottikoulutuksen</w:t>
      </w:r>
      <w:proofErr w:type="spellEnd"/>
      <w:r>
        <w:t xml:space="preserve"> </w:t>
      </w:r>
      <w:proofErr w:type="spellStart"/>
      <w:r>
        <w:t>lyhyt</w:t>
      </w:r>
      <w:proofErr w:type="spellEnd"/>
      <w:r>
        <w:t xml:space="preserve"> </w:t>
      </w:r>
      <w:proofErr w:type="spellStart"/>
      <w:r>
        <w:t>kesto</w:t>
      </w:r>
      <w:proofErr w:type="spellEnd"/>
      <w:r>
        <w:t xml:space="preserve">, </w:t>
      </w:r>
      <w:proofErr w:type="spellStart"/>
      <w:r>
        <w:t>jokaiselle</w:t>
      </w:r>
      <w:proofErr w:type="spellEnd"/>
      <w:r>
        <w:t xml:space="preserve"> </w:t>
      </w:r>
      <w:proofErr w:type="spellStart"/>
      <w:r>
        <w:t>kumppanille</w:t>
      </w:r>
      <w:proofErr w:type="spellEnd"/>
      <w:r>
        <w:t xml:space="preserve"> </w:t>
      </w:r>
      <w:proofErr w:type="spellStart"/>
      <w:r>
        <w:t>ehdotettiin</w:t>
      </w:r>
      <w:proofErr w:type="spellEnd"/>
      <w:r>
        <w:t xml:space="preserve">, </w:t>
      </w:r>
      <w:proofErr w:type="spellStart"/>
      <w:r>
        <w:t>että</w:t>
      </w:r>
      <w:proofErr w:type="spellEnd"/>
      <w:r>
        <w:t xml:space="preserve"> he </w:t>
      </w:r>
      <w:proofErr w:type="spellStart"/>
      <w:r>
        <w:t>tarjoavat</w:t>
      </w:r>
      <w:proofErr w:type="spellEnd"/>
      <w:r>
        <w:t xml:space="preserve"> </w:t>
      </w:r>
      <w:proofErr w:type="spellStart"/>
      <w:r>
        <w:t>osallistujille</w:t>
      </w:r>
      <w:proofErr w:type="spellEnd"/>
      <w:r>
        <w:t xml:space="preserve"> </w:t>
      </w:r>
      <w:proofErr w:type="spellStart"/>
      <w:r>
        <w:t>joitakin</w:t>
      </w:r>
      <w:proofErr w:type="spellEnd"/>
      <w:r>
        <w:t xml:space="preserve"> </w:t>
      </w:r>
      <w:proofErr w:type="spellStart"/>
      <w:r>
        <w:t>perusohjeita</w:t>
      </w:r>
      <w:proofErr w:type="spellEnd"/>
      <w:r>
        <w:t xml:space="preserve"> </w:t>
      </w:r>
      <w:proofErr w:type="spellStart"/>
      <w:r>
        <w:t>ennen</w:t>
      </w:r>
      <w:proofErr w:type="spellEnd"/>
      <w:r>
        <w:t xml:space="preserve"> </w:t>
      </w:r>
      <w:proofErr w:type="spellStart"/>
      <w:r>
        <w:t>tapahtuman</w:t>
      </w:r>
      <w:proofErr w:type="spellEnd"/>
      <w:r>
        <w:t xml:space="preserve"> </w:t>
      </w:r>
      <w:proofErr w:type="spellStart"/>
      <w:r>
        <w:t>alkamista</w:t>
      </w:r>
      <w:proofErr w:type="spellEnd"/>
      <w:r>
        <w:t xml:space="preserve">, </w:t>
      </w:r>
      <w:proofErr w:type="spellStart"/>
      <w:r>
        <w:t>mukaan</w:t>
      </w:r>
      <w:proofErr w:type="spellEnd"/>
      <w:r>
        <w:t xml:space="preserve"> </w:t>
      </w:r>
      <w:proofErr w:type="spellStart"/>
      <w:r>
        <w:t>lukien</w:t>
      </w:r>
      <w:proofErr w:type="spellEnd"/>
      <w:r>
        <w:t xml:space="preserve"> </w:t>
      </w:r>
      <w:proofErr w:type="spellStart"/>
      <w:r>
        <w:t>aikataulu</w:t>
      </w:r>
      <w:proofErr w:type="spellEnd"/>
      <w:r>
        <w:t xml:space="preserve">, </w:t>
      </w:r>
      <w:proofErr w:type="spellStart"/>
      <w:r>
        <w:t>pääsy</w:t>
      </w:r>
      <w:proofErr w:type="spellEnd"/>
      <w:r>
        <w:t xml:space="preserve"> </w:t>
      </w:r>
      <w:proofErr w:type="spellStart"/>
      <w:r>
        <w:t>koulutusmateriaaleihin</w:t>
      </w:r>
      <w:proofErr w:type="spellEnd"/>
      <w:r>
        <w:t xml:space="preserve">, </w:t>
      </w:r>
      <w:proofErr w:type="spellStart"/>
      <w:r>
        <w:t>ohjeet</w:t>
      </w:r>
      <w:proofErr w:type="spellEnd"/>
      <w:r>
        <w:t xml:space="preserve"> </w:t>
      </w:r>
      <w:proofErr w:type="spellStart"/>
      <w:r>
        <w:t>heidän</w:t>
      </w:r>
      <w:proofErr w:type="spellEnd"/>
      <w:r>
        <w:t xml:space="preserve"> </w:t>
      </w:r>
      <w:proofErr w:type="spellStart"/>
      <w:r>
        <w:t>osallistumisestaan</w:t>
      </w:r>
      <w:proofErr w:type="spellEnd"/>
      <w:r>
        <w:t xml:space="preserve"> </w:t>
      </w:r>
      <w:proofErr w:type="spellStart"/>
      <w:r>
        <w:t>koulutukseen</w:t>
      </w:r>
      <w:proofErr w:type="spellEnd"/>
      <w:r>
        <w:t xml:space="preserve"> </w:t>
      </w:r>
      <w:proofErr w:type="spellStart"/>
      <w:r>
        <w:t>ja</w:t>
      </w:r>
      <w:proofErr w:type="spellEnd"/>
      <w:r>
        <w:t xml:space="preserve"> </w:t>
      </w:r>
      <w:proofErr w:type="spellStart"/>
      <w:r>
        <w:t>ennakkokoulutuksen</w:t>
      </w:r>
      <w:proofErr w:type="spellEnd"/>
      <w:r>
        <w:t xml:space="preserve"> </w:t>
      </w:r>
      <w:proofErr w:type="spellStart"/>
      <w:r>
        <w:t>arviointilomake</w:t>
      </w:r>
      <w:proofErr w:type="spellEnd"/>
      <w:r>
        <w:t>.</w:t>
      </w:r>
    </w:p>
    <w:p w14:paraId="000002FC" w14:textId="77777777" w:rsidR="006F167F" w:rsidRDefault="006F167F">
      <w:pPr>
        <w:spacing w:line="276" w:lineRule="auto"/>
      </w:pPr>
    </w:p>
    <w:p w14:paraId="000002FD" w14:textId="230CDC88" w:rsidR="006F167F" w:rsidRDefault="002119CC">
      <w:pPr>
        <w:spacing w:line="276" w:lineRule="auto"/>
      </w:pPr>
      <w:proofErr w:type="spellStart"/>
      <w:r>
        <w:t>Pilotti</w:t>
      </w:r>
      <w:proofErr w:type="spellEnd"/>
      <w:r>
        <w:t xml:space="preserve"> </w:t>
      </w:r>
      <w:proofErr w:type="gramStart"/>
      <w:r>
        <w:t>1:n</w:t>
      </w:r>
      <w:proofErr w:type="gramEnd"/>
      <w:r>
        <w:t xml:space="preserve"> </w:t>
      </w:r>
      <w:proofErr w:type="spellStart"/>
      <w:r>
        <w:t>aikana</w:t>
      </w:r>
      <w:proofErr w:type="spellEnd"/>
      <w:r>
        <w:t xml:space="preserve"> </w:t>
      </w:r>
      <w:proofErr w:type="spellStart"/>
      <w:r>
        <w:t>kukin</w:t>
      </w:r>
      <w:proofErr w:type="spellEnd"/>
      <w:r>
        <w:t xml:space="preserve"> </w:t>
      </w:r>
      <w:proofErr w:type="spellStart"/>
      <w:r>
        <w:t>kumppani</w:t>
      </w:r>
      <w:proofErr w:type="spellEnd"/>
      <w:r>
        <w:t xml:space="preserve"> </w:t>
      </w:r>
      <w:proofErr w:type="spellStart"/>
      <w:r>
        <w:t>esitteli</w:t>
      </w:r>
      <w:proofErr w:type="spellEnd"/>
      <w:r>
        <w:t xml:space="preserve"> </w:t>
      </w:r>
      <w:proofErr w:type="spellStart"/>
      <w:r>
        <w:t>kouluttajille</w:t>
      </w:r>
      <w:proofErr w:type="spellEnd"/>
      <w:r>
        <w:t xml:space="preserve">, </w:t>
      </w:r>
      <w:proofErr w:type="spellStart"/>
      <w:r>
        <w:t>kuinka</w:t>
      </w:r>
      <w:proofErr w:type="spellEnd"/>
      <w:r>
        <w:t xml:space="preserve"> </w:t>
      </w:r>
      <w:proofErr w:type="spellStart"/>
      <w:r>
        <w:t>käyttää</w:t>
      </w:r>
      <w:proofErr w:type="spellEnd"/>
      <w:r>
        <w:t xml:space="preserve"> </w:t>
      </w:r>
      <w:proofErr w:type="spellStart"/>
      <w:r>
        <w:t>metodologiaa</w:t>
      </w:r>
      <w:proofErr w:type="spellEnd"/>
      <w:r>
        <w:t xml:space="preserve">, </w:t>
      </w:r>
      <w:proofErr w:type="spellStart"/>
      <w:r>
        <w:t>työkaluja</w:t>
      </w:r>
      <w:proofErr w:type="spellEnd"/>
      <w:r>
        <w:t xml:space="preserve"> </w:t>
      </w:r>
      <w:proofErr w:type="spellStart"/>
      <w:r>
        <w:t>ja</w:t>
      </w:r>
      <w:proofErr w:type="spellEnd"/>
      <w:r>
        <w:t xml:space="preserve"> </w:t>
      </w:r>
      <w:proofErr w:type="spellStart"/>
      <w:r>
        <w:t>lähestymistapoja</w:t>
      </w:r>
      <w:proofErr w:type="spellEnd"/>
      <w:r>
        <w:t xml:space="preserve"> </w:t>
      </w:r>
      <w:proofErr w:type="spellStart"/>
      <w:r>
        <w:t>koulutussisällön</w:t>
      </w:r>
      <w:proofErr w:type="spellEnd"/>
      <w:r>
        <w:t xml:space="preserve"> </w:t>
      </w:r>
      <w:proofErr w:type="spellStart"/>
      <w:r>
        <w:t>toimittamiseen</w:t>
      </w:r>
      <w:proofErr w:type="spellEnd"/>
      <w:r>
        <w:t xml:space="preserve">, </w:t>
      </w:r>
      <w:proofErr w:type="spellStart"/>
      <w:r>
        <w:t>joka</w:t>
      </w:r>
      <w:proofErr w:type="spellEnd"/>
      <w:r>
        <w:t xml:space="preserve"> on </w:t>
      </w:r>
      <w:proofErr w:type="spellStart"/>
      <w:r>
        <w:t>kehitetty</w:t>
      </w:r>
      <w:proofErr w:type="spellEnd"/>
      <w:r>
        <w:t xml:space="preserve"> </w:t>
      </w:r>
      <w:proofErr w:type="spellStart"/>
      <w:r>
        <w:t>viidessä</w:t>
      </w:r>
      <w:proofErr w:type="spellEnd"/>
      <w:r>
        <w:t xml:space="preserve"> </w:t>
      </w:r>
      <w:proofErr w:type="spellStart"/>
      <w:r>
        <w:lastRenderedPageBreak/>
        <w:t>moduulissa</w:t>
      </w:r>
      <w:proofErr w:type="spellEnd"/>
      <w:r>
        <w:t xml:space="preserve"> </w:t>
      </w:r>
      <w:proofErr w:type="spellStart"/>
      <w:r>
        <w:t>nai</w:t>
      </w:r>
      <w:r w:rsidR="004C0D99">
        <w:t>s</w:t>
      </w:r>
      <w:r>
        <w:t>yrittäjille</w:t>
      </w:r>
      <w:proofErr w:type="spellEnd"/>
      <w:r>
        <w:t xml:space="preserve">. </w:t>
      </w:r>
      <w:proofErr w:type="spellStart"/>
      <w:r>
        <w:t>Pilotti</w:t>
      </w:r>
      <w:proofErr w:type="spellEnd"/>
      <w:r>
        <w:t xml:space="preserve"> </w:t>
      </w:r>
      <w:proofErr w:type="gramStart"/>
      <w:r>
        <w:t>2:n</w:t>
      </w:r>
      <w:proofErr w:type="gramEnd"/>
      <w:r>
        <w:t xml:space="preserve"> </w:t>
      </w:r>
      <w:proofErr w:type="spellStart"/>
      <w:r>
        <w:t>osalta</w:t>
      </w:r>
      <w:proofErr w:type="spellEnd"/>
      <w:r>
        <w:t xml:space="preserve"> </w:t>
      </w:r>
      <w:proofErr w:type="spellStart"/>
      <w:r>
        <w:t>naiset</w:t>
      </w:r>
      <w:proofErr w:type="spellEnd"/>
      <w:r>
        <w:t xml:space="preserve"> </w:t>
      </w:r>
      <w:proofErr w:type="spellStart"/>
      <w:r>
        <w:t>saivat</w:t>
      </w:r>
      <w:proofErr w:type="spellEnd"/>
      <w:r>
        <w:t xml:space="preserve"> saman </w:t>
      </w:r>
      <w:proofErr w:type="spellStart"/>
      <w:r>
        <w:t>koulutussisällön</w:t>
      </w:r>
      <w:proofErr w:type="spellEnd"/>
      <w:r>
        <w:t xml:space="preserve"> </w:t>
      </w:r>
      <w:proofErr w:type="spellStart"/>
      <w:r>
        <w:t>suoraan</w:t>
      </w:r>
      <w:proofErr w:type="spellEnd"/>
      <w:r>
        <w:t xml:space="preserve"> </w:t>
      </w:r>
      <w:proofErr w:type="spellStart"/>
      <w:r>
        <w:t>kouluttajilta</w:t>
      </w:r>
      <w:proofErr w:type="spellEnd"/>
      <w:r>
        <w:t>.</w:t>
      </w:r>
    </w:p>
    <w:p w14:paraId="000002FE" w14:textId="77777777" w:rsidR="006F167F" w:rsidRDefault="006F167F">
      <w:pPr>
        <w:spacing w:line="276" w:lineRule="auto"/>
      </w:pPr>
    </w:p>
    <w:p w14:paraId="000002FF" w14:textId="77777777" w:rsidR="006F167F" w:rsidRDefault="002119CC">
      <w:pPr>
        <w:spacing w:line="276" w:lineRule="auto"/>
      </w:pPr>
      <w:proofErr w:type="spellStart"/>
      <w:r>
        <w:t>Jokainen</w:t>
      </w:r>
      <w:proofErr w:type="spellEnd"/>
      <w:r>
        <w:t xml:space="preserve"> </w:t>
      </w:r>
      <w:proofErr w:type="spellStart"/>
      <w:r>
        <w:t>kumppani</w:t>
      </w:r>
      <w:proofErr w:type="spellEnd"/>
      <w:r>
        <w:t xml:space="preserve"> </w:t>
      </w:r>
      <w:proofErr w:type="spellStart"/>
      <w:r>
        <w:t>sai</w:t>
      </w:r>
      <w:proofErr w:type="spellEnd"/>
      <w:r>
        <w:t xml:space="preserve"> </w:t>
      </w:r>
      <w:proofErr w:type="spellStart"/>
      <w:r>
        <w:t>vapaasti</w:t>
      </w:r>
      <w:proofErr w:type="spellEnd"/>
      <w:r>
        <w:t xml:space="preserve"> </w:t>
      </w:r>
      <w:proofErr w:type="spellStart"/>
      <w:r>
        <w:t>järjestää</w:t>
      </w:r>
      <w:proofErr w:type="spellEnd"/>
      <w:r>
        <w:t xml:space="preserve"> </w:t>
      </w:r>
      <w:proofErr w:type="spellStart"/>
      <w:r>
        <w:t>oman</w:t>
      </w:r>
      <w:proofErr w:type="spellEnd"/>
      <w:r>
        <w:t xml:space="preserve"> </w:t>
      </w:r>
      <w:proofErr w:type="spellStart"/>
      <w:r>
        <w:t>ohjelmansa</w:t>
      </w:r>
      <w:proofErr w:type="spellEnd"/>
      <w:r>
        <w:t xml:space="preserve"> </w:t>
      </w:r>
      <w:proofErr w:type="spellStart"/>
      <w:r>
        <w:t>ja</w:t>
      </w:r>
      <w:proofErr w:type="spellEnd"/>
      <w:r>
        <w:t xml:space="preserve"> </w:t>
      </w:r>
      <w:proofErr w:type="spellStart"/>
      <w:r>
        <w:t>istuntojen</w:t>
      </w:r>
      <w:proofErr w:type="spellEnd"/>
      <w:r>
        <w:t xml:space="preserve"> </w:t>
      </w:r>
      <w:proofErr w:type="spellStart"/>
      <w:r>
        <w:t>keston</w:t>
      </w:r>
      <w:proofErr w:type="spellEnd"/>
      <w:r>
        <w:t xml:space="preserve"> </w:t>
      </w:r>
      <w:proofErr w:type="spellStart"/>
      <w:r>
        <w:t>ottaen</w:t>
      </w:r>
      <w:proofErr w:type="spellEnd"/>
      <w:r>
        <w:t xml:space="preserve"> </w:t>
      </w:r>
      <w:proofErr w:type="spellStart"/>
      <w:r>
        <w:t>huomioon</w:t>
      </w:r>
      <w:proofErr w:type="spellEnd"/>
      <w:r>
        <w:t xml:space="preserve"> </w:t>
      </w:r>
      <w:proofErr w:type="spellStart"/>
      <w:r>
        <w:t>omat</w:t>
      </w:r>
      <w:proofErr w:type="spellEnd"/>
      <w:r>
        <w:t xml:space="preserve"> </w:t>
      </w:r>
      <w:proofErr w:type="spellStart"/>
      <w:r>
        <w:t>tarpeensa</w:t>
      </w:r>
      <w:proofErr w:type="spellEnd"/>
      <w:r>
        <w:t xml:space="preserve"> </w:t>
      </w:r>
      <w:proofErr w:type="spellStart"/>
      <w:r>
        <w:t>ja</w:t>
      </w:r>
      <w:proofErr w:type="spellEnd"/>
      <w:r>
        <w:t xml:space="preserve"> </w:t>
      </w:r>
      <w:proofErr w:type="spellStart"/>
      <w:r>
        <w:t>osallistujien</w:t>
      </w:r>
      <w:proofErr w:type="spellEnd"/>
      <w:r>
        <w:t xml:space="preserve"> </w:t>
      </w:r>
      <w:proofErr w:type="spellStart"/>
      <w:r>
        <w:t>erityispiirteet</w:t>
      </w:r>
      <w:proofErr w:type="spellEnd"/>
      <w:r>
        <w:t xml:space="preserve">, </w:t>
      </w:r>
      <w:proofErr w:type="spellStart"/>
      <w:r>
        <w:t>vaikka</w:t>
      </w:r>
      <w:proofErr w:type="spellEnd"/>
      <w:r>
        <w:t xml:space="preserve"> </w:t>
      </w:r>
      <w:proofErr w:type="spellStart"/>
      <w:r>
        <w:t>malliohjelma</w:t>
      </w:r>
      <w:proofErr w:type="spellEnd"/>
      <w:r>
        <w:t xml:space="preserve"> </w:t>
      </w:r>
      <w:proofErr w:type="spellStart"/>
      <w:r>
        <w:t>tarjottiin</w:t>
      </w:r>
      <w:proofErr w:type="spellEnd"/>
      <w:r>
        <w:t xml:space="preserve"> </w:t>
      </w:r>
      <w:proofErr w:type="spellStart"/>
      <w:r>
        <w:t>mahdollisena</w:t>
      </w:r>
      <w:proofErr w:type="spellEnd"/>
      <w:r>
        <w:t xml:space="preserve"> </w:t>
      </w:r>
      <w:proofErr w:type="spellStart"/>
      <w:r>
        <w:t>sisällön</w:t>
      </w:r>
      <w:proofErr w:type="spellEnd"/>
      <w:r>
        <w:t xml:space="preserve"> </w:t>
      </w:r>
      <w:proofErr w:type="spellStart"/>
      <w:r>
        <w:t>ja</w:t>
      </w:r>
      <w:proofErr w:type="spellEnd"/>
      <w:r>
        <w:t xml:space="preserve"> </w:t>
      </w:r>
      <w:proofErr w:type="spellStart"/>
      <w:r>
        <w:t>istuntojen</w:t>
      </w:r>
      <w:proofErr w:type="spellEnd"/>
      <w:r>
        <w:t xml:space="preserve"> </w:t>
      </w:r>
      <w:proofErr w:type="spellStart"/>
      <w:r>
        <w:t>keston</w:t>
      </w:r>
      <w:proofErr w:type="spellEnd"/>
      <w:r>
        <w:t xml:space="preserve"> </w:t>
      </w:r>
      <w:proofErr w:type="spellStart"/>
      <w:r>
        <w:t>ideana</w:t>
      </w:r>
      <w:proofErr w:type="spellEnd"/>
      <w:r>
        <w:t xml:space="preserve">, </w:t>
      </w:r>
      <w:proofErr w:type="spellStart"/>
      <w:r>
        <w:t>ei</w:t>
      </w:r>
      <w:proofErr w:type="spellEnd"/>
      <w:r>
        <w:t xml:space="preserve"> </w:t>
      </w:r>
      <w:proofErr w:type="spellStart"/>
      <w:r>
        <w:t>sitovana</w:t>
      </w:r>
      <w:proofErr w:type="spellEnd"/>
      <w:r>
        <w:t>.</w:t>
      </w:r>
    </w:p>
    <w:p w14:paraId="00000300" w14:textId="77777777" w:rsidR="006F167F" w:rsidRDefault="006F167F">
      <w:pPr>
        <w:spacing w:line="276" w:lineRule="auto"/>
      </w:pPr>
    </w:p>
    <w:p w14:paraId="00000301" w14:textId="05530195" w:rsidR="006F167F" w:rsidRDefault="002119CC">
      <w:pPr>
        <w:spacing w:line="276" w:lineRule="auto"/>
      </w:pPr>
      <w:proofErr w:type="spellStart"/>
      <w:r>
        <w:t>Hankkeen</w:t>
      </w:r>
      <w:proofErr w:type="spellEnd"/>
      <w:r>
        <w:t xml:space="preserve"> </w:t>
      </w:r>
      <w:proofErr w:type="spellStart"/>
      <w:r>
        <w:t>tavoitteiden</w:t>
      </w:r>
      <w:proofErr w:type="spellEnd"/>
      <w:r>
        <w:t xml:space="preserve"> </w:t>
      </w:r>
      <w:proofErr w:type="spellStart"/>
      <w:r>
        <w:t>saavuttamisen</w:t>
      </w:r>
      <w:proofErr w:type="spellEnd"/>
      <w:r>
        <w:t xml:space="preserve"> </w:t>
      </w:r>
      <w:proofErr w:type="spellStart"/>
      <w:r>
        <w:t>arvioimiseksi</w:t>
      </w:r>
      <w:proofErr w:type="spellEnd"/>
      <w:r>
        <w:t xml:space="preserve"> </w:t>
      </w:r>
      <w:proofErr w:type="spellStart"/>
      <w:r>
        <w:t>jaettiin</w:t>
      </w:r>
      <w:proofErr w:type="spellEnd"/>
      <w:r>
        <w:t xml:space="preserve"> </w:t>
      </w:r>
      <w:proofErr w:type="spellStart"/>
      <w:r>
        <w:t>anonyymejä</w:t>
      </w:r>
      <w:proofErr w:type="spellEnd"/>
      <w:r>
        <w:t xml:space="preserve"> </w:t>
      </w:r>
      <w:proofErr w:type="spellStart"/>
      <w:r>
        <w:t>tyytyväisyyskyselyjä</w:t>
      </w:r>
      <w:proofErr w:type="spellEnd"/>
      <w:r>
        <w:t xml:space="preserve"> </w:t>
      </w:r>
      <w:proofErr w:type="spellStart"/>
      <w:r>
        <w:t>palautteen</w:t>
      </w:r>
      <w:proofErr w:type="spellEnd"/>
      <w:r>
        <w:t xml:space="preserve"> </w:t>
      </w:r>
      <w:proofErr w:type="spellStart"/>
      <w:r>
        <w:t>keräämiseksi</w:t>
      </w:r>
      <w:proofErr w:type="spellEnd"/>
      <w:r>
        <w:t xml:space="preserve"> </w:t>
      </w:r>
      <w:proofErr w:type="spellStart"/>
      <w:r>
        <w:t>ja</w:t>
      </w:r>
      <w:proofErr w:type="spellEnd"/>
      <w:r>
        <w:t xml:space="preserve"> </w:t>
      </w:r>
      <w:proofErr w:type="spellStart"/>
      <w:r>
        <w:t>koulutusmateriaalien</w:t>
      </w:r>
      <w:proofErr w:type="spellEnd"/>
      <w:r>
        <w:t xml:space="preserve">, </w:t>
      </w:r>
      <w:proofErr w:type="spellStart"/>
      <w:r>
        <w:t>metodologian</w:t>
      </w:r>
      <w:proofErr w:type="spellEnd"/>
      <w:r>
        <w:t xml:space="preserve"> </w:t>
      </w:r>
      <w:proofErr w:type="spellStart"/>
      <w:r>
        <w:t>sekä</w:t>
      </w:r>
      <w:proofErr w:type="spellEnd"/>
      <w:r>
        <w:t xml:space="preserve"> </w:t>
      </w:r>
      <w:proofErr w:type="spellStart"/>
      <w:r>
        <w:t>henkilökohtaisten</w:t>
      </w:r>
      <w:proofErr w:type="spellEnd"/>
      <w:r>
        <w:t xml:space="preserve"> </w:t>
      </w:r>
      <w:proofErr w:type="spellStart"/>
      <w:r>
        <w:t>taitojen</w:t>
      </w:r>
      <w:proofErr w:type="spellEnd"/>
      <w:r>
        <w:t xml:space="preserve"> </w:t>
      </w:r>
      <w:proofErr w:type="spellStart"/>
      <w:r>
        <w:t>kehittämisen</w:t>
      </w:r>
      <w:proofErr w:type="spellEnd"/>
      <w:r>
        <w:t xml:space="preserve"> </w:t>
      </w:r>
      <w:proofErr w:type="spellStart"/>
      <w:r>
        <w:t>sisällön</w:t>
      </w:r>
      <w:proofErr w:type="spellEnd"/>
      <w:r>
        <w:t xml:space="preserve"> </w:t>
      </w:r>
      <w:proofErr w:type="spellStart"/>
      <w:r>
        <w:t>ja</w:t>
      </w:r>
      <w:proofErr w:type="spellEnd"/>
      <w:r>
        <w:t xml:space="preserve"> </w:t>
      </w:r>
      <w:proofErr w:type="spellStart"/>
      <w:r>
        <w:t>laadun</w:t>
      </w:r>
      <w:proofErr w:type="spellEnd"/>
      <w:r>
        <w:t xml:space="preserve"> </w:t>
      </w:r>
      <w:proofErr w:type="spellStart"/>
      <w:r>
        <w:t>pohtimiseksi</w:t>
      </w:r>
      <w:proofErr w:type="spellEnd"/>
      <w:r>
        <w:t xml:space="preserve">. </w:t>
      </w:r>
      <w:proofErr w:type="spellStart"/>
      <w:r>
        <w:t>Pilottikoulutustapahtumien</w:t>
      </w:r>
      <w:proofErr w:type="spellEnd"/>
      <w:r>
        <w:t xml:space="preserve"> </w:t>
      </w:r>
      <w:proofErr w:type="spellStart"/>
      <w:r>
        <w:t>kautta</w:t>
      </w:r>
      <w:proofErr w:type="spellEnd"/>
      <w:r>
        <w:t xml:space="preserve"> </w:t>
      </w:r>
      <w:proofErr w:type="spellStart"/>
      <w:r>
        <w:t>kouluttajat</w:t>
      </w:r>
      <w:proofErr w:type="spellEnd"/>
      <w:r>
        <w:t>/</w:t>
      </w:r>
      <w:proofErr w:type="spellStart"/>
      <w:r>
        <w:t>aikuiskouluttajat</w:t>
      </w:r>
      <w:proofErr w:type="spellEnd"/>
      <w:r>
        <w:t xml:space="preserve"> </w:t>
      </w:r>
      <w:proofErr w:type="spellStart"/>
      <w:r>
        <w:t>ja</w:t>
      </w:r>
      <w:proofErr w:type="spellEnd"/>
      <w:r>
        <w:t xml:space="preserve"> </w:t>
      </w:r>
      <w:proofErr w:type="spellStart"/>
      <w:r>
        <w:t>naisyrittäjät</w:t>
      </w:r>
      <w:proofErr w:type="spellEnd"/>
      <w:r>
        <w:t xml:space="preserve"> </w:t>
      </w:r>
      <w:proofErr w:type="spellStart"/>
      <w:r>
        <w:t>osallistuivat</w:t>
      </w:r>
      <w:proofErr w:type="spellEnd"/>
      <w:r>
        <w:t xml:space="preserve"> </w:t>
      </w:r>
      <w:proofErr w:type="spellStart"/>
      <w:r>
        <w:t>suoraan</w:t>
      </w:r>
      <w:proofErr w:type="spellEnd"/>
      <w:r>
        <w:t xml:space="preserve"> </w:t>
      </w:r>
      <w:proofErr w:type="spellStart"/>
      <w:r>
        <w:t>hankkeeseen</w:t>
      </w:r>
      <w:proofErr w:type="spellEnd"/>
      <w:r>
        <w:t xml:space="preserve">, </w:t>
      </w:r>
      <w:proofErr w:type="spellStart"/>
      <w:r>
        <w:t>heidän</w:t>
      </w:r>
      <w:proofErr w:type="spellEnd"/>
      <w:r>
        <w:t xml:space="preserve"> </w:t>
      </w:r>
      <w:proofErr w:type="spellStart"/>
      <w:r>
        <w:t>kapasiteettinsa</w:t>
      </w:r>
      <w:proofErr w:type="spellEnd"/>
      <w:r>
        <w:t xml:space="preserve"> </w:t>
      </w:r>
      <w:proofErr w:type="spellStart"/>
      <w:r>
        <w:t>parani</w:t>
      </w:r>
      <w:proofErr w:type="spellEnd"/>
      <w:r>
        <w:t xml:space="preserve"> </w:t>
      </w:r>
      <w:proofErr w:type="spellStart"/>
      <w:r>
        <w:t>ja</w:t>
      </w:r>
      <w:proofErr w:type="spellEnd"/>
      <w:r>
        <w:t xml:space="preserve"> </w:t>
      </w:r>
      <w:proofErr w:type="spellStart"/>
      <w:r>
        <w:t>hankkeen</w:t>
      </w:r>
      <w:proofErr w:type="spellEnd"/>
      <w:r>
        <w:t xml:space="preserve"> </w:t>
      </w:r>
      <w:proofErr w:type="spellStart"/>
      <w:r>
        <w:t>tulokset</w:t>
      </w:r>
      <w:proofErr w:type="spellEnd"/>
      <w:r>
        <w:t xml:space="preserve"> </w:t>
      </w:r>
      <w:proofErr w:type="spellStart"/>
      <w:r>
        <w:t>levitettiin</w:t>
      </w:r>
      <w:proofErr w:type="spellEnd"/>
      <w:r>
        <w:t xml:space="preserve">. </w:t>
      </w:r>
      <w:proofErr w:type="spellStart"/>
      <w:r>
        <w:t>Kehitetyt</w:t>
      </w:r>
      <w:proofErr w:type="spellEnd"/>
      <w:r>
        <w:t xml:space="preserve"> </w:t>
      </w:r>
      <w:proofErr w:type="spellStart"/>
      <w:r>
        <w:t>tulokset</w:t>
      </w:r>
      <w:proofErr w:type="spellEnd"/>
      <w:r>
        <w:t xml:space="preserve"> </w:t>
      </w:r>
      <w:proofErr w:type="spellStart"/>
      <w:r>
        <w:t>vahvistivat</w:t>
      </w:r>
      <w:proofErr w:type="spellEnd"/>
      <w:r>
        <w:t xml:space="preserve"> </w:t>
      </w:r>
      <w:proofErr w:type="spellStart"/>
      <w:r>
        <w:t>naisyrittäjien</w:t>
      </w:r>
      <w:proofErr w:type="spellEnd"/>
      <w:r>
        <w:t xml:space="preserve"> </w:t>
      </w:r>
      <w:proofErr w:type="spellStart"/>
      <w:r>
        <w:t>pehmeitä</w:t>
      </w:r>
      <w:proofErr w:type="spellEnd"/>
      <w:r>
        <w:t xml:space="preserve"> </w:t>
      </w:r>
      <w:proofErr w:type="spellStart"/>
      <w:r>
        <w:t>ja</w:t>
      </w:r>
      <w:proofErr w:type="spellEnd"/>
      <w:r>
        <w:t xml:space="preserve"> </w:t>
      </w:r>
      <w:proofErr w:type="spellStart"/>
      <w:r>
        <w:t>kovia</w:t>
      </w:r>
      <w:proofErr w:type="spellEnd"/>
      <w:r>
        <w:t xml:space="preserve"> </w:t>
      </w:r>
      <w:proofErr w:type="spellStart"/>
      <w:r>
        <w:t>taitoja</w:t>
      </w:r>
      <w:proofErr w:type="spellEnd"/>
      <w:r>
        <w:t xml:space="preserve">, </w:t>
      </w:r>
      <w:proofErr w:type="spellStart"/>
      <w:r>
        <w:t>mukaan</w:t>
      </w:r>
      <w:proofErr w:type="spellEnd"/>
      <w:r>
        <w:t xml:space="preserve"> </w:t>
      </w:r>
      <w:proofErr w:type="spellStart"/>
      <w:r>
        <w:t>lukien</w:t>
      </w:r>
      <w:proofErr w:type="spellEnd"/>
      <w:r>
        <w:t xml:space="preserve"> </w:t>
      </w:r>
      <w:proofErr w:type="spellStart"/>
      <w:r>
        <w:t>digitaaliset</w:t>
      </w:r>
      <w:proofErr w:type="spellEnd"/>
      <w:r>
        <w:t xml:space="preserve"> </w:t>
      </w:r>
      <w:proofErr w:type="spellStart"/>
      <w:r>
        <w:t>taidot</w:t>
      </w:r>
      <w:proofErr w:type="spellEnd"/>
      <w:r>
        <w:t xml:space="preserve">, </w:t>
      </w:r>
      <w:proofErr w:type="spellStart"/>
      <w:r>
        <w:t>yrittäjäasenne</w:t>
      </w:r>
      <w:proofErr w:type="spellEnd"/>
      <w:r>
        <w:t xml:space="preserve">, </w:t>
      </w:r>
      <w:proofErr w:type="spellStart"/>
      <w:r>
        <w:t>resilienssi</w:t>
      </w:r>
      <w:proofErr w:type="spellEnd"/>
      <w:r>
        <w:t xml:space="preserve"> </w:t>
      </w:r>
      <w:proofErr w:type="spellStart"/>
      <w:r>
        <w:t>ja</w:t>
      </w:r>
      <w:proofErr w:type="spellEnd"/>
      <w:r>
        <w:t xml:space="preserve"> </w:t>
      </w:r>
      <w:proofErr w:type="spellStart"/>
      <w:r>
        <w:t>liiketoimintakonseptit</w:t>
      </w:r>
      <w:proofErr w:type="spellEnd"/>
      <w:r>
        <w:t xml:space="preserve">. </w:t>
      </w:r>
    </w:p>
    <w:p w14:paraId="00000302" w14:textId="77777777" w:rsidR="006F167F" w:rsidRDefault="006F167F">
      <w:pPr>
        <w:spacing w:line="276" w:lineRule="auto"/>
      </w:pPr>
    </w:p>
    <w:p w14:paraId="00000303" w14:textId="77777777" w:rsidR="006F167F" w:rsidRDefault="002119CC">
      <w:pPr>
        <w:spacing w:line="276" w:lineRule="auto"/>
      </w:pPr>
      <w:r>
        <w:t xml:space="preserve">Maan </w:t>
      </w:r>
      <w:proofErr w:type="spellStart"/>
      <w:r>
        <w:t>Raporttien</w:t>
      </w:r>
      <w:proofErr w:type="spellEnd"/>
      <w:r>
        <w:t xml:space="preserve"> </w:t>
      </w:r>
      <w:proofErr w:type="spellStart"/>
      <w:r>
        <w:t>Arviointitulosten</w:t>
      </w:r>
      <w:proofErr w:type="spellEnd"/>
      <w:r>
        <w:t xml:space="preserve"> </w:t>
      </w:r>
      <w:proofErr w:type="spellStart"/>
      <w:r>
        <w:t>perusteella</w:t>
      </w:r>
      <w:proofErr w:type="spellEnd"/>
      <w:r>
        <w:t xml:space="preserve"> </w:t>
      </w:r>
      <w:proofErr w:type="spellStart"/>
      <w:r>
        <w:t>molempien</w:t>
      </w:r>
      <w:proofErr w:type="spellEnd"/>
      <w:r>
        <w:t xml:space="preserve"> </w:t>
      </w:r>
      <w:proofErr w:type="spellStart"/>
      <w:r>
        <w:t>pilottikoulutusten</w:t>
      </w:r>
      <w:proofErr w:type="spellEnd"/>
      <w:r>
        <w:t xml:space="preserve"> </w:t>
      </w:r>
      <w:proofErr w:type="spellStart"/>
      <w:r>
        <w:t>kommentit</w:t>
      </w:r>
      <w:proofErr w:type="spellEnd"/>
      <w:r>
        <w:t xml:space="preserve"> on </w:t>
      </w:r>
      <w:proofErr w:type="spellStart"/>
      <w:r>
        <w:t>tiivistetty</w:t>
      </w:r>
      <w:proofErr w:type="spellEnd"/>
      <w:r>
        <w:t xml:space="preserve"> </w:t>
      </w:r>
      <w:proofErr w:type="spellStart"/>
      <w:r>
        <w:t>seuraavasti</w:t>
      </w:r>
      <w:proofErr w:type="spellEnd"/>
      <w:r>
        <w:t>:</w:t>
      </w:r>
    </w:p>
    <w:p w14:paraId="00000304" w14:textId="77777777" w:rsidR="006F167F" w:rsidRDefault="002119CC">
      <w:pPr>
        <w:numPr>
          <w:ilvl w:val="0"/>
          <w:numId w:val="38"/>
        </w:numPr>
        <w:spacing w:line="276" w:lineRule="auto"/>
        <w:jc w:val="left"/>
      </w:pPr>
      <w:proofErr w:type="spellStart"/>
      <w:r>
        <w:t>Kohderyhmien</w:t>
      </w:r>
      <w:proofErr w:type="spellEnd"/>
      <w:r>
        <w:t xml:space="preserve"> </w:t>
      </w:r>
      <w:proofErr w:type="spellStart"/>
      <w:r>
        <w:t>rekrytointi</w:t>
      </w:r>
      <w:proofErr w:type="spellEnd"/>
      <w:r>
        <w:t>;</w:t>
      </w:r>
    </w:p>
    <w:p w14:paraId="00000305" w14:textId="77777777" w:rsidR="006F167F" w:rsidRDefault="002119CC">
      <w:pPr>
        <w:numPr>
          <w:ilvl w:val="0"/>
          <w:numId w:val="38"/>
        </w:numPr>
        <w:spacing w:line="276" w:lineRule="auto"/>
        <w:jc w:val="left"/>
      </w:pPr>
      <w:proofErr w:type="spellStart"/>
      <w:r>
        <w:t>Pilottikoulutusten</w:t>
      </w:r>
      <w:proofErr w:type="spellEnd"/>
      <w:r>
        <w:t xml:space="preserve"> </w:t>
      </w:r>
      <w:proofErr w:type="spellStart"/>
      <w:r>
        <w:t>järjestäminen</w:t>
      </w:r>
      <w:proofErr w:type="spellEnd"/>
      <w:r>
        <w:t>;</w:t>
      </w:r>
    </w:p>
    <w:p w14:paraId="00000306" w14:textId="77777777" w:rsidR="006F167F" w:rsidRDefault="002119CC">
      <w:pPr>
        <w:numPr>
          <w:ilvl w:val="0"/>
          <w:numId w:val="38"/>
        </w:numPr>
        <w:spacing w:line="276" w:lineRule="auto"/>
        <w:jc w:val="left"/>
      </w:pPr>
      <w:proofErr w:type="spellStart"/>
      <w:r>
        <w:t>Esitestit</w:t>
      </w:r>
      <w:proofErr w:type="spellEnd"/>
      <w:r>
        <w:t xml:space="preserve"> </w:t>
      </w:r>
      <w:proofErr w:type="spellStart"/>
      <w:r>
        <w:t>ja</w:t>
      </w:r>
      <w:proofErr w:type="spellEnd"/>
      <w:r>
        <w:t xml:space="preserve"> </w:t>
      </w:r>
      <w:proofErr w:type="spellStart"/>
      <w:r>
        <w:t>jälkitestikyselyt</w:t>
      </w:r>
      <w:proofErr w:type="spellEnd"/>
      <w:r>
        <w:t>;</w:t>
      </w:r>
    </w:p>
    <w:p w14:paraId="00000307" w14:textId="77777777" w:rsidR="006F167F" w:rsidRPr="001F1AE7" w:rsidRDefault="002119CC">
      <w:pPr>
        <w:numPr>
          <w:ilvl w:val="0"/>
          <w:numId w:val="38"/>
        </w:numPr>
        <w:spacing w:after="160" w:line="276" w:lineRule="auto"/>
        <w:rPr>
          <w:lang w:val="sv-FI"/>
        </w:rPr>
      </w:pPr>
      <w:r w:rsidRPr="001F1AE7">
        <w:rPr>
          <w:lang w:val="sv-FI"/>
        </w:rPr>
        <w:t>Osallistujien palaute pilottitestauksen jälkeen – parannusehdotukset ja tietotaso testauksen jälkeen.</w:t>
      </w:r>
    </w:p>
    <w:p w14:paraId="00000308" w14:textId="77777777" w:rsidR="006F167F" w:rsidRPr="001F1AE7" w:rsidRDefault="002119CC">
      <w:pPr>
        <w:spacing w:line="276" w:lineRule="auto"/>
        <w:rPr>
          <w:lang w:val="sv-FI"/>
        </w:rPr>
      </w:pPr>
      <w:r w:rsidRPr="001F1AE7">
        <w:rPr>
          <w:lang w:val="sv-FI"/>
        </w:rPr>
        <w:t>Seitsemän pilottikoulutuksen arviointitulokset edistävät ajankohtaisen Koulutusoppaan kehittämistä ja viimeistelyä tarjoamalla palautetta sen soveltuvuudesta paikallisiin konteksteihin.</w:t>
      </w:r>
    </w:p>
    <w:p w14:paraId="00000309" w14:textId="77777777" w:rsidR="006F167F" w:rsidRPr="001F1AE7" w:rsidRDefault="006F167F">
      <w:pPr>
        <w:spacing w:line="276" w:lineRule="auto"/>
        <w:rPr>
          <w:color w:val="92A11A"/>
          <w:lang w:val="sv-FI"/>
        </w:rPr>
      </w:pPr>
    </w:p>
    <w:p w14:paraId="0000030A" w14:textId="09A0C25E" w:rsidR="006F167F" w:rsidRPr="001F1AE7" w:rsidRDefault="002119CC">
      <w:pPr>
        <w:spacing w:line="276" w:lineRule="auto"/>
        <w:jc w:val="center"/>
        <w:rPr>
          <w:sz w:val="22"/>
          <w:szCs w:val="22"/>
          <w:lang w:val="sv-FI"/>
        </w:rPr>
      </w:pPr>
      <w:r w:rsidRPr="001F1AE7">
        <w:rPr>
          <w:color w:val="92A11A"/>
          <w:sz w:val="22"/>
          <w:szCs w:val="22"/>
          <w:lang w:val="sv-FI"/>
        </w:rPr>
        <w:t>Näytekoulutus kouluttajille ja naisyrittäjille:</w:t>
      </w:r>
    </w:p>
    <w:tbl>
      <w:tblPr>
        <w:tblStyle w:val="afffe"/>
        <w:tblW w:w="8940" w:type="dxa"/>
        <w:tblInd w:w="46" w:type="dxa"/>
        <w:tblBorders>
          <w:top w:val="single" w:sz="8" w:space="0" w:color="AABB1D"/>
          <w:left w:val="single" w:sz="8" w:space="0" w:color="AABB1D"/>
          <w:bottom w:val="single" w:sz="8" w:space="0" w:color="AABB1D"/>
          <w:right w:val="single" w:sz="8" w:space="0" w:color="AABB1D"/>
          <w:insideH w:val="single" w:sz="6" w:space="0" w:color="FFFFFF"/>
          <w:insideV w:val="single" w:sz="6" w:space="0" w:color="FFFFFF"/>
        </w:tblBorders>
        <w:tblLayout w:type="fixed"/>
        <w:tblLook w:val="04A0" w:firstRow="1" w:lastRow="0" w:firstColumn="1" w:lastColumn="0" w:noHBand="0" w:noVBand="1"/>
      </w:tblPr>
      <w:tblGrid>
        <w:gridCol w:w="2385"/>
        <w:gridCol w:w="1410"/>
        <w:gridCol w:w="5145"/>
      </w:tblGrid>
      <w:tr w:rsidR="006F167F" w14:paraId="24B8DB11"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Pr>
          <w:p w14:paraId="0000030B" w14:textId="77777777" w:rsidR="006F167F" w:rsidRDefault="002119CC">
            <w:pPr>
              <w:spacing w:line="276" w:lineRule="auto"/>
              <w:jc w:val="center"/>
              <w:rPr>
                <w:rFonts w:ascii="Montserrat" w:eastAsia="Montserrat" w:hAnsi="Montserrat" w:cs="Montserrat"/>
                <w:sz w:val="22"/>
                <w:szCs w:val="22"/>
              </w:rPr>
            </w:pPr>
            <w:proofErr w:type="spellStart"/>
            <w:r>
              <w:rPr>
                <w:rFonts w:ascii="Montserrat" w:eastAsia="Montserrat" w:hAnsi="Montserrat" w:cs="Montserrat"/>
                <w:b w:val="0"/>
                <w:color w:val="000000"/>
                <w:sz w:val="22"/>
                <w:szCs w:val="22"/>
              </w:rPr>
              <w:t>Toiminta</w:t>
            </w:r>
            <w:proofErr w:type="spellEnd"/>
          </w:p>
        </w:tc>
        <w:tc>
          <w:tcPr>
            <w:tcW w:w="1410" w:type="dxa"/>
          </w:tcPr>
          <w:p w14:paraId="0000030C" w14:textId="77777777" w:rsidR="006F167F" w:rsidRDefault="002119CC">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r>
              <w:rPr>
                <w:rFonts w:ascii="Montserrat" w:eastAsia="Montserrat" w:hAnsi="Montserrat" w:cs="Montserrat"/>
                <w:b w:val="0"/>
                <w:color w:val="000000"/>
                <w:sz w:val="22"/>
                <w:szCs w:val="22"/>
              </w:rPr>
              <w:t>Kesto</w:t>
            </w:r>
          </w:p>
        </w:tc>
        <w:tc>
          <w:tcPr>
            <w:tcW w:w="5145" w:type="dxa"/>
          </w:tcPr>
          <w:p w14:paraId="0000030D" w14:textId="77777777" w:rsidR="006F167F" w:rsidRDefault="002119CC">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roofErr w:type="spellStart"/>
            <w:r>
              <w:rPr>
                <w:rFonts w:ascii="Montserrat" w:eastAsia="Montserrat" w:hAnsi="Montserrat" w:cs="Montserrat"/>
                <w:b w:val="0"/>
                <w:color w:val="000000"/>
                <w:sz w:val="22"/>
                <w:szCs w:val="22"/>
              </w:rPr>
              <w:t>Istunnon</w:t>
            </w:r>
            <w:proofErr w:type="spellEnd"/>
            <w:r>
              <w:rPr>
                <w:rFonts w:ascii="Montserrat" w:eastAsia="Montserrat" w:hAnsi="Montserrat" w:cs="Montserrat"/>
                <w:b w:val="0"/>
                <w:color w:val="000000"/>
                <w:sz w:val="22"/>
                <w:szCs w:val="22"/>
              </w:rPr>
              <w:t xml:space="preserve"> </w:t>
            </w:r>
            <w:proofErr w:type="spellStart"/>
            <w:r>
              <w:rPr>
                <w:rFonts w:ascii="Montserrat" w:eastAsia="Montserrat" w:hAnsi="Montserrat" w:cs="Montserrat"/>
                <w:b w:val="0"/>
                <w:color w:val="000000"/>
                <w:sz w:val="22"/>
                <w:szCs w:val="22"/>
              </w:rPr>
              <w:t>kuvaus</w:t>
            </w:r>
            <w:proofErr w:type="spellEnd"/>
          </w:p>
        </w:tc>
      </w:tr>
      <w:tr w:rsidR="006F167F" w14:paraId="62B8D46B"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Borders>
              <w:bottom w:val="single" w:sz="6" w:space="0" w:color="92A11A"/>
              <w:right w:val="single" w:sz="6" w:space="0" w:color="92A11A"/>
            </w:tcBorders>
            <w:shd w:val="clear" w:color="auto" w:fill="auto"/>
          </w:tcPr>
          <w:p w14:paraId="0000030E" w14:textId="77777777" w:rsidR="006F167F" w:rsidRDefault="002119CC">
            <w:pPr>
              <w:spacing w:line="276" w:lineRule="auto"/>
              <w:rPr>
                <w:rFonts w:ascii="Montserrat" w:eastAsia="Montserrat" w:hAnsi="Montserrat" w:cs="Montserrat"/>
                <w:sz w:val="20"/>
                <w:szCs w:val="20"/>
              </w:rPr>
            </w:pPr>
            <w:proofErr w:type="spellStart"/>
            <w:r>
              <w:rPr>
                <w:rFonts w:ascii="Montserrat" w:eastAsia="Montserrat" w:hAnsi="Montserrat" w:cs="Montserrat"/>
                <w:b w:val="0"/>
                <w:sz w:val="20"/>
                <w:szCs w:val="20"/>
              </w:rPr>
              <w:t>Avausistunto</w:t>
            </w:r>
            <w:proofErr w:type="spellEnd"/>
          </w:p>
        </w:tc>
        <w:tc>
          <w:tcPr>
            <w:tcW w:w="1410" w:type="dxa"/>
            <w:tcBorders>
              <w:left w:val="single" w:sz="6" w:space="0" w:color="92A11A"/>
              <w:bottom w:val="single" w:sz="6" w:space="0" w:color="92A11A"/>
              <w:right w:val="single" w:sz="6" w:space="0" w:color="92A11A"/>
            </w:tcBorders>
            <w:shd w:val="clear" w:color="auto" w:fill="auto"/>
          </w:tcPr>
          <w:p w14:paraId="0000030F"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5’</w:t>
            </w:r>
          </w:p>
          <w:p w14:paraId="00000310"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10’</w:t>
            </w:r>
          </w:p>
          <w:p w14:paraId="00000311"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12"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13"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30’</w:t>
            </w:r>
          </w:p>
          <w:p w14:paraId="00000314"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15"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16"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5’</w:t>
            </w:r>
          </w:p>
          <w:p w14:paraId="00000317"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10’</w:t>
            </w:r>
          </w:p>
          <w:p w14:paraId="00000318"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tc>
        <w:tc>
          <w:tcPr>
            <w:tcW w:w="5145" w:type="dxa"/>
            <w:tcBorders>
              <w:left w:val="single" w:sz="6" w:space="0" w:color="92A11A"/>
              <w:bottom w:val="single" w:sz="6" w:space="0" w:color="92A11A"/>
            </w:tcBorders>
            <w:shd w:val="clear" w:color="auto" w:fill="auto"/>
          </w:tcPr>
          <w:p w14:paraId="00000319"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Rekisteröinti</w:t>
            </w:r>
            <w:proofErr w:type="spellEnd"/>
          </w:p>
          <w:p w14:paraId="0000031A"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Tervetuloa</w:t>
            </w:r>
            <w:proofErr w:type="spellEnd"/>
            <w:r>
              <w:rPr>
                <w:rFonts w:ascii="Montserrat" w:eastAsia="Montserrat" w:hAnsi="Montserrat" w:cs="Montserrat"/>
                <w:sz w:val="20"/>
                <w:szCs w:val="20"/>
              </w:rPr>
              <w:t xml:space="preserve"> </w:t>
            </w:r>
          </w:p>
          <w:p w14:paraId="0000031B"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i/>
                <w:sz w:val="14"/>
                <w:szCs w:val="14"/>
              </w:rPr>
            </w:pPr>
            <w:r>
              <w:rPr>
                <w:rFonts w:ascii="Montserrat" w:eastAsia="Montserrat" w:hAnsi="Montserrat" w:cs="Montserrat"/>
                <w:i/>
                <w:sz w:val="14"/>
                <w:szCs w:val="14"/>
              </w:rPr>
              <w:t>(</w:t>
            </w:r>
            <w:proofErr w:type="spellStart"/>
            <w:r>
              <w:rPr>
                <w:rFonts w:ascii="Montserrat" w:eastAsia="Montserrat" w:hAnsi="Montserrat" w:cs="Montserrat"/>
                <w:i/>
                <w:sz w:val="14"/>
                <w:szCs w:val="14"/>
              </w:rPr>
              <w:t>vastuullisen</w:t>
            </w:r>
            <w:proofErr w:type="spellEnd"/>
            <w:r>
              <w:rPr>
                <w:rFonts w:ascii="Montserrat" w:eastAsia="Montserrat" w:hAnsi="Montserrat" w:cs="Montserrat"/>
                <w:i/>
                <w:sz w:val="14"/>
                <w:szCs w:val="14"/>
              </w:rPr>
              <w:t xml:space="preserve"> </w:t>
            </w:r>
            <w:proofErr w:type="spellStart"/>
            <w:proofErr w:type="gramStart"/>
            <w:r>
              <w:rPr>
                <w:rFonts w:ascii="Montserrat" w:eastAsia="Montserrat" w:hAnsi="Montserrat" w:cs="Montserrat"/>
                <w:i/>
                <w:sz w:val="14"/>
                <w:szCs w:val="14"/>
              </w:rPr>
              <w:t>PP:n</w:t>
            </w:r>
            <w:proofErr w:type="spellEnd"/>
            <w:proofErr w:type="gram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tulisi</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lyhyesti</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esitellä</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projekti</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ja</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tähänastiset</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saavutukset</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koulutuksen</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tavoite</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odotetut</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tulokset</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kouluttajien</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pilottitestauksesta</w:t>
            </w:r>
            <w:proofErr w:type="spellEnd"/>
            <w:r>
              <w:rPr>
                <w:rFonts w:ascii="Montserrat" w:eastAsia="Montserrat" w:hAnsi="Montserrat" w:cs="Montserrat"/>
                <w:i/>
                <w:sz w:val="14"/>
                <w:szCs w:val="14"/>
              </w:rPr>
              <w:t>)</w:t>
            </w:r>
          </w:p>
          <w:p w14:paraId="0000031C"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Osallistujien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esittely</w:t>
            </w:r>
            <w:proofErr w:type="spellEnd"/>
          </w:p>
          <w:p w14:paraId="0000031D" w14:textId="31E85D82"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i/>
                <w:sz w:val="14"/>
                <w:szCs w:val="14"/>
              </w:rPr>
            </w:pPr>
            <w:r>
              <w:rPr>
                <w:rFonts w:ascii="Montserrat" w:eastAsia="Montserrat" w:hAnsi="Montserrat" w:cs="Montserrat"/>
                <w:sz w:val="14"/>
                <w:szCs w:val="14"/>
              </w:rPr>
              <w:t>(</w:t>
            </w:r>
            <w:proofErr w:type="spellStart"/>
            <w:r>
              <w:rPr>
                <w:rFonts w:ascii="Montserrat" w:eastAsia="Montserrat" w:hAnsi="Montserrat" w:cs="Montserrat"/>
                <w:i/>
                <w:sz w:val="14"/>
                <w:szCs w:val="14"/>
              </w:rPr>
              <w:t>jokaisen</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osallistujan</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tulisi</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lyhyesti</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esitellä</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itsensä</w:t>
            </w:r>
            <w:proofErr w:type="spellEnd"/>
            <w:r>
              <w:rPr>
                <w:rFonts w:ascii="Montserrat" w:eastAsia="Montserrat" w:hAnsi="Montserrat" w:cs="Montserrat"/>
                <w:i/>
                <w:sz w:val="14"/>
                <w:szCs w:val="14"/>
              </w:rPr>
              <w:t xml:space="preserve"> – 2-3’, </w:t>
            </w:r>
            <w:proofErr w:type="spellStart"/>
            <w:r>
              <w:rPr>
                <w:rFonts w:ascii="Montserrat" w:eastAsia="Montserrat" w:hAnsi="Montserrat" w:cs="Montserrat"/>
                <w:i/>
                <w:sz w:val="14"/>
                <w:szCs w:val="14"/>
              </w:rPr>
              <w:t>mukaan</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lukien</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heidän</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kokemuksensa</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naisyrittäjien</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tukemisessa</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ja</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miksi</w:t>
            </w:r>
            <w:proofErr w:type="spellEnd"/>
            <w:r>
              <w:rPr>
                <w:rFonts w:ascii="Montserrat" w:eastAsia="Montserrat" w:hAnsi="Montserrat" w:cs="Montserrat"/>
                <w:i/>
                <w:sz w:val="14"/>
                <w:szCs w:val="14"/>
              </w:rPr>
              <w:t xml:space="preserve"> he </w:t>
            </w:r>
            <w:proofErr w:type="spellStart"/>
            <w:r>
              <w:rPr>
                <w:rFonts w:ascii="Montserrat" w:eastAsia="Montserrat" w:hAnsi="Montserrat" w:cs="Montserrat"/>
                <w:i/>
                <w:sz w:val="14"/>
                <w:szCs w:val="14"/>
              </w:rPr>
              <w:t>pitävät</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naisten</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voimaannuttamista</w:t>
            </w:r>
            <w:proofErr w:type="spellEnd"/>
            <w:r>
              <w:rPr>
                <w:rFonts w:ascii="Montserrat" w:eastAsia="Montserrat" w:hAnsi="Montserrat" w:cs="Montserrat"/>
                <w:i/>
                <w:sz w:val="14"/>
                <w:szCs w:val="14"/>
              </w:rPr>
              <w:t xml:space="preserve"> </w:t>
            </w:r>
            <w:proofErr w:type="spellStart"/>
            <w:r>
              <w:rPr>
                <w:rFonts w:ascii="Montserrat" w:eastAsia="Montserrat" w:hAnsi="Montserrat" w:cs="Montserrat"/>
                <w:i/>
                <w:sz w:val="14"/>
                <w:szCs w:val="14"/>
              </w:rPr>
              <w:t>tärkeänä</w:t>
            </w:r>
            <w:proofErr w:type="spellEnd"/>
            <w:r>
              <w:rPr>
                <w:rFonts w:ascii="Montserrat" w:eastAsia="Montserrat" w:hAnsi="Montserrat" w:cs="Montserrat"/>
                <w:i/>
                <w:sz w:val="14"/>
                <w:szCs w:val="14"/>
              </w:rPr>
              <w:t>)</w:t>
            </w:r>
          </w:p>
          <w:p w14:paraId="0000031E"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Ennakkokoulutuksen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arviointilomakkeen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täyttäminen</w:t>
            </w:r>
            <w:proofErr w:type="spellEnd"/>
          </w:p>
          <w:p w14:paraId="0000031F"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Jäänmurtajapeli</w:t>
            </w:r>
            <w:proofErr w:type="spellEnd"/>
          </w:p>
          <w:p w14:paraId="00000320"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tc>
      </w:tr>
      <w:tr w:rsidR="006F167F" w14:paraId="67BA0461" w14:textId="77777777" w:rsidTr="006F167F">
        <w:trPr>
          <w:trHeight w:val="461"/>
        </w:trPr>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21" w14:textId="77777777" w:rsidR="006F167F" w:rsidRDefault="002119CC">
            <w:pPr>
              <w:spacing w:line="276" w:lineRule="auto"/>
              <w:jc w:val="center"/>
              <w:rPr>
                <w:rFonts w:ascii="Montserrat" w:eastAsia="Montserrat" w:hAnsi="Montserrat" w:cs="Montserrat"/>
                <w:color w:val="3C5D6A"/>
                <w:sz w:val="20"/>
                <w:szCs w:val="20"/>
              </w:rPr>
            </w:pPr>
            <w:r>
              <w:rPr>
                <w:rFonts w:ascii="Montserrat" w:eastAsia="Montserrat" w:hAnsi="Montserrat" w:cs="Montserrat"/>
                <w:color w:val="3C5D6A"/>
                <w:sz w:val="20"/>
                <w:szCs w:val="20"/>
              </w:rPr>
              <w:t>MODUULI 1</w:t>
            </w:r>
          </w:p>
        </w:tc>
      </w:tr>
      <w:tr w:rsidR="006F167F" w14:paraId="6646F29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24" w14:textId="77777777" w:rsidR="006F167F" w:rsidRPr="001F1AE7" w:rsidRDefault="002119CC">
            <w:pPr>
              <w:spacing w:line="276" w:lineRule="auto"/>
              <w:rPr>
                <w:rFonts w:ascii="Montserrat" w:eastAsia="Montserrat" w:hAnsi="Montserrat" w:cs="Montserrat"/>
                <w:sz w:val="20"/>
                <w:szCs w:val="20"/>
                <w:lang w:val="sv-FI"/>
              </w:rPr>
            </w:pPr>
            <w:r w:rsidRPr="001F1AE7">
              <w:rPr>
                <w:rFonts w:ascii="Montserrat" w:eastAsia="Montserrat" w:hAnsi="Montserrat" w:cs="Montserrat"/>
                <w:b w:val="0"/>
                <w:sz w:val="20"/>
                <w:szCs w:val="20"/>
                <w:lang w:val="sv-FI"/>
              </w:rPr>
              <w:t>Digitaalinen muutos ja digitaalinen valmius</w:t>
            </w:r>
          </w:p>
        </w:tc>
        <w:tc>
          <w:tcPr>
            <w:tcW w:w="1410" w:type="dxa"/>
            <w:vMerge w:val="restart"/>
            <w:tcBorders>
              <w:top w:val="single" w:sz="6" w:space="0" w:color="92A11A"/>
              <w:left w:val="single" w:sz="6" w:space="0" w:color="92A11A"/>
              <w:right w:val="single" w:sz="6" w:space="0" w:color="92A11A"/>
            </w:tcBorders>
            <w:shd w:val="clear" w:color="auto" w:fill="auto"/>
          </w:tcPr>
          <w:p w14:paraId="00000325"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w:t>
            </w:r>
          </w:p>
          <w:p w14:paraId="00000326"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27"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28"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15’</w:t>
            </w:r>
          </w:p>
        </w:tc>
        <w:tc>
          <w:tcPr>
            <w:tcW w:w="5145" w:type="dxa"/>
            <w:tcBorders>
              <w:top w:val="single" w:sz="6" w:space="0" w:color="92A11A"/>
              <w:left w:val="single" w:sz="6" w:space="0" w:color="92A11A"/>
            </w:tcBorders>
            <w:shd w:val="clear" w:color="auto" w:fill="auto"/>
          </w:tcPr>
          <w:p w14:paraId="00000329"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Moduulin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esittely</w:t>
            </w:r>
            <w:proofErr w:type="spellEnd"/>
          </w:p>
          <w:p w14:paraId="0000032A"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Ohjeet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harjoitukseen</w:t>
            </w:r>
            <w:proofErr w:type="spellEnd"/>
            <w:r>
              <w:rPr>
                <w:rFonts w:ascii="Montserrat" w:eastAsia="Montserrat" w:hAnsi="Montserrat" w:cs="Montserrat"/>
                <w:sz w:val="20"/>
                <w:szCs w:val="20"/>
              </w:rPr>
              <w:t xml:space="preserve"> </w:t>
            </w:r>
          </w:p>
        </w:tc>
      </w:tr>
      <w:tr w:rsidR="006F167F" w14:paraId="4AD4DC79"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right w:val="single" w:sz="6" w:space="0" w:color="92A11A"/>
            </w:tcBorders>
            <w:shd w:val="clear" w:color="auto" w:fill="auto"/>
          </w:tcPr>
          <w:p w14:paraId="0000032B"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right w:val="single" w:sz="6" w:space="0" w:color="92A11A"/>
            </w:tcBorders>
            <w:shd w:val="clear" w:color="auto" w:fill="auto"/>
          </w:tcPr>
          <w:p w14:paraId="0000032C" w14:textId="77777777" w:rsidR="006F167F" w:rsidRDefault="006F167F">
            <w:pPr>
              <w:widowControl w:val="0"/>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
        </w:tc>
        <w:tc>
          <w:tcPr>
            <w:tcW w:w="5145" w:type="dxa"/>
            <w:tcBorders>
              <w:left w:val="single" w:sz="6" w:space="0" w:color="92A11A"/>
              <w:bottom w:val="single" w:sz="6" w:space="0" w:color="92A11A"/>
            </w:tcBorders>
            <w:shd w:val="clear" w:color="auto" w:fill="auto"/>
          </w:tcPr>
          <w:p w14:paraId="0000032D"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Aika </w:t>
            </w:r>
            <w:proofErr w:type="spellStart"/>
            <w:r>
              <w:rPr>
                <w:rFonts w:ascii="Montserrat" w:eastAsia="Montserrat" w:hAnsi="Montserrat" w:cs="Montserrat"/>
                <w:sz w:val="20"/>
                <w:szCs w:val="20"/>
              </w:rPr>
              <w:t>harjoitukselle</w:t>
            </w:r>
            <w:proofErr w:type="spellEnd"/>
          </w:p>
        </w:tc>
      </w:tr>
      <w:tr w:rsidR="006F167F" w:rsidRPr="00DB5FDB" w14:paraId="631AFD7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2E"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bottom w:val="single" w:sz="6" w:space="0" w:color="92A11A"/>
              <w:right w:val="single" w:sz="6" w:space="0" w:color="92A11A"/>
            </w:tcBorders>
            <w:shd w:val="clear" w:color="auto" w:fill="auto"/>
          </w:tcPr>
          <w:p w14:paraId="0000032F" w14:textId="77777777" w:rsidR="006F167F" w:rsidRDefault="006F167F">
            <w:pPr>
              <w:widowControl w:val="0"/>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2"/>
                <w:szCs w:val="22"/>
              </w:rPr>
            </w:pPr>
          </w:p>
        </w:tc>
        <w:tc>
          <w:tcPr>
            <w:tcW w:w="5145" w:type="dxa"/>
            <w:tcBorders>
              <w:top w:val="single" w:sz="6" w:space="0" w:color="92A11A"/>
              <w:left w:val="single" w:sz="6" w:space="0" w:color="92A11A"/>
              <w:bottom w:val="single" w:sz="6" w:space="0" w:color="92A11A"/>
            </w:tcBorders>
            <w:shd w:val="clear" w:color="auto" w:fill="auto"/>
          </w:tcPr>
          <w:p w14:paraId="00000330" w14:textId="77777777" w:rsidR="006F167F" w:rsidRPr="001F1AE7"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1F1AE7">
              <w:rPr>
                <w:rFonts w:ascii="Montserrat" w:eastAsia="Montserrat" w:hAnsi="Montserrat" w:cs="Montserrat"/>
                <w:sz w:val="20"/>
                <w:szCs w:val="20"/>
                <w:lang w:val="sv-FI"/>
              </w:rPr>
              <w:t>Esitykset per ryhmät</w:t>
            </w:r>
          </w:p>
          <w:p w14:paraId="00000331" w14:textId="77777777" w:rsidR="006F167F" w:rsidRPr="001F1AE7"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1F1AE7">
              <w:rPr>
                <w:rFonts w:ascii="Montserrat" w:eastAsia="Montserrat" w:hAnsi="Montserrat" w:cs="Montserrat"/>
                <w:sz w:val="20"/>
                <w:szCs w:val="20"/>
                <w:lang w:val="sv-FI"/>
              </w:rPr>
              <w:t>Kysymykset ja vastaukset</w:t>
            </w:r>
          </w:p>
          <w:p w14:paraId="00000332" w14:textId="77777777" w:rsidR="006F167F" w:rsidRPr="001F1AE7"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p>
        </w:tc>
      </w:tr>
      <w:tr w:rsidR="006F167F" w14:paraId="1D7A0969" w14:textId="77777777" w:rsidTr="006F167F">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33" w14:textId="77777777" w:rsidR="006F167F" w:rsidRDefault="002119CC">
            <w:pPr>
              <w:spacing w:line="276" w:lineRule="auto"/>
              <w:jc w:val="center"/>
              <w:rPr>
                <w:rFonts w:ascii="Montserrat" w:eastAsia="Montserrat" w:hAnsi="Montserrat" w:cs="Montserrat"/>
                <w:color w:val="3C5D6A"/>
                <w:sz w:val="20"/>
                <w:szCs w:val="20"/>
              </w:rPr>
            </w:pPr>
            <w:proofErr w:type="spellStart"/>
            <w:r>
              <w:rPr>
                <w:rFonts w:ascii="Montserrat" w:eastAsia="Montserrat" w:hAnsi="Montserrat" w:cs="Montserrat"/>
                <w:color w:val="3C5D6A"/>
                <w:sz w:val="20"/>
                <w:szCs w:val="20"/>
              </w:rPr>
              <w:lastRenderedPageBreak/>
              <w:t>MODUULI</w:t>
            </w:r>
            <w:proofErr w:type="spellEnd"/>
            <w:r>
              <w:rPr>
                <w:rFonts w:ascii="Montserrat" w:eastAsia="Montserrat" w:hAnsi="Montserrat" w:cs="Montserrat"/>
                <w:color w:val="3C5D6A"/>
                <w:sz w:val="20"/>
                <w:szCs w:val="20"/>
              </w:rPr>
              <w:t xml:space="preserve"> 2</w:t>
            </w:r>
          </w:p>
        </w:tc>
      </w:tr>
      <w:tr w:rsidR="006F167F" w14:paraId="6DC7B27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36" w14:textId="77777777" w:rsidR="006F167F" w:rsidRPr="001F1AE7" w:rsidRDefault="002119CC">
            <w:pPr>
              <w:spacing w:line="276" w:lineRule="auto"/>
              <w:rPr>
                <w:rFonts w:ascii="Montserrat" w:eastAsia="Montserrat" w:hAnsi="Montserrat" w:cs="Montserrat"/>
                <w:sz w:val="20"/>
                <w:szCs w:val="20"/>
                <w:lang w:val="sv-FI"/>
              </w:rPr>
            </w:pPr>
            <w:r w:rsidRPr="001F1AE7">
              <w:rPr>
                <w:rFonts w:ascii="Montserrat" w:eastAsia="Montserrat" w:hAnsi="Montserrat" w:cs="Montserrat"/>
                <w:b w:val="0"/>
                <w:sz w:val="20"/>
                <w:szCs w:val="20"/>
                <w:lang w:val="sv-FI"/>
              </w:rPr>
              <w:t>Pääsy innovaatioihin, rahoitukseen ja paikallisille / kansainvälisille markkinoille</w:t>
            </w:r>
          </w:p>
        </w:tc>
        <w:tc>
          <w:tcPr>
            <w:tcW w:w="1410" w:type="dxa"/>
            <w:vMerge w:val="restart"/>
            <w:tcBorders>
              <w:top w:val="single" w:sz="6" w:space="0" w:color="92A11A"/>
              <w:left w:val="single" w:sz="6" w:space="0" w:color="92A11A"/>
              <w:right w:val="single" w:sz="6" w:space="0" w:color="92A11A"/>
            </w:tcBorders>
            <w:shd w:val="clear" w:color="auto" w:fill="auto"/>
          </w:tcPr>
          <w:p w14:paraId="00000337"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w:t>
            </w:r>
          </w:p>
          <w:p w14:paraId="00000338"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39"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3A"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15’</w:t>
            </w:r>
          </w:p>
        </w:tc>
        <w:tc>
          <w:tcPr>
            <w:tcW w:w="5145" w:type="dxa"/>
            <w:tcBorders>
              <w:top w:val="single" w:sz="6" w:space="0" w:color="92A11A"/>
              <w:left w:val="single" w:sz="6" w:space="0" w:color="92A11A"/>
            </w:tcBorders>
            <w:shd w:val="clear" w:color="auto" w:fill="auto"/>
          </w:tcPr>
          <w:p w14:paraId="0000033B"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Moduulin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esittely</w:t>
            </w:r>
            <w:proofErr w:type="spellEnd"/>
          </w:p>
          <w:p w14:paraId="0000033C"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Ohjeet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harjoitukseen</w:t>
            </w:r>
            <w:proofErr w:type="spellEnd"/>
            <w:r>
              <w:rPr>
                <w:rFonts w:ascii="Montserrat" w:eastAsia="Montserrat" w:hAnsi="Montserrat" w:cs="Montserrat"/>
                <w:sz w:val="20"/>
                <w:szCs w:val="20"/>
              </w:rPr>
              <w:t xml:space="preserve"> </w:t>
            </w:r>
          </w:p>
        </w:tc>
      </w:tr>
      <w:tr w:rsidR="006F167F" w14:paraId="2115AD30"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right w:val="single" w:sz="6" w:space="0" w:color="92A11A"/>
            </w:tcBorders>
            <w:shd w:val="clear" w:color="auto" w:fill="auto"/>
          </w:tcPr>
          <w:p w14:paraId="0000033D"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right w:val="single" w:sz="6" w:space="0" w:color="92A11A"/>
            </w:tcBorders>
            <w:shd w:val="clear" w:color="auto" w:fill="auto"/>
          </w:tcPr>
          <w:p w14:paraId="0000033E" w14:textId="77777777" w:rsidR="006F167F" w:rsidRDefault="006F167F">
            <w:pPr>
              <w:widowControl w:val="0"/>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
        </w:tc>
        <w:tc>
          <w:tcPr>
            <w:tcW w:w="5145" w:type="dxa"/>
            <w:tcBorders>
              <w:left w:val="single" w:sz="6" w:space="0" w:color="92A11A"/>
              <w:bottom w:val="single" w:sz="6" w:space="0" w:color="92A11A"/>
            </w:tcBorders>
            <w:shd w:val="clear" w:color="auto" w:fill="auto"/>
          </w:tcPr>
          <w:p w14:paraId="0000033F"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Aika </w:t>
            </w:r>
            <w:proofErr w:type="spellStart"/>
            <w:r>
              <w:rPr>
                <w:rFonts w:ascii="Montserrat" w:eastAsia="Montserrat" w:hAnsi="Montserrat" w:cs="Montserrat"/>
                <w:sz w:val="20"/>
                <w:szCs w:val="20"/>
              </w:rPr>
              <w:t>harjoitukselle</w:t>
            </w:r>
            <w:proofErr w:type="spellEnd"/>
          </w:p>
        </w:tc>
      </w:tr>
      <w:tr w:rsidR="006F167F" w:rsidRPr="00DB5FDB" w14:paraId="57A1C1F5"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40"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bottom w:val="single" w:sz="6" w:space="0" w:color="92A11A"/>
              <w:right w:val="single" w:sz="6" w:space="0" w:color="92A11A"/>
            </w:tcBorders>
            <w:shd w:val="clear" w:color="auto" w:fill="auto"/>
          </w:tcPr>
          <w:p w14:paraId="00000341" w14:textId="77777777" w:rsidR="006F167F" w:rsidRDefault="006F167F">
            <w:pPr>
              <w:widowControl w:val="0"/>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2"/>
                <w:szCs w:val="22"/>
              </w:rPr>
            </w:pPr>
          </w:p>
        </w:tc>
        <w:tc>
          <w:tcPr>
            <w:tcW w:w="5145" w:type="dxa"/>
            <w:tcBorders>
              <w:top w:val="single" w:sz="6" w:space="0" w:color="92A11A"/>
              <w:left w:val="single" w:sz="6" w:space="0" w:color="92A11A"/>
              <w:bottom w:val="single" w:sz="6" w:space="0" w:color="92A11A"/>
            </w:tcBorders>
            <w:shd w:val="clear" w:color="auto" w:fill="auto"/>
          </w:tcPr>
          <w:p w14:paraId="00000342" w14:textId="77777777" w:rsidR="006F167F" w:rsidRPr="001F1AE7"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1F1AE7">
              <w:rPr>
                <w:rFonts w:ascii="Montserrat" w:eastAsia="Montserrat" w:hAnsi="Montserrat" w:cs="Montserrat"/>
                <w:sz w:val="20"/>
                <w:szCs w:val="20"/>
                <w:lang w:val="sv-FI"/>
              </w:rPr>
              <w:t>Esitykset per ryhmät</w:t>
            </w:r>
          </w:p>
          <w:p w14:paraId="00000343" w14:textId="77777777" w:rsidR="006F167F" w:rsidRPr="001F1AE7"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1F1AE7">
              <w:rPr>
                <w:rFonts w:ascii="Montserrat" w:eastAsia="Montserrat" w:hAnsi="Montserrat" w:cs="Montserrat"/>
                <w:sz w:val="20"/>
                <w:szCs w:val="20"/>
                <w:lang w:val="sv-FI"/>
              </w:rPr>
              <w:t>Kysymykset ja vastaukset</w:t>
            </w:r>
          </w:p>
          <w:p w14:paraId="00000344" w14:textId="77777777" w:rsidR="006F167F" w:rsidRPr="001F1AE7"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p>
        </w:tc>
      </w:tr>
      <w:tr w:rsidR="006F167F" w14:paraId="739AC4B1" w14:textId="77777777" w:rsidTr="006F167F">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45" w14:textId="77777777" w:rsidR="006F167F" w:rsidRDefault="002119CC">
            <w:pPr>
              <w:spacing w:line="276" w:lineRule="auto"/>
              <w:jc w:val="center"/>
              <w:rPr>
                <w:rFonts w:ascii="Montserrat" w:eastAsia="Montserrat" w:hAnsi="Montserrat" w:cs="Montserrat"/>
                <w:color w:val="3C5D6A"/>
                <w:sz w:val="20"/>
                <w:szCs w:val="20"/>
              </w:rPr>
            </w:pPr>
            <w:proofErr w:type="spellStart"/>
            <w:r>
              <w:rPr>
                <w:rFonts w:ascii="Montserrat" w:eastAsia="Montserrat" w:hAnsi="Montserrat" w:cs="Montserrat"/>
                <w:color w:val="3C5D6A"/>
                <w:sz w:val="20"/>
                <w:szCs w:val="20"/>
              </w:rPr>
              <w:t>MODUULI</w:t>
            </w:r>
            <w:proofErr w:type="spellEnd"/>
            <w:r>
              <w:rPr>
                <w:rFonts w:ascii="Montserrat" w:eastAsia="Montserrat" w:hAnsi="Montserrat" w:cs="Montserrat"/>
                <w:color w:val="3C5D6A"/>
                <w:sz w:val="20"/>
                <w:szCs w:val="20"/>
              </w:rPr>
              <w:t xml:space="preserve"> 3</w:t>
            </w:r>
          </w:p>
        </w:tc>
      </w:tr>
      <w:tr w:rsidR="006F167F" w14:paraId="1378C1B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48" w14:textId="77777777" w:rsidR="006F167F" w:rsidRDefault="002119CC">
            <w:pPr>
              <w:spacing w:line="276" w:lineRule="auto"/>
              <w:rPr>
                <w:rFonts w:ascii="Montserrat" w:eastAsia="Montserrat" w:hAnsi="Montserrat" w:cs="Montserrat"/>
                <w:sz w:val="20"/>
                <w:szCs w:val="20"/>
              </w:rPr>
            </w:pPr>
            <w:proofErr w:type="spellStart"/>
            <w:r>
              <w:rPr>
                <w:rFonts w:ascii="Montserrat" w:eastAsia="Montserrat" w:hAnsi="Montserrat" w:cs="Montserrat"/>
                <w:b w:val="0"/>
                <w:sz w:val="20"/>
                <w:szCs w:val="20"/>
              </w:rPr>
              <w:t>Palvelullistaminen</w:t>
            </w:r>
            <w:proofErr w:type="spellEnd"/>
            <w:r>
              <w:rPr>
                <w:rFonts w:ascii="Montserrat" w:eastAsia="Montserrat" w:hAnsi="Montserrat" w:cs="Montserrat"/>
                <w:b w:val="0"/>
                <w:sz w:val="20"/>
                <w:szCs w:val="20"/>
              </w:rPr>
              <w:t xml:space="preserve"> </w:t>
            </w:r>
            <w:proofErr w:type="spellStart"/>
            <w:r>
              <w:rPr>
                <w:rFonts w:ascii="Montserrat" w:eastAsia="Montserrat" w:hAnsi="Montserrat" w:cs="Montserrat"/>
                <w:b w:val="0"/>
                <w:sz w:val="20"/>
                <w:szCs w:val="20"/>
              </w:rPr>
              <w:t>ja</w:t>
            </w:r>
            <w:proofErr w:type="spellEnd"/>
            <w:r>
              <w:rPr>
                <w:rFonts w:ascii="Montserrat" w:eastAsia="Montserrat" w:hAnsi="Montserrat" w:cs="Montserrat"/>
                <w:b w:val="0"/>
                <w:sz w:val="20"/>
                <w:szCs w:val="20"/>
              </w:rPr>
              <w:t xml:space="preserve"> </w:t>
            </w:r>
            <w:proofErr w:type="spellStart"/>
            <w:r>
              <w:rPr>
                <w:rFonts w:ascii="Montserrat" w:eastAsia="Montserrat" w:hAnsi="Montserrat" w:cs="Montserrat"/>
                <w:b w:val="0"/>
                <w:sz w:val="20"/>
                <w:szCs w:val="20"/>
              </w:rPr>
              <w:t>innovaatio</w:t>
            </w:r>
            <w:proofErr w:type="spellEnd"/>
          </w:p>
        </w:tc>
        <w:tc>
          <w:tcPr>
            <w:tcW w:w="1410" w:type="dxa"/>
            <w:vMerge w:val="restart"/>
            <w:tcBorders>
              <w:top w:val="single" w:sz="6" w:space="0" w:color="92A11A"/>
              <w:left w:val="single" w:sz="6" w:space="0" w:color="92A11A"/>
              <w:right w:val="single" w:sz="6" w:space="0" w:color="92A11A"/>
            </w:tcBorders>
            <w:shd w:val="clear" w:color="auto" w:fill="auto"/>
          </w:tcPr>
          <w:p w14:paraId="00000349"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w:t>
            </w:r>
          </w:p>
          <w:p w14:paraId="0000034A"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4B"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4C"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15’</w:t>
            </w:r>
          </w:p>
        </w:tc>
        <w:tc>
          <w:tcPr>
            <w:tcW w:w="5145" w:type="dxa"/>
            <w:tcBorders>
              <w:top w:val="single" w:sz="6" w:space="0" w:color="92A11A"/>
              <w:left w:val="single" w:sz="6" w:space="0" w:color="92A11A"/>
            </w:tcBorders>
            <w:shd w:val="clear" w:color="auto" w:fill="auto"/>
          </w:tcPr>
          <w:p w14:paraId="0000034D"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Moduulin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esittely</w:t>
            </w:r>
            <w:proofErr w:type="spellEnd"/>
          </w:p>
          <w:p w14:paraId="0000034E"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Ohjeet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harjoitukseen</w:t>
            </w:r>
            <w:proofErr w:type="spellEnd"/>
            <w:r>
              <w:rPr>
                <w:rFonts w:ascii="Montserrat" w:eastAsia="Montserrat" w:hAnsi="Montserrat" w:cs="Montserrat"/>
                <w:sz w:val="20"/>
                <w:szCs w:val="20"/>
              </w:rPr>
              <w:t xml:space="preserve"> </w:t>
            </w:r>
          </w:p>
        </w:tc>
      </w:tr>
      <w:tr w:rsidR="006F167F" w14:paraId="1AABAC33"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right w:val="single" w:sz="6" w:space="0" w:color="92A11A"/>
            </w:tcBorders>
            <w:shd w:val="clear" w:color="auto" w:fill="auto"/>
          </w:tcPr>
          <w:p w14:paraId="0000034F"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right w:val="single" w:sz="6" w:space="0" w:color="92A11A"/>
            </w:tcBorders>
            <w:shd w:val="clear" w:color="auto" w:fill="auto"/>
          </w:tcPr>
          <w:p w14:paraId="00000350" w14:textId="77777777" w:rsidR="006F167F" w:rsidRDefault="006F167F">
            <w:pPr>
              <w:widowControl w:val="0"/>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
        </w:tc>
        <w:tc>
          <w:tcPr>
            <w:tcW w:w="5145" w:type="dxa"/>
            <w:tcBorders>
              <w:left w:val="single" w:sz="6" w:space="0" w:color="92A11A"/>
              <w:bottom w:val="single" w:sz="6" w:space="0" w:color="92A11A"/>
            </w:tcBorders>
            <w:shd w:val="clear" w:color="auto" w:fill="auto"/>
          </w:tcPr>
          <w:p w14:paraId="00000351"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Aika </w:t>
            </w:r>
            <w:proofErr w:type="spellStart"/>
            <w:r>
              <w:rPr>
                <w:rFonts w:ascii="Montserrat" w:eastAsia="Montserrat" w:hAnsi="Montserrat" w:cs="Montserrat"/>
                <w:sz w:val="20"/>
                <w:szCs w:val="20"/>
              </w:rPr>
              <w:t>harjoitukselle</w:t>
            </w:r>
            <w:proofErr w:type="spellEnd"/>
          </w:p>
        </w:tc>
      </w:tr>
      <w:tr w:rsidR="006F167F" w:rsidRPr="00DB5FDB" w14:paraId="46F9CE89"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52"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bottom w:val="single" w:sz="6" w:space="0" w:color="92A11A"/>
              <w:right w:val="single" w:sz="6" w:space="0" w:color="92A11A"/>
            </w:tcBorders>
            <w:shd w:val="clear" w:color="auto" w:fill="auto"/>
          </w:tcPr>
          <w:p w14:paraId="00000353" w14:textId="77777777" w:rsidR="006F167F" w:rsidRDefault="006F167F">
            <w:pPr>
              <w:widowControl w:val="0"/>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2"/>
                <w:szCs w:val="22"/>
              </w:rPr>
            </w:pPr>
          </w:p>
        </w:tc>
        <w:tc>
          <w:tcPr>
            <w:tcW w:w="5145" w:type="dxa"/>
            <w:tcBorders>
              <w:top w:val="single" w:sz="6" w:space="0" w:color="92A11A"/>
              <w:left w:val="single" w:sz="6" w:space="0" w:color="92A11A"/>
              <w:bottom w:val="single" w:sz="6" w:space="0" w:color="92A11A"/>
            </w:tcBorders>
            <w:shd w:val="clear" w:color="auto" w:fill="auto"/>
          </w:tcPr>
          <w:p w14:paraId="00000354" w14:textId="77777777" w:rsidR="006F167F" w:rsidRPr="001F1AE7"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1F1AE7">
              <w:rPr>
                <w:rFonts w:ascii="Montserrat" w:eastAsia="Montserrat" w:hAnsi="Montserrat" w:cs="Montserrat"/>
                <w:sz w:val="20"/>
                <w:szCs w:val="20"/>
                <w:lang w:val="sv-FI"/>
              </w:rPr>
              <w:t>Esitykset per ryhmät</w:t>
            </w:r>
          </w:p>
          <w:p w14:paraId="00000355" w14:textId="77777777" w:rsidR="006F167F" w:rsidRPr="001F1AE7"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1F1AE7">
              <w:rPr>
                <w:rFonts w:ascii="Montserrat" w:eastAsia="Montserrat" w:hAnsi="Montserrat" w:cs="Montserrat"/>
                <w:sz w:val="20"/>
                <w:szCs w:val="20"/>
                <w:lang w:val="sv-FI"/>
              </w:rPr>
              <w:t>Kysymykset ja vastaukset</w:t>
            </w:r>
          </w:p>
          <w:p w14:paraId="00000356" w14:textId="77777777" w:rsidR="006F167F" w:rsidRPr="001F1AE7"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p>
        </w:tc>
      </w:tr>
      <w:tr w:rsidR="006F167F" w14:paraId="78752579" w14:textId="77777777" w:rsidTr="006F167F">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57" w14:textId="77777777" w:rsidR="006F167F" w:rsidRDefault="002119CC">
            <w:pPr>
              <w:spacing w:line="276" w:lineRule="auto"/>
              <w:jc w:val="center"/>
              <w:rPr>
                <w:rFonts w:ascii="Montserrat" w:eastAsia="Montserrat" w:hAnsi="Montserrat" w:cs="Montserrat"/>
                <w:color w:val="3C5D6A"/>
                <w:sz w:val="20"/>
                <w:szCs w:val="20"/>
              </w:rPr>
            </w:pPr>
            <w:proofErr w:type="spellStart"/>
            <w:r>
              <w:rPr>
                <w:rFonts w:ascii="Montserrat" w:eastAsia="Montserrat" w:hAnsi="Montserrat" w:cs="Montserrat"/>
                <w:color w:val="3C5D6A"/>
                <w:sz w:val="20"/>
                <w:szCs w:val="20"/>
              </w:rPr>
              <w:t>MODUULI</w:t>
            </w:r>
            <w:proofErr w:type="spellEnd"/>
            <w:r>
              <w:rPr>
                <w:rFonts w:ascii="Montserrat" w:eastAsia="Montserrat" w:hAnsi="Montserrat" w:cs="Montserrat"/>
                <w:color w:val="3C5D6A"/>
                <w:sz w:val="20"/>
                <w:szCs w:val="20"/>
              </w:rPr>
              <w:t xml:space="preserve"> 4</w:t>
            </w:r>
          </w:p>
        </w:tc>
      </w:tr>
      <w:tr w:rsidR="006F167F" w14:paraId="412B8CA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5A" w14:textId="77777777" w:rsidR="006F167F" w:rsidRDefault="002119CC">
            <w:pPr>
              <w:spacing w:line="276" w:lineRule="auto"/>
              <w:rPr>
                <w:rFonts w:ascii="Montserrat" w:eastAsia="Montserrat" w:hAnsi="Montserrat" w:cs="Montserrat"/>
                <w:sz w:val="20"/>
                <w:szCs w:val="20"/>
              </w:rPr>
            </w:pPr>
            <w:proofErr w:type="spellStart"/>
            <w:r>
              <w:rPr>
                <w:rFonts w:ascii="Montserrat" w:eastAsia="Montserrat" w:hAnsi="Montserrat" w:cs="Montserrat"/>
                <w:b w:val="0"/>
                <w:sz w:val="20"/>
                <w:szCs w:val="20"/>
              </w:rPr>
              <w:t>Kestävyys</w:t>
            </w:r>
            <w:proofErr w:type="spellEnd"/>
            <w:r>
              <w:rPr>
                <w:rFonts w:ascii="Montserrat" w:eastAsia="Montserrat" w:hAnsi="Montserrat" w:cs="Montserrat"/>
                <w:b w:val="0"/>
                <w:sz w:val="20"/>
                <w:szCs w:val="20"/>
              </w:rPr>
              <w:t xml:space="preserve"> </w:t>
            </w:r>
            <w:proofErr w:type="spellStart"/>
            <w:r>
              <w:rPr>
                <w:rFonts w:ascii="Montserrat" w:eastAsia="Montserrat" w:hAnsi="Montserrat" w:cs="Montserrat"/>
                <w:b w:val="0"/>
                <w:sz w:val="20"/>
                <w:szCs w:val="20"/>
              </w:rPr>
              <w:t>kriisiaikoina</w:t>
            </w:r>
            <w:proofErr w:type="spellEnd"/>
          </w:p>
        </w:tc>
        <w:tc>
          <w:tcPr>
            <w:tcW w:w="1410" w:type="dxa"/>
            <w:vMerge w:val="restart"/>
            <w:tcBorders>
              <w:top w:val="single" w:sz="6" w:space="0" w:color="92A11A"/>
              <w:left w:val="single" w:sz="6" w:space="0" w:color="92A11A"/>
              <w:right w:val="single" w:sz="6" w:space="0" w:color="92A11A"/>
            </w:tcBorders>
            <w:shd w:val="clear" w:color="auto" w:fill="auto"/>
          </w:tcPr>
          <w:p w14:paraId="0000035B"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w:t>
            </w:r>
          </w:p>
          <w:p w14:paraId="0000035C"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5D"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5E"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15’</w:t>
            </w:r>
          </w:p>
        </w:tc>
        <w:tc>
          <w:tcPr>
            <w:tcW w:w="5145" w:type="dxa"/>
            <w:tcBorders>
              <w:top w:val="single" w:sz="6" w:space="0" w:color="92A11A"/>
              <w:left w:val="single" w:sz="6" w:space="0" w:color="92A11A"/>
            </w:tcBorders>
            <w:shd w:val="clear" w:color="auto" w:fill="auto"/>
          </w:tcPr>
          <w:p w14:paraId="0000035F"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Moduulin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esittely</w:t>
            </w:r>
            <w:proofErr w:type="spellEnd"/>
          </w:p>
          <w:p w14:paraId="00000360"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Ohjeet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harjoitukseen</w:t>
            </w:r>
            <w:proofErr w:type="spellEnd"/>
            <w:r>
              <w:rPr>
                <w:rFonts w:ascii="Montserrat" w:eastAsia="Montserrat" w:hAnsi="Montserrat" w:cs="Montserrat"/>
                <w:sz w:val="20"/>
                <w:szCs w:val="20"/>
              </w:rPr>
              <w:t xml:space="preserve"> </w:t>
            </w:r>
          </w:p>
        </w:tc>
      </w:tr>
      <w:tr w:rsidR="006F167F" w14:paraId="3EBF48D1"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right w:val="single" w:sz="6" w:space="0" w:color="92A11A"/>
            </w:tcBorders>
            <w:shd w:val="clear" w:color="auto" w:fill="auto"/>
          </w:tcPr>
          <w:p w14:paraId="00000361"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right w:val="single" w:sz="6" w:space="0" w:color="92A11A"/>
            </w:tcBorders>
            <w:shd w:val="clear" w:color="auto" w:fill="auto"/>
          </w:tcPr>
          <w:p w14:paraId="00000362" w14:textId="77777777" w:rsidR="006F167F" w:rsidRDefault="006F167F">
            <w:pPr>
              <w:widowControl w:val="0"/>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
        </w:tc>
        <w:tc>
          <w:tcPr>
            <w:tcW w:w="5145" w:type="dxa"/>
            <w:tcBorders>
              <w:left w:val="single" w:sz="6" w:space="0" w:color="92A11A"/>
              <w:bottom w:val="single" w:sz="6" w:space="0" w:color="92A11A"/>
            </w:tcBorders>
            <w:shd w:val="clear" w:color="auto" w:fill="auto"/>
          </w:tcPr>
          <w:p w14:paraId="00000363"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Aika </w:t>
            </w:r>
            <w:proofErr w:type="spellStart"/>
            <w:r>
              <w:rPr>
                <w:rFonts w:ascii="Montserrat" w:eastAsia="Montserrat" w:hAnsi="Montserrat" w:cs="Montserrat"/>
                <w:sz w:val="20"/>
                <w:szCs w:val="20"/>
              </w:rPr>
              <w:t>harjoitukselle</w:t>
            </w:r>
            <w:proofErr w:type="spellEnd"/>
          </w:p>
        </w:tc>
      </w:tr>
      <w:tr w:rsidR="006F167F" w:rsidRPr="00DB5FDB" w14:paraId="4B59609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64"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bottom w:val="single" w:sz="6" w:space="0" w:color="92A11A"/>
              <w:right w:val="single" w:sz="6" w:space="0" w:color="92A11A"/>
            </w:tcBorders>
            <w:shd w:val="clear" w:color="auto" w:fill="auto"/>
          </w:tcPr>
          <w:p w14:paraId="00000365" w14:textId="77777777" w:rsidR="006F167F" w:rsidRDefault="006F167F">
            <w:pPr>
              <w:widowControl w:val="0"/>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2"/>
                <w:szCs w:val="22"/>
              </w:rPr>
            </w:pPr>
          </w:p>
        </w:tc>
        <w:tc>
          <w:tcPr>
            <w:tcW w:w="5145" w:type="dxa"/>
            <w:tcBorders>
              <w:top w:val="single" w:sz="6" w:space="0" w:color="92A11A"/>
              <w:left w:val="single" w:sz="6" w:space="0" w:color="92A11A"/>
              <w:bottom w:val="single" w:sz="6" w:space="0" w:color="92A11A"/>
            </w:tcBorders>
            <w:shd w:val="clear" w:color="auto" w:fill="auto"/>
          </w:tcPr>
          <w:p w14:paraId="00000366" w14:textId="77777777" w:rsidR="006F167F" w:rsidRPr="001F1AE7"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1F1AE7">
              <w:rPr>
                <w:rFonts w:ascii="Montserrat" w:eastAsia="Montserrat" w:hAnsi="Montserrat" w:cs="Montserrat"/>
                <w:sz w:val="20"/>
                <w:szCs w:val="20"/>
                <w:lang w:val="sv-FI"/>
              </w:rPr>
              <w:t>Esitykset per ryhmät</w:t>
            </w:r>
          </w:p>
          <w:p w14:paraId="00000367" w14:textId="77777777" w:rsidR="006F167F" w:rsidRPr="001F1AE7"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1F1AE7">
              <w:rPr>
                <w:rFonts w:ascii="Montserrat" w:eastAsia="Montserrat" w:hAnsi="Montserrat" w:cs="Montserrat"/>
                <w:sz w:val="20"/>
                <w:szCs w:val="20"/>
                <w:lang w:val="sv-FI"/>
              </w:rPr>
              <w:t>Kysymykset ja vastaukset</w:t>
            </w:r>
          </w:p>
          <w:p w14:paraId="00000368" w14:textId="77777777" w:rsidR="006F167F" w:rsidRPr="001F1AE7"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p>
        </w:tc>
      </w:tr>
      <w:tr w:rsidR="006F167F" w14:paraId="3EDAE1C3" w14:textId="77777777" w:rsidTr="006F167F">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69" w14:textId="77777777" w:rsidR="006F167F" w:rsidRDefault="002119CC">
            <w:pPr>
              <w:spacing w:line="276" w:lineRule="auto"/>
              <w:jc w:val="center"/>
              <w:rPr>
                <w:rFonts w:ascii="Montserrat" w:eastAsia="Montserrat" w:hAnsi="Montserrat" w:cs="Montserrat"/>
                <w:color w:val="3C5D6A"/>
                <w:sz w:val="20"/>
                <w:szCs w:val="20"/>
              </w:rPr>
            </w:pPr>
            <w:proofErr w:type="spellStart"/>
            <w:r>
              <w:rPr>
                <w:rFonts w:ascii="Montserrat" w:eastAsia="Montserrat" w:hAnsi="Montserrat" w:cs="Montserrat"/>
                <w:color w:val="3C5D6A"/>
                <w:sz w:val="20"/>
                <w:szCs w:val="20"/>
              </w:rPr>
              <w:t>MODUULI</w:t>
            </w:r>
            <w:proofErr w:type="spellEnd"/>
            <w:r>
              <w:rPr>
                <w:rFonts w:ascii="Montserrat" w:eastAsia="Montserrat" w:hAnsi="Montserrat" w:cs="Montserrat"/>
                <w:color w:val="3C5D6A"/>
                <w:sz w:val="20"/>
                <w:szCs w:val="20"/>
              </w:rPr>
              <w:t xml:space="preserve"> 5</w:t>
            </w:r>
          </w:p>
        </w:tc>
      </w:tr>
      <w:tr w:rsidR="006F167F" w14:paraId="6E13C11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6C" w14:textId="77777777" w:rsidR="006F167F" w:rsidRPr="001F1AE7" w:rsidRDefault="002119CC">
            <w:pPr>
              <w:spacing w:line="276" w:lineRule="auto"/>
              <w:rPr>
                <w:rFonts w:ascii="Montserrat" w:eastAsia="Montserrat" w:hAnsi="Montserrat" w:cs="Montserrat"/>
                <w:sz w:val="20"/>
                <w:szCs w:val="20"/>
                <w:lang w:val="sv-FI"/>
              </w:rPr>
            </w:pPr>
            <w:r w:rsidRPr="001F1AE7">
              <w:rPr>
                <w:rFonts w:ascii="Montserrat" w:eastAsia="Montserrat" w:hAnsi="Montserrat" w:cs="Montserrat"/>
                <w:b w:val="0"/>
                <w:sz w:val="20"/>
                <w:szCs w:val="20"/>
                <w:lang w:val="sv-FI"/>
              </w:rPr>
              <w:t>Henkilökohtainen resilienssi, hyvinvointi ja sukupuolivaikutukset naisena olemisesta</w:t>
            </w:r>
          </w:p>
        </w:tc>
        <w:tc>
          <w:tcPr>
            <w:tcW w:w="1410" w:type="dxa"/>
            <w:vMerge w:val="restart"/>
            <w:tcBorders>
              <w:top w:val="single" w:sz="6" w:space="0" w:color="92A11A"/>
              <w:left w:val="single" w:sz="6" w:space="0" w:color="92A11A"/>
              <w:right w:val="single" w:sz="6" w:space="0" w:color="92A11A"/>
            </w:tcBorders>
            <w:shd w:val="clear" w:color="auto" w:fill="auto"/>
          </w:tcPr>
          <w:p w14:paraId="0000036D"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w:t>
            </w:r>
          </w:p>
          <w:p w14:paraId="0000036E"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6F"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70"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15’</w:t>
            </w:r>
          </w:p>
        </w:tc>
        <w:tc>
          <w:tcPr>
            <w:tcW w:w="5145" w:type="dxa"/>
            <w:tcBorders>
              <w:top w:val="single" w:sz="6" w:space="0" w:color="92A11A"/>
              <w:left w:val="single" w:sz="6" w:space="0" w:color="92A11A"/>
            </w:tcBorders>
            <w:shd w:val="clear" w:color="auto" w:fill="auto"/>
          </w:tcPr>
          <w:p w14:paraId="00000371"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Moduulin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esittely</w:t>
            </w:r>
            <w:proofErr w:type="spellEnd"/>
          </w:p>
          <w:p w14:paraId="00000372"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Ohjeet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harjoitukseen</w:t>
            </w:r>
            <w:proofErr w:type="spellEnd"/>
            <w:r>
              <w:rPr>
                <w:rFonts w:ascii="Montserrat" w:eastAsia="Montserrat" w:hAnsi="Montserrat" w:cs="Montserrat"/>
                <w:sz w:val="20"/>
                <w:szCs w:val="20"/>
              </w:rPr>
              <w:t xml:space="preserve"> </w:t>
            </w:r>
          </w:p>
        </w:tc>
      </w:tr>
      <w:tr w:rsidR="006F167F" w14:paraId="06E2911B"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right w:val="single" w:sz="6" w:space="0" w:color="92A11A"/>
            </w:tcBorders>
            <w:shd w:val="clear" w:color="auto" w:fill="auto"/>
          </w:tcPr>
          <w:p w14:paraId="00000373"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right w:val="single" w:sz="6" w:space="0" w:color="92A11A"/>
            </w:tcBorders>
            <w:shd w:val="clear" w:color="auto" w:fill="auto"/>
          </w:tcPr>
          <w:p w14:paraId="00000374" w14:textId="77777777" w:rsidR="006F167F" w:rsidRDefault="006F167F">
            <w:pPr>
              <w:widowControl w:val="0"/>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
        </w:tc>
        <w:tc>
          <w:tcPr>
            <w:tcW w:w="5145" w:type="dxa"/>
            <w:tcBorders>
              <w:left w:val="single" w:sz="6" w:space="0" w:color="92A11A"/>
              <w:bottom w:val="single" w:sz="6" w:space="0" w:color="92A11A"/>
            </w:tcBorders>
            <w:shd w:val="clear" w:color="auto" w:fill="auto"/>
          </w:tcPr>
          <w:p w14:paraId="00000375"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Aika </w:t>
            </w:r>
            <w:proofErr w:type="spellStart"/>
            <w:r>
              <w:rPr>
                <w:rFonts w:ascii="Montserrat" w:eastAsia="Montserrat" w:hAnsi="Montserrat" w:cs="Montserrat"/>
                <w:sz w:val="20"/>
                <w:szCs w:val="20"/>
              </w:rPr>
              <w:t>harjoitukselle</w:t>
            </w:r>
            <w:proofErr w:type="spellEnd"/>
          </w:p>
        </w:tc>
      </w:tr>
      <w:tr w:rsidR="006F167F" w:rsidRPr="00DB5FDB" w14:paraId="3CE569E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76"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bottom w:val="single" w:sz="6" w:space="0" w:color="92A11A"/>
              <w:right w:val="single" w:sz="6" w:space="0" w:color="92A11A"/>
            </w:tcBorders>
            <w:shd w:val="clear" w:color="auto" w:fill="auto"/>
          </w:tcPr>
          <w:p w14:paraId="00000377" w14:textId="77777777" w:rsidR="006F167F" w:rsidRDefault="006F167F">
            <w:pPr>
              <w:widowControl w:val="0"/>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2"/>
                <w:szCs w:val="22"/>
              </w:rPr>
            </w:pPr>
          </w:p>
        </w:tc>
        <w:tc>
          <w:tcPr>
            <w:tcW w:w="5145" w:type="dxa"/>
            <w:tcBorders>
              <w:top w:val="single" w:sz="6" w:space="0" w:color="92A11A"/>
              <w:left w:val="single" w:sz="6" w:space="0" w:color="92A11A"/>
              <w:bottom w:val="single" w:sz="6" w:space="0" w:color="92A11A"/>
            </w:tcBorders>
            <w:shd w:val="clear" w:color="auto" w:fill="auto"/>
          </w:tcPr>
          <w:p w14:paraId="00000378" w14:textId="77777777" w:rsidR="006F167F" w:rsidRPr="001F1AE7"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1F1AE7">
              <w:rPr>
                <w:rFonts w:ascii="Montserrat" w:eastAsia="Montserrat" w:hAnsi="Montserrat" w:cs="Montserrat"/>
                <w:sz w:val="20"/>
                <w:szCs w:val="20"/>
                <w:lang w:val="sv-FI"/>
              </w:rPr>
              <w:t>Esitykset per ryhmät</w:t>
            </w:r>
          </w:p>
          <w:p w14:paraId="00000379" w14:textId="77777777" w:rsidR="006F167F" w:rsidRPr="001F1AE7"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1F1AE7">
              <w:rPr>
                <w:rFonts w:ascii="Montserrat" w:eastAsia="Montserrat" w:hAnsi="Montserrat" w:cs="Montserrat"/>
                <w:sz w:val="20"/>
                <w:szCs w:val="20"/>
                <w:lang w:val="sv-FI"/>
              </w:rPr>
              <w:t>Kysymykset ja vastaukset</w:t>
            </w:r>
          </w:p>
          <w:p w14:paraId="0000037A" w14:textId="77777777" w:rsidR="006F167F" w:rsidRPr="001F1AE7"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p>
        </w:tc>
      </w:tr>
      <w:tr w:rsidR="006F167F" w14:paraId="481C0254" w14:textId="77777777" w:rsidTr="006F167F">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7B" w14:textId="77777777" w:rsidR="006F167F" w:rsidRDefault="002119CC">
            <w:pPr>
              <w:spacing w:line="276" w:lineRule="auto"/>
              <w:jc w:val="center"/>
              <w:rPr>
                <w:rFonts w:ascii="Montserrat" w:eastAsia="Montserrat" w:hAnsi="Montserrat" w:cs="Montserrat"/>
                <w:color w:val="3C5D6A"/>
                <w:sz w:val="20"/>
                <w:szCs w:val="20"/>
              </w:rPr>
            </w:pPr>
            <w:proofErr w:type="spellStart"/>
            <w:r>
              <w:rPr>
                <w:rFonts w:ascii="Montserrat" w:eastAsia="Montserrat" w:hAnsi="Montserrat" w:cs="Montserrat"/>
                <w:color w:val="3C5D6A"/>
                <w:sz w:val="20"/>
                <w:szCs w:val="20"/>
              </w:rPr>
              <w:t>JOHTOPÄÄTÖKSET</w:t>
            </w:r>
            <w:proofErr w:type="spellEnd"/>
          </w:p>
        </w:tc>
      </w:tr>
      <w:tr w:rsidR="006F167F" w:rsidRPr="00DB5FDB" w14:paraId="75923AB0"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7E" w14:textId="77777777" w:rsidR="006F167F" w:rsidRDefault="002119CC">
            <w:pPr>
              <w:spacing w:line="276" w:lineRule="auto"/>
              <w:rPr>
                <w:rFonts w:ascii="Montserrat" w:eastAsia="Montserrat" w:hAnsi="Montserrat" w:cs="Montserrat"/>
                <w:sz w:val="20"/>
                <w:szCs w:val="20"/>
              </w:rPr>
            </w:pPr>
            <w:proofErr w:type="spellStart"/>
            <w:r>
              <w:rPr>
                <w:rFonts w:ascii="Montserrat" w:eastAsia="Montserrat" w:hAnsi="Montserrat" w:cs="Montserrat"/>
                <w:b w:val="0"/>
                <w:sz w:val="20"/>
                <w:szCs w:val="20"/>
              </w:rPr>
              <w:t>Ideariihi-istunto</w:t>
            </w:r>
            <w:proofErr w:type="spellEnd"/>
          </w:p>
        </w:tc>
        <w:tc>
          <w:tcPr>
            <w:tcW w:w="1410" w:type="dxa"/>
            <w:vMerge w:val="restart"/>
            <w:tcBorders>
              <w:top w:val="single" w:sz="6" w:space="0" w:color="92A11A"/>
              <w:left w:val="single" w:sz="6" w:space="0" w:color="92A11A"/>
              <w:right w:val="single" w:sz="6" w:space="0" w:color="92A11A"/>
            </w:tcBorders>
            <w:shd w:val="clear" w:color="auto" w:fill="auto"/>
          </w:tcPr>
          <w:p w14:paraId="0000037F"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30’</w:t>
            </w:r>
          </w:p>
          <w:p w14:paraId="00000380"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81"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82" w14:textId="77777777" w:rsidR="006F167F" w:rsidRDefault="002119C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30’</w:t>
            </w:r>
          </w:p>
        </w:tc>
        <w:tc>
          <w:tcPr>
            <w:tcW w:w="5145" w:type="dxa"/>
            <w:tcBorders>
              <w:top w:val="single" w:sz="6" w:space="0" w:color="92A11A"/>
              <w:left w:val="single" w:sz="6" w:space="0" w:color="92A11A"/>
            </w:tcBorders>
            <w:shd w:val="clear" w:color="auto" w:fill="auto"/>
          </w:tcPr>
          <w:p w14:paraId="00000383" w14:textId="75B8E7B5" w:rsidR="006F167F" w:rsidRPr="00CC2862" w:rsidRDefault="002119CC">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CC2862">
              <w:rPr>
                <w:rFonts w:ascii="Montserrat" w:eastAsia="Montserrat" w:hAnsi="Montserrat" w:cs="Montserrat"/>
                <w:sz w:val="20"/>
                <w:szCs w:val="20"/>
                <w:lang w:val="sv-FI"/>
              </w:rPr>
              <w:t>Miksi on tärkeää kouluttaa naisyrittäjiä – kokemusten ja hyvien käytäntöjen jakaminen</w:t>
            </w:r>
          </w:p>
        </w:tc>
      </w:tr>
      <w:tr w:rsidR="006F167F" w14:paraId="05E25A8B"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84" w14:textId="77777777" w:rsidR="006F167F" w:rsidRDefault="002119CC">
            <w:pPr>
              <w:spacing w:line="276" w:lineRule="auto"/>
              <w:rPr>
                <w:rFonts w:ascii="Montserrat" w:eastAsia="Montserrat" w:hAnsi="Montserrat" w:cs="Montserrat"/>
                <w:sz w:val="20"/>
                <w:szCs w:val="20"/>
              </w:rPr>
            </w:pPr>
            <w:proofErr w:type="spellStart"/>
            <w:r>
              <w:rPr>
                <w:rFonts w:ascii="Montserrat" w:eastAsia="Montserrat" w:hAnsi="Montserrat" w:cs="Montserrat"/>
                <w:b w:val="0"/>
                <w:sz w:val="20"/>
                <w:szCs w:val="20"/>
              </w:rPr>
              <w:t>Päätössessio</w:t>
            </w:r>
            <w:proofErr w:type="spellEnd"/>
          </w:p>
        </w:tc>
        <w:tc>
          <w:tcPr>
            <w:tcW w:w="1410" w:type="dxa"/>
            <w:vMerge/>
            <w:tcBorders>
              <w:left w:val="single" w:sz="6" w:space="0" w:color="92A11A"/>
              <w:bottom w:val="single" w:sz="6" w:space="0" w:color="92A11A"/>
              <w:right w:val="single" w:sz="6" w:space="0" w:color="92A11A"/>
            </w:tcBorders>
            <w:shd w:val="clear" w:color="auto" w:fill="auto"/>
          </w:tcPr>
          <w:p w14:paraId="00000385" w14:textId="77777777" w:rsidR="006F167F" w:rsidRDefault="002119CC">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30’</w:t>
            </w:r>
          </w:p>
        </w:tc>
        <w:tc>
          <w:tcPr>
            <w:tcW w:w="5145" w:type="dxa"/>
            <w:tcBorders>
              <w:top w:val="single" w:sz="6" w:space="0" w:color="92A11A"/>
              <w:left w:val="single" w:sz="6" w:space="0" w:color="92A11A"/>
              <w:bottom w:val="single" w:sz="6" w:space="0" w:color="92A11A"/>
            </w:tcBorders>
            <w:shd w:val="clear" w:color="auto" w:fill="auto"/>
          </w:tcPr>
          <w:p w14:paraId="00000386" w14:textId="77777777" w:rsidR="006F167F" w:rsidRDefault="002119CC">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Johtopäätökset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yhteenveto</w:t>
            </w:r>
            <w:proofErr w:type="spellEnd"/>
          </w:p>
          <w:p w14:paraId="00000387" w14:textId="77777777" w:rsidR="006F167F" w:rsidRDefault="002119CC">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Koulutuksen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jälkeisen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arviointilomakkeen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täyttäminen</w:t>
            </w:r>
            <w:proofErr w:type="spellEnd"/>
          </w:p>
          <w:p w14:paraId="00000388" w14:textId="77777777" w:rsidR="006F167F" w:rsidRDefault="002119CC">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Palkintotodistus</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ryhmäkuva</w:t>
            </w:r>
            <w:proofErr w:type="spellEnd"/>
            <w:r>
              <w:rPr>
                <w:rFonts w:ascii="Montserrat" w:eastAsia="Montserrat" w:hAnsi="Montserrat" w:cs="Montserrat"/>
                <w:sz w:val="20"/>
                <w:szCs w:val="20"/>
              </w:rPr>
              <w:t xml:space="preserve"> </w:t>
            </w:r>
          </w:p>
          <w:p w14:paraId="00000389" w14:textId="77777777" w:rsidR="006F167F" w:rsidRDefault="006F167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p>
        </w:tc>
      </w:tr>
    </w:tbl>
    <w:p w14:paraId="0000038A" w14:textId="77777777" w:rsidR="006F167F" w:rsidRDefault="006F167F">
      <w:pPr>
        <w:spacing w:line="276" w:lineRule="auto"/>
      </w:pPr>
    </w:p>
    <w:p w14:paraId="0000038B" w14:textId="77777777" w:rsidR="006F167F" w:rsidRDefault="006F167F">
      <w:pPr>
        <w:spacing w:line="276" w:lineRule="auto"/>
      </w:pPr>
    </w:p>
    <w:p w14:paraId="0000038C" w14:textId="77777777" w:rsidR="006F167F" w:rsidRDefault="006F167F">
      <w:pPr>
        <w:spacing w:line="276" w:lineRule="auto"/>
      </w:pPr>
    </w:p>
    <w:p w14:paraId="0000038D" w14:textId="77777777" w:rsidR="006F167F" w:rsidRPr="001F1AE7" w:rsidRDefault="002119CC">
      <w:pPr>
        <w:pStyle w:val="Rubrik3"/>
        <w:spacing w:line="276" w:lineRule="auto"/>
        <w:rPr>
          <w:highlight w:val="white"/>
          <w:lang w:val="sv-FI"/>
        </w:rPr>
      </w:pPr>
      <w:bookmarkStart w:id="24" w:name="_heading=h.u1w1xy6nj1bz" w:colFirst="0" w:colLast="0"/>
      <w:bookmarkEnd w:id="24"/>
      <w:r w:rsidRPr="001F1AE7">
        <w:rPr>
          <w:highlight w:val="white"/>
          <w:lang w:val="sv-FI"/>
        </w:rPr>
        <w:t xml:space="preserve">3.2.1 Kokemukset RE-FEM-pilottikoulutuksesta kouluttajille. </w:t>
      </w:r>
    </w:p>
    <w:p w14:paraId="0000038E" w14:textId="77777777" w:rsidR="006F167F" w:rsidRPr="001F1AE7" w:rsidRDefault="006F167F">
      <w:pPr>
        <w:spacing w:line="276" w:lineRule="auto"/>
        <w:rPr>
          <w:lang w:val="sv-FI"/>
        </w:rPr>
      </w:pPr>
    </w:p>
    <w:p w14:paraId="0000038F" w14:textId="77777777" w:rsidR="006F167F" w:rsidRPr="001F1AE7" w:rsidRDefault="002119CC">
      <w:pPr>
        <w:spacing w:line="276" w:lineRule="auto"/>
        <w:rPr>
          <w:lang w:val="sv-FI"/>
        </w:rPr>
      </w:pPr>
      <w:r w:rsidRPr="001F1AE7">
        <w:rPr>
          <w:lang w:val="sv-FI"/>
        </w:rPr>
        <w:t xml:space="preserve">Kansainvälinen raportti on kirjoitettu sisäiseksi työasiakirjaksi, joka sisältää palautelomakkeiden tulokset osallistujilta, jotka osallistuivat testikoulutukseen eri aikoina ja eri maissa. Osallistujia on ollut yhteensä 89. Yhteensä 89 osallistujalta on kerätty 83 kommenttia, 93,25%. Toimitusmuodot ovat olleet pääasiassa läsnäolokoulutuksia (4), joita </w:t>
      </w:r>
      <w:r w:rsidRPr="001F1AE7">
        <w:rPr>
          <w:lang w:val="sv-FI"/>
        </w:rPr>
        <w:lastRenderedPageBreak/>
        <w:t>seuraa hybridi (2) ja verkko (1), keskimääräisen keston ollessa 8 tuntia. Moduulit 1 ja 5 ovat olleet eniten analysoituja, molemmat viidessä eri maassa, ja niitä seuraavat muut moduulit, 2, 3 ja 4, joita on analysoitu neljässä maassa. Päätämme, että analysoitujen moduulien määrä on suuri.</w:t>
      </w:r>
    </w:p>
    <w:p w14:paraId="00000390" w14:textId="77777777" w:rsidR="006F167F" w:rsidRPr="001F1AE7" w:rsidRDefault="002119CC">
      <w:pPr>
        <w:spacing w:before="240" w:after="240" w:line="276" w:lineRule="auto"/>
        <w:rPr>
          <w:lang w:val="sv-FI"/>
        </w:rPr>
      </w:pPr>
      <w:r w:rsidRPr="001F1AE7">
        <w:rPr>
          <w:lang w:val="sv-FI"/>
        </w:rPr>
        <w:t>Kaikki pilotin osallistujat ilmaisivat suostumuksensa tietosuojan osalta. Sukupuolijakauma on seuraava: 89 osallistujasta 73 on naisia ja 16 miehiä.</w:t>
      </w:r>
    </w:p>
    <w:p w14:paraId="00000391" w14:textId="77777777" w:rsidR="006F167F" w:rsidRPr="001F1AE7" w:rsidRDefault="002119CC">
      <w:pPr>
        <w:spacing w:before="240" w:after="240" w:line="276" w:lineRule="auto"/>
        <w:rPr>
          <w:lang w:val="sv-FI"/>
        </w:rPr>
      </w:pPr>
      <w:r w:rsidRPr="001F1AE7">
        <w:rPr>
          <w:lang w:val="sv-FI"/>
        </w:rPr>
        <w:t>Kouluttajille suunnattuja pilottitapahtumia on mainostettu kunkin projektikumppanimaan verkkosivujen ja sosiaalisten verkostojen kautta. Osallistujia otettiin yhteyttä pääasiassa sähköpostitse tai puhelimitse.</w:t>
      </w:r>
    </w:p>
    <w:p w14:paraId="00000392" w14:textId="77777777" w:rsidR="006F167F" w:rsidRPr="001F1AE7" w:rsidRDefault="002119CC">
      <w:pPr>
        <w:spacing w:before="240" w:after="240" w:line="276" w:lineRule="auto"/>
        <w:rPr>
          <w:lang w:val="sv-FI"/>
        </w:rPr>
      </w:pPr>
      <w:r w:rsidRPr="001F1AE7">
        <w:rPr>
          <w:lang w:val="sv-FI"/>
        </w:rPr>
        <w:t>Jotkut projektin lähettiläät, erityisesti 3 Espanjasta, Romaniasta ja Slovakiasta, osallistuivat promootioaktiviteetteihin ja jakoivat tietoa tapahtumasta omien kanaviensa kautta. Osallistujien profiili on hyvin homogeeninen kaikissa osallistujamaissa. Kouluttajat, mentorit, valmentajat ja liikkeenjohdon konsultit ovat olleet eniten edustettuina, joita seuraavat aikuiskouluttajat ja liikenaiset, ja mukana oli myös henkilöstöpäälliköitä ja toimittajia.</w:t>
      </w:r>
    </w:p>
    <w:p w14:paraId="00000393" w14:textId="77777777" w:rsidR="006F167F" w:rsidRPr="001F1AE7" w:rsidRDefault="002119CC">
      <w:pPr>
        <w:spacing w:before="240" w:after="240" w:line="276" w:lineRule="auto"/>
        <w:rPr>
          <w:lang w:val="sv-FI"/>
        </w:rPr>
      </w:pPr>
      <w:r w:rsidRPr="001F1AE7">
        <w:rPr>
          <w:lang w:val="sv-FI"/>
        </w:rPr>
        <w:t>Kaikki eri maiden osallistujat ovat yhtä mieltä siitä, että koulutus on ollut tuottavaa kaikille, sekä odotusten että opitun suhteen. Viittaamme eri arvioihin, joten ENNEN koulutusta Bulgariassa koulutuksen tavoitteena on hankkia uutta tietoa tai rikastuttaa olemassa olevaa. Serbiassa he halusivat muodostaa uusia verkostoja tai oppia, millaista yrittäjyys on Euroopassa verratakseen sitä omaan maahansa, kuten Suomessa. Kommentit ovat myös yleisiä koulutuksen JÄLKEEN: Osallistujat ovat erittäin tyytyväisiä pilottikoulutuksen aikana saatuun tietoon ja aikovat soveltaa sitä tulevissa koulutus-, konsultointi- ja mentorointitehtävissään.</w:t>
      </w:r>
    </w:p>
    <w:p w14:paraId="00000394" w14:textId="77777777" w:rsidR="006F167F" w:rsidRPr="001F1AE7" w:rsidRDefault="002119CC">
      <w:pPr>
        <w:spacing w:before="240" w:after="120" w:line="276" w:lineRule="auto"/>
        <w:rPr>
          <w:lang w:val="sv-FI"/>
        </w:rPr>
      </w:pPr>
      <w:r w:rsidRPr="001F1AE7">
        <w:rPr>
          <w:lang w:val="sv-FI"/>
        </w:rPr>
        <w:t>Pilottiosallistujat arvostivat mahdollisuutta vaikuttaa projektin tuloksiin ja odottavat innolla tuloksia, joita he voivat hyödyntää käytännössä. Useimmat osallistujat arvostivat sukupuolinäkökulmaa, jonka RE-FEM-tiimi yritti sisällyttää materiaaleihin, sekä mahdollisuutta verkostoitua ja tehdä yhteistyötä tulevaisuudessa kollegoidensa kanssa.</w:t>
      </w:r>
    </w:p>
    <w:p w14:paraId="00000395" w14:textId="77777777" w:rsidR="006F167F" w:rsidRPr="001F1AE7" w:rsidRDefault="002119CC">
      <w:pPr>
        <w:spacing w:line="276" w:lineRule="auto"/>
        <w:rPr>
          <w:lang w:val="sv-FI"/>
        </w:rPr>
      </w:pPr>
      <w:r w:rsidRPr="001F1AE7">
        <w:rPr>
          <w:lang w:val="sv-FI"/>
        </w:rPr>
        <w:t>Kaikki yksityiskohtaiset tiedot löytyvät kokonaisarviointiraportista, joka perustuu kumppaneiden toimittamiin maaraportteihin.</w:t>
      </w:r>
    </w:p>
    <w:p w14:paraId="00000396" w14:textId="77777777" w:rsidR="006F167F" w:rsidRPr="001F1AE7" w:rsidRDefault="006F167F">
      <w:pPr>
        <w:spacing w:line="276" w:lineRule="auto"/>
        <w:rPr>
          <w:lang w:val="sv-FI"/>
        </w:rPr>
      </w:pPr>
    </w:p>
    <w:p w14:paraId="00000397" w14:textId="77777777" w:rsidR="006F167F" w:rsidRPr="001F1AE7" w:rsidRDefault="006F167F">
      <w:pPr>
        <w:spacing w:line="276" w:lineRule="auto"/>
        <w:rPr>
          <w:lang w:val="sv-FI"/>
        </w:rPr>
      </w:pPr>
    </w:p>
    <w:p w14:paraId="00000398" w14:textId="1DACFA10" w:rsidR="006F167F" w:rsidRPr="001F1AE7" w:rsidRDefault="002119CC">
      <w:pPr>
        <w:pStyle w:val="Rubrik3"/>
        <w:spacing w:line="276" w:lineRule="auto"/>
        <w:rPr>
          <w:highlight w:val="white"/>
          <w:lang w:val="sv-FI"/>
        </w:rPr>
      </w:pPr>
      <w:bookmarkStart w:id="25" w:name="_heading=h.3y2q5630vhe" w:colFirst="0" w:colLast="0"/>
      <w:bookmarkEnd w:id="25"/>
      <w:r w:rsidRPr="001F1AE7">
        <w:rPr>
          <w:highlight w:val="white"/>
          <w:lang w:val="sv-FI"/>
        </w:rPr>
        <w:t xml:space="preserve">3.2.2 Kokemukset RE-FEM-pilottikoulutuksesta naisyrittäjille. </w:t>
      </w:r>
    </w:p>
    <w:p w14:paraId="00000399" w14:textId="77777777" w:rsidR="006F167F" w:rsidRPr="001F1AE7" w:rsidRDefault="006F167F">
      <w:pPr>
        <w:spacing w:line="276" w:lineRule="auto"/>
        <w:rPr>
          <w:lang w:val="sv-FI"/>
        </w:rPr>
      </w:pPr>
    </w:p>
    <w:p w14:paraId="0000039A" w14:textId="36E6370F" w:rsidR="006F167F" w:rsidRPr="001F1AE7" w:rsidRDefault="002119CC">
      <w:pPr>
        <w:spacing w:line="276" w:lineRule="auto"/>
        <w:rPr>
          <w:lang w:val="sv-FI"/>
        </w:rPr>
      </w:pPr>
      <w:r w:rsidRPr="001F1AE7">
        <w:rPr>
          <w:lang w:val="sv-FI"/>
        </w:rPr>
        <w:t xml:space="preserve">Pilottikoulutukset naisyrittäjille järjestettiin jokaisessa maassa. </w:t>
      </w:r>
    </w:p>
    <w:p w14:paraId="0000039B" w14:textId="77777777" w:rsidR="006F167F" w:rsidRPr="001F1AE7" w:rsidRDefault="006F167F">
      <w:pPr>
        <w:spacing w:line="276" w:lineRule="auto"/>
        <w:rPr>
          <w:lang w:val="sv-FI"/>
        </w:rPr>
      </w:pPr>
    </w:p>
    <w:p w14:paraId="0000039C" w14:textId="77777777" w:rsidR="006F167F" w:rsidRPr="001F1AE7" w:rsidRDefault="002119CC">
      <w:pPr>
        <w:spacing w:line="276" w:lineRule="auto"/>
        <w:rPr>
          <w:lang w:val="sv-FI"/>
        </w:rPr>
      </w:pPr>
      <w:r w:rsidRPr="001F1AE7">
        <w:rPr>
          <w:lang w:val="sv-FI"/>
        </w:rPr>
        <w:t>Kuten kohdassa 3.2.1 selitettiin, jokainen kumppani sai vapaasti suunnitella oman ohjelmansa, vaikka esimerkkimalli tarjottiin.</w:t>
      </w:r>
    </w:p>
    <w:p w14:paraId="0000039D" w14:textId="77777777" w:rsidR="006F167F" w:rsidRPr="001F1AE7" w:rsidRDefault="006F167F">
      <w:pPr>
        <w:spacing w:line="276" w:lineRule="auto"/>
        <w:rPr>
          <w:lang w:val="sv-FI"/>
        </w:rPr>
      </w:pPr>
    </w:p>
    <w:p w14:paraId="0000039E" w14:textId="7CFB0482" w:rsidR="006F167F" w:rsidRPr="001F1AE7" w:rsidRDefault="002119CC">
      <w:pPr>
        <w:spacing w:line="276" w:lineRule="auto"/>
        <w:rPr>
          <w:lang w:val="sv-FI"/>
        </w:rPr>
      </w:pPr>
      <w:r w:rsidRPr="001F1AE7">
        <w:rPr>
          <w:lang w:val="sv-FI"/>
        </w:rPr>
        <w:t>Vaikka seitsemästä maasta saatiin 169 rekisteröitymistä, yhteensä 107 naisyrittäjää kumppanuudesta osallistui pilottikoulutukseen 2. Erityisesti koulutus oli avoin:</w:t>
      </w:r>
    </w:p>
    <w:p w14:paraId="0000039F" w14:textId="77777777" w:rsidR="006F167F" w:rsidRPr="001F1AE7" w:rsidRDefault="006F167F">
      <w:pPr>
        <w:spacing w:line="276" w:lineRule="auto"/>
        <w:rPr>
          <w:lang w:val="sv-FI"/>
        </w:rPr>
      </w:pPr>
    </w:p>
    <w:p w14:paraId="000003A0" w14:textId="77777777" w:rsidR="006F167F" w:rsidRPr="001F1AE7" w:rsidRDefault="002119CC">
      <w:pPr>
        <w:spacing w:line="276" w:lineRule="auto"/>
        <w:ind w:left="720"/>
        <w:rPr>
          <w:lang w:val="sv-FI"/>
        </w:rPr>
      </w:pPr>
      <w:r w:rsidRPr="001F1AE7">
        <w:rPr>
          <w:i/>
          <w:lang w:val="sv-FI"/>
        </w:rPr>
        <w:t>a)</w:t>
      </w:r>
      <w:r w:rsidRPr="001F1AE7">
        <w:rPr>
          <w:lang w:val="sv-FI"/>
        </w:rPr>
        <w:t xml:space="preserve"> naisille, jotka ovat jo yrittäjiä ja haluavat parantaa osaamistaan </w:t>
      </w:r>
    </w:p>
    <w:p w14:paraId="000003A1" w14:textId="77777777" w:rsidR="006F167F" w:rsidRPr="001F1AE7" w:rsidRDefault="002119CC">
      <w:pPr>
        <w:spacing w:line="276" w:lineRule="auto"/>
        <w:ind w:left="720"/>
        <w:rPr>
          <w:lang w:val="sv-FI"/>
        </w:rPr>
      </w:pPr>
      <w:r w:rsidRPr="001F1AE7">
        <w:rPr>
          <w:i/>
          <w:lang w:val="sv-FI"/>
        </w:rPr>
        <w:lastRenderedPageBreak/>
        <w:t>b)</w:t>
      </w:r>
      <w:r w:rsidRPr="001F1AE7">
        <w:rPr>
          <w:lang w:val="sv-FI"/>
        </w:rPr>
        <w:t xml:space="preserve"> ne, jotka joutuivat keskeyttämään liiketoimintansa tai kokivat vakavia vaikeuksia pandemian vuoksi ja haluavat tulla kestävämmiksi kriisitilanteissa </w:t>
      </w:r>
    </w:p>
    <w:p w14:paraId="000003A2" w14:textId="77777777" w:rsidR="006F167F" w:rsidRPr="001F1AE7" w:rsidRDefault="002119CC">
      <w:pPr>
        <w:spacing w:line="276" w:lineRule="auto"/>
        <w:ind w:left="720"/>
        <w:rPr>
          <w:lang w:val="sv-FI"/>
        </w:rPr>
      </w:pPr>
      <w:r w:rsidRPr="001F1AE7">
        <w:rPr>
          <w:i/>
          <w:lang w:val="sv-FI"/>
        </w:rPr>
        <w:t>c)</w:t>
      </w:r>
      <w:r w:rsidRPr="001F1AE7">
        <w:rPr>
          <w:lang w:val="sv-FI"/>
        </w:rPr>
        <w:t xml:space="preserve"> naiset, jotka haluavat olla yrittäjiä. </w:t>
      </w:r>
    </w:p>
    <w:p w14:paraId="000003A3" w14:textId="6D05108B" w:rsidR="006F167F" w:rsidRPr="001F1AE7" w:rsidRDefault="002119CC">
      <w:pPr>
        <w:spacing w:line="276" w:lineRule="auto"/>
        <w:ind w:left="720"/>
        <w:rPr>
          <w:lang w:val="sv-FI"/>
        </w:rPr>
      </w:pPr>
      <w:r w:rsidRPr="001F1AE7">
        <w:rPr>
          <w:i/>
          <w:lang w:val="sv-FI"/>
        </w:rPr>
        <w:t>d)</w:t>
      </w:r>
      <w:r w:rsidRPr="001F1AE7">
        <w:rPr>
          <w:lang w:val="sv-FI"/>
        </w:rPr>
        <w:t xml:space="preserve"> Erityistä huomiota kiinnitettiin sellaisten naisyrittäjien osallistamiseen, joilla on vähemmän mahdollisuuksia sosioekonomisen taustan tai maantieteellisen sijainnin perusteella, ja joilla on vähemmän digitaalisia valmiuksia (tai pääsyä digitaalisiin työkaluihin) käytettäväksi liiketoiminnassaan ja/tai joilla on vähemmän mahdollisuuksia saada tukea ja taitojen kehittämistä, mukaan lukien pääsy taloudelliseen tukeen.</w:t>
      </w:r>
    </w:p>
    <w:p w14:paraId="000003A4" w14:textId="77777777" w:rsidR="006F167F" w:rsidRPr="001F1AE7" w:rsidRDefault="002119CC">
      <w:pPr>
        <w:spacing w:before="240" w:after="240" w:line="276" w:lineRule="auto"/>
        <w:rPr>
          <w:lang w:val="sv-FI"/>
        </w:rPr>
      </w:pPr>
      <w:r w:rsidRPr="001F1AE7">
        <w:rPr>
          <w:lang w:val="sv-FI"/>
        </w:rPr>
        <w:t>Kaikissa seitsemässä maassa olemme kiinnittäneet erityistä huomiota maaseudun naisiin tai vähemmän kehittyneiltä alueilta tuleviin naisiin. Näitä ominaisuuksia täyttävät osallistujat ovat olleet 38,32 % kaikista osallistujista, joten olemme tavoittaneet ryhmän naisia, joilla on vähemmän mahdollisuuksia. Lisäksi 14 % oli työttömiä naisia, joilla on pyrkimyksiä tulla yrittäjiksi. On huomionarvoista, että tämä prosenttiosuus työttömistä naisista edustaa myös naisia, joilla on vähemmän mahdollisuuksia, sekä vakavasti vammaista naista, joka on myös osallistunut Espanjassa, mikä on ollut toinen tapa tavoittaa muita sosiaalisen syrjäytymisen riskiryhmiä.</w:t>
      </w:r>
    </w:p>
    <w:p w14:paraId="000003A5" w14:textId="3A95DBA2" w:rsidR="006F167F" w:rsidRPr="001F1AE7" w:rsidRDefault="002119CC">
      <w:pPr>
        <w:pBdr>
          <w:top w:val="nil"/>
          <w:left w:val="nil"/>
          <w:bottom w:val="nil"/>
          <w:right w:val="nil"/>
          <w:between w:val="nil"/>
        </w:pBdr>
        <w:spacing w:line="276" w:lineRule="auto"/>
        <w:rPr>
          <w:color w:val="000000"/>
          <w:lang w:val="sv-FI"/>
        </w:rPr>
      </w:pPr>
      <w:r w:rsidRPr="001F1AE7">
        <w:rPr>
          <w:color w:val="000000"/>
          <w:lang w:val="sv-FI"/>
        </w:rPr>
        <w:t>On huomionarvoista, että 98 % osallistujista on erittäin tai melko todennäköisesti suosittelemaan koulutusta, kun taas vain 2 % on epätodennäköisesti suosittelemaan koulutusta muille naisyrittäjille.</w:t>
      </w:r>
    </w:p>
    <w:p w14:paraId="000003A6" w14:textId="77777777" w:rsidR="006F167F" w:rsidRPr="001F1AE7" w:rsidRDefault="006F167F">
      <w:pPr>
        <w:spacing w:line="276" w:lineRule="auto"/>
        <w:rPr>
          <w:lang w:val="sv-FI"/>
        </w:rPr>
      </w:pPr>
    </w:p>
    <w:p w14:paraId="000003A7" w14:textId="77777777" w:rsidR="006F167F" w:rsidRPr="001F1AE7" w:rsidRDefault="002119CC">
      <w:pPr>
        <w:spacing w:line="276" w:lineRule="auto"/>
        <w:rPr>
          <w:lang w:val="sv-FI"/>
        </w:rPr>
      </w:pPr>
      <w:r w:rsidRPr="001F1AE7">
        <w:rPr>
          <w:lang w:val="sv-FI"/>
        </w:rPr>
        <w:t>Analysoimalla tyytyväisyyskyselyistä saatuja vastauksia on opittu tärkeitä opetuksia sekä saatu merkittäviä suosituksia, jotka tulisi ottaa huomioon koulutusmateriaalien sisällön parantamiseksi.</w:t>
      </w:r>
    </w:p>
    <w:p w14:paraId="000003A8" w14:textId="77777777" w:rsidR="006F167F" w:rsidRPr="001F1AE7" w:rsidRDefault="006F167F">
      <w:pPr>
        <w:spacing w:line="276" w:lineRule="auto"/>
        <w:rPr>
          <w:lang w:val="sv-FI"/>
        </w:rPr>
      </w:pPr>
    </w:p>
    <w:p w14:paraId="000003A9" w14:textId="77777777" w:rsidR="006F167F" w:rsidRPr="001F1AE7" w:rsidRDefault="002119CC">
      <w:pPr>
        <w:spacing w:line="276" w:lineRule="auto"/>
        <w:rPr>
          <w:lang w:val="sv-FI"/>
        </w:rPr>
      </w:pPr>
      <w:r w:rsidRPr="001F1AE7">
        <w:rPr>
          <w:lang w:val="sv-FI"/>
        </w:rPr>
        <w:t>Pilottikoulutukset otettiin hyvin vastaan, erityisesti niiden taitojen kehittämiseen keskittyvän lähestymistavan vuoksi. Osallistujat näkivät ne mahdollisuuksina hankkia uutta tietoa, tukea asiakkaita, tutkia liiketoimintamahdollisuuksia ja parantaa ammatillisia ja yhteisöllisiä toimintoja. Tekoäly oli merkittävä aihe, joka vastasi moniin osallistujien kysymyksiin ja tarjosi työkaluja tulevien haasteiden kohtaamiseen. Osallistujat raportoivat merkittävästä parannuksesta, saavuttaen käytännön taitoja ja näkökulmia, joita heiltä aiemmin puuttui.</w:t>
      </w:r>
    </w:p>
    <w:p w14:paraId="000003AA" w14:textId="77777777" w:rsidR="006F167F" w:rsidRPr="001F1AE7" w:rsidRDefault="006F167F">
      <w:pPr>
        <w:spacing w:line="276" w:lineRule="auto"/>
        <w:rPr>
          <w:lang w:val="sv-FI"/>
        </w:rPr>
      </w:pPr>
    </w:p>
    <w:p w14:paraId="000003AB" w14:textId="3F067DB6" w:rsidR="006F167F" w:rsidRPr="001F1AE7" w:rsidRDefault="002119CC">
      <w:pPr>
        <w:spacing w:line="276" w:lineRule="auto"/>
        <w:rPr>
          <w:lang w:val="sv-FI"/>
        </w:rPr>
      </w:pPr>
      <w:r w:rsidRPr="001F1AE7">
        <w:rPr>
          <w:lang w:val="sv-FI"/>
        </w:rPr>
        <w:t>Palaute osoitti, että koulutus lisäsi yrittäjien itseluottamusta, tehden heistä mukautuvampia liiketoiminnassa ja henkilökohtaisessa elämässä. Se täytti odotukset onnistuneesti, edistäen naisyrittäjyyttä ja parantaen naisten digitaalisia taitoja.</w:t>
      </w:r>
    </w:p>
    <w:p w14:paraId="000003AC" w14:textId="77777777" w:rsidR="006F167F" w:rsidRPr="001F1AE7" w:rsidRDefault="006F167F">
      <w:pPr>
        <w:spacing w:line="276" w:lineRule="auto"/>
        <w:rPr>
          <w:lang w:val="sv-FI"/>
        </w:rPr>
      </w:pPr>
    </w:p>
    <w:p w14:paraId="000003AD" w14:textId="77777777" w:rsidR="006F167F" w:rsidRDefault="002119CC">
      <w:pPr>
        <w:spacing w:line="276" w:lineRule="auto"/>
      </w:pPr>
      <w:proofErr w:type="spellStart"/>
      <w:r>
        <w:rPr>
          <w:b/>
        </w:rPr>
        <w:t>Parannusehdotukset</w:t>
      </w:r>
      <w:proofErr w:type="spellEnd"/>
      <w:r>
        <w:t xml:space="preserve"> </w:t>
      </w:r>
      <w:proofErr w:type="spellStart"/>
      <w:r>
        <w:t>sisältävät</w:t>
      </w:r>
      <w:proofErr w:type="spellEnd"/>
      <w:r>
        <w:t>:</w:t>
      </w:r>
    </w:p>
    <w:p w14:paraId="000003AE" w14:textId="77777777" w:rsidR="006F167F" w:rsidRDefault="002119CC">
      <w:pPr>
        <w:numPr>
          <w:ilvl w:val="0"/>
          <w:numId w:val="41"/>
        </w:numPr>
        <w:pBdr>
          <w:top w:val="nil"/>
          <w:left w:val="nil"/>
          <w:bottom w:val="nil"/>
          <w:right w:val="nil"/>
          <w:between w:val="nil"/>
        </w:pBdr>
        <w:spacing w:line="276" w:lineRule="auto"/>
      </w:pPr>
      <w:proofErr w:type="spellStart"/>
      <w:r>
        <w:rPr>
          <w:color w:val="000000"/>
        </w:rPr>
        <w:t>Tarjota</w:t>
      </w:r>
      <w:proofErr w:type="spellEnd"/>
      <w:r>
        <w:rPr>
          <w:color w:val="000000"/>
        </w:rPr>
        <w:t xml:space="preserve"> </w:t>
      </w:r>
      <w:proofErr w:type="spellStart"/>
      <w:r>
        <w:rPr>
          <w:color w:val="000000"/>
        </w:rPr>
        <w:t>kehittyneempää</w:t>
      </w:r>
      <w:proofErr w:type="spellEnd"/>
      <w:r>
        <w:rPr>
          <w:color w:val="000000"/>
        </w:rPr>
        <w:t xml:space="preserve"> </w:t>
      </w:r>
      <w:proofErr w:type="spellStart"/>
      <w:r>
        <w:rPr>
          <w:color w:val="000000"/>
        </w:rPr>
        <w:t>sisältöä</w:t>
      </w:r>
      <w:proofErr w:type="spellEnd"/>
      <w:r>
        <w:rPr>
          <w:color w:val="000000"/>
        </w:rPr>
        <w:t xml:space="preserve">, </w:t>
      </w:r>
      <w:proofErr w:type="spellStart"/>
      <w:r>
        <w:rPr>
          <w:color w:val="000000"/>
        </w:rPr>
        <w:t>erityisesti</w:t>
      </w:r>
      <w:proofErr w:type="spellEnd"/>
      <w:r>
        <w:rPr>
          <w:color w:val="000000"/>
        </w:rPr>
        <w:t xml:space="preserve"> </w:t>
      </w:r>
      <w:proofErr w:type="spellStart"/>
      <w:r>
        <w:rPr>
          <w:color w:val="000000"/>
        </w:rPr>
        <w:t>tekoälystä</w:t>
      </w:r>
      <w:proofErr w:type="spellEnd"/>
      <w:r>
        <w:t>;</w:t>
      </w:r>
    </w:p>
    <w:p w14:paraId="000003AF" w14:textId="77777777" w:rsidR="006F167F" w:rsidRDefault="002119CC">
      <w:pPr>
        <w:numPr>
          <w:ilvl w:val="0"/>
          <w:numId w:val="41"/>
        </w:numPr>
        <w:pBdr>
          <w:top w:val="nil"/>
          <w:left w:val="nil"/>
          <w:bottom w:val="nil"/>
          <w:right w:val="nil"/>
          <w:between w:val="nil"/>
        </w:pBdr>
        <w:spacing w:line="276" w:lineRule="auto"/>
      </w:pPr>
      <w:proofErr w:type="spellStart"/>
      <w:r>
        <w:rPr>
          <w:color w:val="000000"/>
        </w:rPr>
        <w:t>Tarjotaan</w:t>
      </w:r>
      <w:proofErr w:type="spellEnd"/>
      <w:r>
        <w:rPr>
          <w:color w:val="000000"/>
        </w:rPr>
        <w:t xml:space="preserve"> </w:t>
      </w:r>
      <w:proofErr w:type="spellStart"/>
      <w:r>
        <w:rPr>
          <w:color w:val="000000"/>
        </w:rPr>
        <w:t>syvällisiä</w:t>
      </w:r>
      <w:proofErr w:type="spellEnd"/>
      <w:r>
        <w:rPr>
          <w:color w:val="000000"/>
        </w:rPr>
        <w:t xml:space="preserve"> </w:t>
      </w:r>
      <w:proofErr w:type="spellStart"/>
      <w:r>
        <w:rPr>
          <w:color w:val="000000"/>
        </w:rPr>
        <w:t>tekoälytyöpajoja</w:t>
      </w:r>
      <w:proofErr w:type="spellEnd"/>
      <w:r>
        <w:rPr>
          <w:color w:val="000000"/>
        </w:rPr>
        <w:t xml:space="preserve"> </w:t>
      </w:r>
      <w:proofErr w:type="spellStart"/>
      <w:r>
        <w:rPr>
          <w:color w:val="000000"/>
        </w:rPr>
        <w:t>ja</w:t>
      </w:r>
      <w:proofErr w:type="spellEnd"/>
      <w:r>
        <w:rPr>
          <w:color w:val="000000"/>
        </w:rPr>
        <w:t xml:space="preserve"> </w:t>
      </w:r>
      <w:proofErr w:type="spellStart"/>
      <w:r>
        <w:rPr>
          <w:color w:val="000000"/>
        </w:rPr>
        <w:t>säännöllisesti</w:t>
      </w:r>
      <w:proofErr w:type="spellEnd"/>
      <w:r>
        <w:rPr>
          <w:color w:val="000000"/>
        </w:rPr>
        <w:t xml:space="preserve"> </w:t>
      </w:r>
      <w:proofErr w:type="spellStart"/>
      <w:r>
        <w:rPr>
          <w:color w:val="000000"/>
        </w:rPr>
        <w:t>päivitettyä</w:t>
      </w:r>
      <w:proofErr w:type="spellEnd"/>
      <w:r>
        <w:rPr>
          <w:color w:val="000000"/>
        </w:rPr>
        <w:t xml:space="preserve"> </w:t>
      </w:r>
      <w:proofErr w:type="spellStart"/>
      <w:r>
        <w:rPr>
          <w:color w:val="000000"/>
        </w:rPr>
        <w:t>sisältöä</w:t>
      </w:r>
      <w:proofErr w:type="spellEnd"/>
      <w:r>
        <w:t>;</w:t>
      </w:r>
    </w:p>
    <w:p w14:paraId="000003B0" w14:textId="77777777" w:rsidR="006F167F" w:rsidRPr="001F1AE7" w:rsidRDefault="002119CC">
      <w:pPr>
        <w:numPr>
          <w:ilvl w:val="0"/>
          <w:numId w:val="41"/>
        </w:numPr>
        <w:pBdr>
          <w:top w:val="nil"/>
          <w:left w:val="nil"/>
          <w:bottom w:val="nil"/>
          <w:right w:val="nil"/>
          <w:between w:val="nil"/>
        </w:pBdr>
        <w:spacing w:line="276" w:lineRule="auto"/>
        <w:rPr>
          <w:lang w:val="sv-FI"/>
        </w:rPr>
      </w:pPr>
      <w:r w:rsidRPr="001F1AE7">
        <w:rPr>
          <w:color w:val="000000"/>
          <w:lang w:val="sv-FI"/>
        </w:rPr>
        <w:t>Sisällytetään enemmän tosielämän esimerkkejä ja käytännön materiaaleja</w:t>
      </w:r>
      <w:r w:rsidRPr="001F1AE7">
        <w:rPr>
          <w:lang w:val="sv-FI"/>
        </w:rPr>
        <w:t>;</w:t>
      </w:r>
    </w:p>
    <w:p w14:paraId="000003B1" w14:textId="77777777" w:rsidR="006F167F" w:rsidRPr="001F1AE7" w:rsidRDefault="002119CC">
      <w:pPr>
        <w:numPr>
          <w:ilvl w:val="0"/>
          <w:numId w:val="41"/>
        </w:numPr>
        <w:pBdr>
          <w:top w:val="nil"/>
          <w:left w:val="nil"/>
          <w:bottom w:val="nil"/>
          <w:right w:val="nil"/>
          <w:between w:val="nil"/>
        </w:pBdr>
        <w:spacing w:line="276" w:lineRule="auto"/>
        <w:rPr>
          <w:lang w:val="sv-FI"/>
        </w:rPr>
      </w:pPr>
      <w:r w:rsidRPr="001F1AE7">
        <w:rPr>
          <w:color w:val="000000"/>
          <w:lang w:val="sv-FI"/>
        </w:rPr>
        <w:t>Parannetaan ryhmätyödynamiikkaa ja luodaan muokattavaa sisältöä erilaisille osallistujille</w:t>
      </w:r>
      <w:r w:rsidRPr="001F1AE7">
        <w:rPr>
          <w:lang w:val="sv-FI"/>
        </w:rPr>
        <w:t>;</w:t>
      </w:r>
    </w:p>
    <w:p w14:paraId="000003B2" w14:textId="77777777" w:rsidR="006F167F" w:rsidRPr="001F1AE7" w:rsidRDefault="002119CC">
      <w:pPr>
        <w:numPr>
          <w:ilvl w:val="0"/>
          <w:numId w:val="41"/>
        </w:numPr>
        <w:pBdr>
          <w:top w:val="nil"/>
          <w:left w:val="nil"/>
          <w:bottom w:val="nil"/>
          <w:right w:val="nil"/>
          <w:between w:val="nil"/>
        </w:pBdr>
        <w:spacing w:line="276" w:lineRule="auto"/>
        <w:rPr>
          <w:lang w:val="sv-FI"/>
        </w:rPr>
      </w:pPr>
      <w:r w:rsidRPr="001F1AE7">
        <w:rPr>
          <w:lang w:val="sv-FI"/>
        </w:rPr>
        <w:t>Korostetaan</w:t>
      </w:r>
      <w:r w:rsidRPr="001F1AE7">
        <w:rPr>
          <w:color w:val="000000"/>
          <w:lang w:val="sv-FI"/>
        </w:rPr>
        <w:t xml:space="preserve"> ainutlaatuisia ominaisuuksia, jotta koulutus erottuu muista ohjelmista</w:t>
      </w:r>
      <w:r w:rsidRPr="001F1AE7">
        <w:rPr>
          <w:lang w:val="sv-FI"/>
        </w:rPr>
        <w:t>;</w:t>
      </w:r>
    </w:p>
    <w:p w14:paraId="000003B3" w14:textId="77777777" w:rsidR="006F167F" w:rsidRPr="001F1AE7" w:rsidRDefault="002119CC">
      <w:pPr>
        <w:numPr>
          <w:ilvl w:val="0"/>
          <w:numId w:val="41"/>
        </w:numPr>
        <w:pBdr>
          <w:top w:val="nil"/>
          <w:left w:val="nil"/>
          <w:bottom w:val="nil"/>
          <w:right w:val="nil"/>
          <w:between w:val="nil"/>
        </w:pBdr>
        <w:spacing w:line="276" w:lineRule="auto"/>
        <w:rPr>
          <w:lang w:val="sv-FI"/>
        </w:rPr>
      </w:pPr>
      <w:r w:rsidRPr="001F1AE7">
        <w:rPr>
          <w:color w:val="000000"/>
          <w:lang w:val="sv-FI"/>
        </w:rPr>
        <w:t>Parannetaan sitouttamisstrategioita ja ilmoitetaan osallistujille uusista resursseista, kuten RE-FEM-verkkokurssista ja LinkedIn-ryhmästä</w:t>
      </w:r>
      <w:r w:rsidRPr="001F1AE7">
        <w:rPr>
          <w:lang w:val="sv-FI"/>
        </w:rPr>
        <w:t>;</w:t>
      </w:r>
    </w:p>
    <w:p w14:paraId="000003B4" w14:textId="77777777" w:rsidR="006F167F" w:rsidRPr="001F1AE7" w:rsidRDefault="002119CC">
      <w:pPr>
        <w:numPr>
          <w:ilvl w:val="0"/>
          <w:numId w:val="41"/>
        </w:numPr>
        <w:pBdr>
          <w:top w:val="nil"/>
          <w:left w:val="nil"/>
          <w:bottom w:val="nil"/>
          <w:right w:val="nil"/>
          <w:between w:val="nil"/>
        </w:pBdr>
        <w:spacing w:line="276" w:lineRule="auto"/>
        <w:rPr>
          <w:lang w:val="sv-FI"/>
        </w:rPr>
      </w:pPr>
      <w:r w:rsidRPr="001F1AE7">
        <w:rPr>
          <w:color w:val="000000"/>
          <w:lang w:val="sv-FI"/>
        </w:rPr>
        <w:lastRenderedPageBreak/>
        <w:t>Jatketaan henkilökohtaisia tapaamisia verkostoitumisen ja sitoutumisen edistämiseksi.</w:t>
      </w:r>
    </w:p>
    <w:p w14:paraId="000003B5" w14:textId="77777777" w:rsidR="006F167F" w:rsidRPr="001F1AE7" w:rsidRDefault="006F167F">
      <w:pPr>
        <w:spacing w:line="276" w:lineRule="auto"/>
        <w:rPr>
          <w:lang w:val="sv-FI"/>
        </w:rPr>
      </w:pPr>
    </w:p>
    <w:p w14:paraId="000003B6" w14:textId="77777777" w:rsidR="006F167F" w:rsidRPr="001F1AE7" w:rsidRDefault="002119CC">
      <w:pPr>
        <w:spacing w:line="276" w:lineRule="auto"/>
        <w:rPr>
          <w:lang w:val="sv-FI"/>
        </w:rPr>
      </w:pPr>
      <w:r w:rsidRPr="001F1AE7">
        <w:rPr>
          <w:color w:val="000000"/>
          <w:lang w:val="sv-FI"/>
        </w:rPr>
        <w:t xml:space="preserve">Näistä haasteista huolimatta useimmat osallistujat pitivät kurssia hyödyllisenä ja </w:t>
      </w:r>
      <w:r w:rsidRPr="001F1AE7">
        <w:rPr>
          <w:lang w:val="sv-FI"/>
        </w:rPr>
        <w:t>voimme sanoa, että yleisesti ottaen he saavuttivat oppimistavoitteet. Joka tapauksessa suositukset tulisi ottaa huomioon koulutusmateriaalien sisällön parantamiseksi.</w:t>
      </w:r>
    </w:p>
    <w:p w14:paraId="000003B7" w14:textId="77777777" w:rsidR="006F167F" w:rsidRPr="001F1AE7" w:rsidRDefault="006F167F">
      <w:pPr>
        <w:spacing w:line="276" w:lineRule="auto"/>
        <w:rPr>
          <w:lang w:val="sv-FI"/>
        </w:rPr>
      </w:pPr>
    </w:p>
    <w:p w14:paraId="000003B8" w14:textId="77777777" w:rsidR="006F167F" w:rsidRPr="001F1AE7" w:rsidRDefault="002119CC">
      <w:pPr>
        <w:spacing w:line="276" w:lineRule="auto"/>
        <w:rPr>
          <w:lang w:val="sv-FI"/>
        </w:rPr>
      </w:pPr>
      <w:r w:rsidRPr="001F1AE7">
        <w:rPr>
          <w:lang w:val="sv-FI"/>
        </w:rPr>
        <w:t>Viittaa kaikkiin yksityiskohtaisiin tietoihin, jotka sisältyvät kokonaisarviointiraporttiin, joka perustuu kumppaneiden toimittamiin kansallisiin raportteihin ja joka löytyy RE-FEM:n sisäisenä työasiakirjana.</w:t>
      </w:r>
    </w:p>
    <w:p w14:paraId="000003B9" w14:textId="77777777" w:rsidR="006F167F" w:rsidRPr="001F1AE7" w:rsidRDefault="006F167F">
      <w:pPr>
        <w:rPr>
          <w:lang w:val="sv-FI"/>
        </w:rPr>
      </w:pPr>
    </w:p>
    <w:p w14:paraId="000003BA" w14:textId="77777777" w:rsidR="006F167F" w:rsidRPr="001F1AE7" w:rsidRDefault="006F167F">
      <w:pPr>
        <w:rPr>
          <w:lang w:val="sv-FI"/>
        </w:rPr>
      </w:pPr>
    </w:p>
    <w:p w14:paraId="000003BB" w14:textId="77777777" w:rsidR="006F167F" w:rsidRPr="001F1AE7" w:rsidRDefault="002119CC">
      <w:pPr>
        <w:pStyle w:val="Rubrik1"/>
        <w:rPr>
          <w:lang w:val="sv-FI"/>
        </w:rPr>
      </w:pPr>
      <w:bookmarkStart w:id="26" w:name="_heading=h.3o7alnk" w:colFirst="0" w:colLast="0"/>
      <w:bookmarkEnd w:id="26"/>
      <w:r w:rsidRPr="001F1AE7">
        <w:rPr>
          <w:lang w:val="sv-FI"/>
        </w:rPr>
        <w:t xml:space="preserve">OSA IV: Liitteet </w:t>
      </w:r>
    </w:p>
    <w:p w14:paraId="000003BC" w14:textId="77777777" w:rsidR="006F167F" w:rsidRPr="001F1AE7" w:rsidRDefault="006F167F">
      <w:pPr>
        <w:spacing w:line="276" w:lineRule="auto"/>
        <w:rPr>
          <w:i/>
          <w:color w:val="000000"/>
          <w:lang w:val="sv-FI"/>
        </w:rPr>
      </w:pPr>
    </w:p>
    <w:p w14:paraId="000003BD" w14:textId="77777777" w:rsidR="006F167F" w:rsidRPr="001F1AE7" w:rsidRDefault="002119CC">
      <w:pPr>
        <w:pStyle w:val="Rubrik2"/>
        <w:rPr>
          <w:lang w:val="sv-FI"/>
        </w:rPr>
      </w:pPr>
      <w:r w:rsidRPr="001F1AE7">
        <w:rPr>
          <w:lang w:val="sv-FI"/>
        </w:rPr>
        <w:t>Liite 1 Esimerkki ennakkokyselystä</w:t>
      </w:r>
    </w:p>
    <w:p w14:paraId="000003BE" w14:textId="77777777" w:rsidR="006F167F" w:rsidRPr="001F1AE7" w:rsidRDefault="006F167F">
      <w:pPr>
        <w:jc w:val="center"/>
        <w:rPr>
          <w:b/>
          <w:lang w:val="sv-FI"/>
        </w:rPr>
      </w:pPr>
    </w:p>
    <w:p w14:paraId="000003BF" w14:textId="77777777" w:rsidR="006F167F" w:rsidRPr="001F1AE7" w:rsidRDefault="002119CC">
      <w:pPr>
        <w:jc w:val="center"/>
        <w:rPr>
          <w:b/>
          <w:lang w:val="sv-FI"/>
        </w:rPr>
      </w:pPr>
      <w:r w:rsidRPr="001F1AE7">
        <w:rPr>
          <w:b/>
          <w:lang w:val="sv-FI"/>
        </w:rPr>
        <w:t>Ennakkokysely</w:t>
      </w:r>
    </w:p>
    <w:p w14:paraId="000003C0" w14:textId="77777777" w:rsidR="006F167F" w:rsidRPr="001F1AE7" w:rsidRDefault="006F167F">
      <w:pPr>
        <w:rPr>
          <w:i/>
          <w:lang w:val="sv-FI"/>
        </w:rPr>
      </w:pPr>
    </w:p>
    <w:p w14:paraId="000003C1" w14:textId="77777777" w:rsidR="006F167F" w:rsidRDefault="002119CC">
      <w:pPr>
        <w:rPr>
          <w:i/>
        </w:rPr>
      </w:pPr>
      <w:r w:rsidRPr="001F1AE7">
        <w:rPr>
          <w:i/>
          <w:lang w:val="sv-FI"/>
        </w:rPr>
        <w:t xml:space="preserve">Tervetuloa tähän koulutukseen! Haluaisimme tietää hieman taustastasi, koulutustiedoistasi ja taitotasostasi sekä odotuksistasi ja mielipiteistäsi tästä koulutuksesta. Ei ole oikeita tai vääriä vastauksia. Olemme kiinnostuneita vain mielipiteestäsi. Merkitse sopiva ruutu tai täytä tyhjät kohdat. Huomaa, että sinun ei tarvitse antaa nimeäsi tai osoitettasi. </w:t>
      </w:r>
      <w:r>
        <w:rPr>
          <w:i/>
        </w:rPr>
        <w:t>Kiitos!</w:t>
      </w:r>
    </w:p>
    <w:p w14:paraId="000003C2" w14:textId="77777777" w:rsidR="006F167F" w:rsidRDefault="006F167F"/>
    <w:p w14:paraId="000003C3" w14:textId="77777777" w:rsidR="006F167F" w:rsidRDefault="002119CC">
      <w:pPr>
        <w:numPr>
          <w:ilvl w:val="3"/>
          <w:numId w:val="29"/>
        </w:numPr>
        <w:spacing w:after="160" w:line="259" w:lineRule="auto"/>
        <w:ind w:left="426"/>
        <w:jc w:val="left"/>
      </w:pPr>
      <w:proofErr w:type="spellStart"/>
      <w:r>
        <w:rPr>
          <w:b/>
        </w:rPr>
        <w:t>Ilmoita</w:t>
      </w:r>
      <w:proofErr w:type="spellEnd"/>
      <w:r>
        <w:rPr>
          <w:b/>
        </w:rPr>
        <w:t xml:space="preserve"> </w:t>
      </w:r>
      <w:proofErr w:type="spellStart"/>
      <w:r>
        <w:rPr>
          <w:b/>
        </w:rPr>
        <w:t>suorittamasi</w:t>
      </w:r>
      <w:proofErr w:type="spellEnd"/>
      <w:r>
        <w:rPr>
          <w:b/>
        </w:rPr>
        <w:t xml:space="preserve"> </w:t>
      </w:r>
      <w:proofErr w:type="spellStart"/>
      <w:r>
        <w:rPr>
          <w:b/>
        </w:rPr>
        <w:t>koulutustaso</w:t>
      </w:r>
      <w:proofErr w:type="spellEnd"/>
      <w:r>
        <w:t xml:space="preserve"> </w:t>
      </w:r>
    </w:p>
    <w:p w14:paraId="000003C4" w14:textId="77777777" w:rsidR="006F167F" w:rsidRDefault="002119CC">
      <w:pPr>
        <w:ind w:left="709"/>
      </w:pPr>
      <w:bookmarkStart w:id="27" w:name="bookmark=kix.ydteck80cumx" w:colFirst="0" w:colLast="0"/>
      <w:bookmarkEnd w:id="27"/>
      <w:r>
        <w:t xml:space="preserve">☐ </w:t>
      </w:r>
      <w:proofErr w:type="spellStart"/>
      <w:r>
        <w:t>peruskoulu</w:t>
      </w:r>
      <w:proofErr w:type="spellEnd"/>
    </w:p>
    <w:p w14:paraId="000003C5" w14:textId="77777777" w:rsidR="006F167F" w:rsidRDefault="002119CC">
      <w:pPr>
        <w:ind w:left="709"/>
      </w:pPr>
      <w:bookmarkStart w:id="28" w:name="bookmark=kix.ya0mwvhhimq2" w:colFirst="0" w:colLast="0"/>
      <w:bookmarkEnd w:id="28"/>
      <w:r>
        <w:t xml:space="preserve">☐ </w:t>
      </w:r>
      <w:proofErr w:type="spellStart"/>
      <w:r>
        <w:t>lukio</w:t>
      </w:r>
      <w:proofErr w:type="spellEnd"/>
    </w:p>
    <w:p w14:paraId="000003C6" w14:textId="77777777" w:rsidR="006F167F" w:rsidRDefault="002119CC">
      <w:pPr>
        <w:ind w:left="709"/>
      </w:pPr>
      <w:bookmarkStart w:id="29" w:name="bookmark=kix.pt55h1vwfbx7" w:colFirst="0" w:colLast="0"/>
      <w:bookmarkEnd w:id="29"/>
      <w:r>
        <w:t xml:space="preserve">☐ </w:t>
      </w:r>
      <w:proofErr w:type="spellStart"/>
      <w:r>
        <w:t>ammatillinen</w:t>
      </w:r>
      <w:proofErr w:type="spellEnd"/>
      <w:r>
        <w:t xml:space="preserve"> </w:t>
      </w:r>
      <w:proofErr w:type="spellStart"/>
      <w:r>
        <w:t>koulutus</w:t>
      </w:r>
      <w:proofErr w:type="spellEnd"/>
    </w:p>
    <w:p w14:paraId="000003C7" w14:textId="77777777" w:rsidR="006F167F" w:rsidRDefault="002119CC">
      <w:pPr>
        <w:ind w:left="709"/>
      </w:pPr>
      <w:bookmarkStart w:id="30" w:name="bookmark=kix.20b3pzgbuv1g" w:colFirst="0" w:colLast="0"/>
      <w:bookmarkEnd w:id="30"/>
      <w:r>
        <w:t xml:space="preserve">☐ </w:t>
      </w:r>
      <w:proofErr w:type="spellStart"/>
      <w:r>
        <w:t>yliopisto</w:t>
      </w:r>
      <w:proofErr w:type="spellEnd"/>
      <w:r>
        <w:t xml:space="preserve"> – </w:t>
      </w:r>
      <w:proofErr w:type="spellStart"/>
      <w:r>
        <w:t>kandidaatin</w:t>
      </w:r>
      <w:proofErr w:type="spellEnd"/>
      <w:r>
        <w:t xml:space="preserve"> </w:t>
      </w:r>
      <w:proofErr w:type="spellStart"/>
      <w:r>
        <w:t>tutkinto</w:t>
      </w:r>
      <w:proofErr w:type="spellEnd"/>
    </w:p>
    <w:p w14:paraId="000003C8" w14:textId="77777777" w:rsidR="006F167F" w:rsidRDefault="002119CC">
      <w:pPr>
        <w:ind w:left="709"/>
      </w:pPr>
      <w:bookmarkStart w:id="31" w:name="bookmark=kix.7i6ykwfdorr" w:colFirst="0" w:colLast="0"/>
      <w:bookmarkEnd w:id="31"/>
      <w:r>
        <w:t xml:space="preserve">☐ </w:t>
      </w:r>
      <w:proofErr w:type="spellStart"/>
      <w:r>
        <w:t>yliopisto</w:t>
      </w:r>
      <w:proofErr w:type="spellEnd"/>
      <w:r>
        <w:t xml:space="preserve"> – </w:t>
      </w:r>
      <w:proofErr w:type="spellStart"/>
      <w:r>
        <w:t>maisteri</w:t>
      </w:r>
      <w:proofErr w:type="spellEnd"/>
      <w:r>
        <w:t xml:space="preserve"> </w:t>
      </w:r>
      <w:proofErr w:type="spellStart"/>
      <w:r>
        <w:t>ja</w:t>
      </w:r>
      <w:proofErr w:type="spellEnd"/>
      <w:r>
        <w:t xml:space="preserve"> </w:t>
      </w:r>
      <w:proofErr w:type="spellStart"/>
      <w:r>
        <w:t>ylempi</w:t>
      </w:r>
      <w:proofErr w:type="spellEnd"/>
    </w:p>
    <w:p w14:paraId="000003C9" w14:textId="77777777" w:rsidR="006F167F" w:rsidRDefault="006F167F">
      <w:pPr>
        <w:ind w:left="66"/>
      </w:pPr>
    </w:p>
    <w:p w14:paraId="000003CA" w14:textId="77777777" w:rsidR="006F167F" w:rsidRDefault="002119CC">
      <w:pPr>
        <w:numPr>
          <w:ilvl w:val="3"/>
          <w:numId w:val="29"/>
        </w:numPr>
        <w:ind w:left="566"/>
      </w:pPr>
      <w:proofErr w:type="spellStart"/>
      <w:r>
        <w:rPr>
          <w:b/>
        </w:rPr>
        <w:t>Merkitse</w:t>
      </w:r>
      <w:proofErr w:type="spellEnd"/>
      <w:r>
        <w:rPr>
          <w:b/>
        </w:rPr>
        <w:t xml:space="preserve"> </w:t>
      </w:r>
      <w:proofErr w:type="spellStart"/>
      <w:r>
        <w:rPr>
          <w:b/>
        </w:rPr>
        <w:t>nykyinen</w:t>
      </w:r>
      <w:proofErr w:type="spellEnd"/>
      <w:r>
        <w:rPr>
          <w:b/>
        </w:rPr>
        <w:t xml:space="preserve"> </w:t>
      </w:r>
      <w:proofErr w:type="spellStart"/>
      <w:r>
        <w:rPr>
          <w:b/>
        </w:rPr>
        <w:t>tilasi</w:t>
      </w:r>
      <w:proofErr w:type="spellEnd"/>
      <w:r>
        <w:rPr>
          <w:b/>
        </w:rPr>
        <w:t xml:space="preserve"> </w:t>
      </w:r>
      <w:proofErr w:type="spellStart"/>
      <w:proofErr w:type="gramStart"/>
      <w:r>
        <w:rPr>
          <w:b/>
        </w:rPr>
        <w:t>yrittäjyydessä</w:t>
      </w:r>
      <w:proofErr w:type="spellEnd"/>
      <w:r>
        <w:rPr>
          <w:b/>
        </w:rPr>
        <w:t>?*</w:t>
      </w:r>
      <w:proofErr w:type="gramEnd"/>
    </w:p>
    <w:p w14:paraId="000003CB" w14:textId="77777777" w:rsidR="006F167F" w:rsidRDefault="002119CC">
      <w:pPr>
        <w:ind w:left="720"/>
      </w:pPr>
      <w:bookmarkStart w:id="32" w:name="bookmark=kix.qpl2pag7e4x3" w:colFirst="0" w:colLast="0"/>
      <w:bookmarkEnd w:id="32"/>
      <w:r>
        <w:rPr>
          <w:b/>
        </w:rPr>
        <w:t xml:space="preserve">☐ </w:t>
      </w:r>
      <w:r>
        <w:t>(</w:t>
      </w:r>
      <w:proofErr w:type="spellStart"/>
      <w:r>
        <w:t>osa</w:t>
      </w:r>
      <w:proofErr w:type="spellEnd"/>
      <w:r>
        <w:t>)</w:t>
      </w:r>
      <w:proofErr w:type="spellStart"/>
      <w:r>
        <w:t>omistaja</w:t>
      </w:r>
      <w:proofErr w:type="spellEnd"/>
      <w:r>
        <w:t xml:space="preserve"> </w:t>
      </w:r>
      <w:proofErr w:type="spellStart"/>
      <w:r>
        <w:t>yrityksessä</w:t>
      </w:r>
      <w:proofErr w:type="spellEnd"/>
    </w:p>
    <w:p w14:paraId="000003CC" w14:textId="77777777" w:rsidR="006F167F" w:rsidRDefault="002119CC">
      <w:pPr>
        <w:ind w:left="720"/>
      </w:pPr>
      <w:bookmarkStart w:id="33" w:name="bookmark=kix.w9fhjuwxwt3e" w:colFirst="0" w:colLast="0"/>
      <w:bookmarkEnd w:id="33"/>
      <w:r>
        <w:t xml:space="preserve">☐ </w:t>
      </w:r>
      <w:proofErr w:type="spellStart"/>
      <w:r>
        <w:t>työllistetty</w:t>
      </w:r>
      <w:proofErr w:type="spellEnd"/>
      <w:r>
        <w:t>/</w:t>
      </w:r>
      <w:proofErr w:type="spellStart"/>
      <w:r>
        <w:t>työtön</w:t>
      </w:r>
      <w:proofErr w:type="spellEnd"/>
      <w:r>
        <w:t xml:space="preserve">, </w:t>
      </w:r>
      <w:proofErr w:type="spellStart"/>
      <w:r>
        <w:t>jolla</w:t>
      </w:r>
      <w:proofErr w:type="spellEnd"/>
      <w:r>
        <w:t xml:space="preserve"> on </w:t>
      </w:r>
      <w:proofErr w:type="spellStart"/>
      <w:r>
        <w:t>yrittäjäksi</w:t>
      </w:r>
      <w:proofErr w:type="spellEnd"/>
      <w:r>
        <w:t xml:space="preserve"> </w:t>
      </w:r>
      <w:proofErr w:type="spellStart"/>
      <w:r>
        <w:t>ryhtymisen</w:t>
      </w:r>
      <w:proofErr w:type="spellEnd"/>
      <w:r>
        <w:t xml:space="preserve"> </w:t>
      </w:r>
      <w:proofErr w:type="spellStart"/>
      <w:r>
        <w:t>tavoite</w:t>
      </w:r>
      <w:proofErr w:type="spellEnd"/>
    </w:p>
    <w:p w14:paraId="000003CD" w14:textId="77777777" w:rsidR="006F167F" w:rsidRDefault="002119CC">
      <w:pPr>
        <w:ind w:left="720"/>
      </w:pPr>
      <w:bookmarkStart w:id="34" w:name="bookmark=kix.coe6jca5con8" w:colFirst="0" w:colLast="0"/>
      <w:bookmarkEnd w:id="34"/>
      <w:r>
        <w:t xml:space="preserve">☐ </w:t>
      </w:r>
      <w:proofErr w:type="spellStart"/>
      <w:r>
        <w:t>muu</w:t>
      </w:r>
      <w:proofErr w:type="spellEnd"/>
      <w:r>
        <w:t xml:space="preserve"> (</w:t>
      </w:r>
      <w:proofErr w:type="spellStart"/>
      <w:r>
        <w:t>täsmennä</w:t>
      </w:r>
      <w:proofErr w:type="spellEnd"/>
      <w:r>
        <w:t>)</w:t>
      </w:r>
    </w:p>
    <w:p w14:paraId="000003CE" w14:textId="77777777" w:rsidR="006F167F" w:rsidRDefault="006F167F">
      <w:pPr>
        <w:ind w:left="66"/>
      </w:pPr>
    </w:p>
    <w:p w14:paraId="000003CF" w14:textId="77777777" w:rsidR="006F167F" w:rsidRDefault="002119CC">
      <w:pPr>
        <w:numPr>
          <w:ilvl w:val="3"/>
          <w:numId w:val="29"/>
        </w:numPr>
        <w:spacing w:after="160" w:line="259" w:lineRule="auto"/>
        <w:ind w:left="566"/>
        <w:jc w:val="left"/>
      </w:pPr>
      <w:proofErr w:type="spellStart"/>
      <w:r>
        <w:rPr>
          <w:b/>
        </w:rPr>
        <w:lastRenderedPageBreak/>
        <w:t>Ilmoita</w:t>
      </w:r>
      <w:proofErr w:type="spellEnd"/>
      <w:r>
        <w:rPr>
          <w:b/>
        </w:rPr>
        <w:t xml:space="preserve"> </w:t>
      </w:r>
      <w:proofErr w:type="spellStart"/>
      <w:r>
        <w:rPr>
          <w:b/>
        </w:rPr>
        <w:t>digitaalisten</w:t>
      </w:r>
      <w:proofErr w:type="spellEnd"/>
      <w:r>
        <w:rPr>
          <w:b/>
        </w:rPr>
        <w:t xml:space="preserve"> </w:t>
      </w:r>
      <w:proofErr w:type="spellStart"/>
      <w:r>
        <w:rPr>
          <w:b/>
        </w:rPr>
        <w:t>taitojesi</w:t>
      </w:r>
      <w:proofErr w:type="spellEnd"/>
      <w:r>
        <w:rPr>
          <w:b/>
        </w:rPr>
        <w:t xml:space="preserve"> </w:t>
      </w:r>
      <w:proofErr w:type="gramStart"/>
      <w:r>
        <w:rPr>
          <w:b/>
        </w:rPr>
        <w:t>taso.*</w:t>
      </w:r>
      <w:proofErr w:type="gramEnd"/>
    </w:p>
    <w:p w14:paraId="000003D0" w14:textId="77777777" w:rsidR="006F167F" w:rsidRDefault="002119CC">
      <w:pPr>
        <w:ind w:left="709"/>
      </w:pPr>
      <w:bookmarkStart w:id="35" w:name="bookmark=kix.hrvyac4pzb9s" w:colFirst="0" w:colLast="0"/>
      <w:bookmarkEnd w:id="35"/>
      <w:r>
        <w:t xml:space="preserve">☐ </w:t>
      </w:r>
      <w:proofErr w:type="spellStart"/>
      <w:r>
        <w:t>Minulla</w:t>
      </w:r>
      <w:proofErr w:type="spellEnd"/>
      <w:r>
        <w:t xml:space="preserve"> on </w:t>
      </w:r>
      <w:proofErr w:type="spellStart"/>
      <w:r>
        <w:t>perustason</w:t>
      </w:r>
      <w:proofErr w:type="spellEnd"/>
      <w:r>
        <w:t xml:space="preserve"> </w:t>
      </w:r>
      <w:proofErr w:type="spellStart"/>
      <w:r>
        <w:t>digitaaliset</w:t>
      </w:r>
      <w:proofErr w:type="spellEnd"/>
      <w:r>
        <w:t xml:space="preserve"> </w:t>
      </w:r>
      <w:proofErr w:type="spellStart"/>
      <w:r>
        <w:t>taidot</w:t>
      </w:r>
      <w:proofErr w:type="spellEnd"/>
    </w:p>
    <w:p w14:paraId="000003D1" w14:textId="77777777" w:rsidR="006F167F" w:rsidRDefault="002119CC">
      <w:pPr>
        <w:ind w:left="709"/>
      </w:pPr>
      <w:bookmarkStart w:id="36" w:name="bookmark=kix.otmsiemk0idl" w:colFirst="0" w:colLast="0"/>
      <w:bookmarkEnd w:id="36"/>
      <w:r>
        <w:t xml:space="preserve">☐ </w:t>
      </w:r>
      <w:proofErr w:type="spellStart"/>
      <w:r>
        <w:t>Minulla</w:t>
      </w:r>
      <w:proofErr w:type="spellEnd"/>
      <w:r>
        <w:t xml:space="preserve"> on </w:t>
      </w:r>
      <w:proofErr w:type="spellStart"/>
      <w:r>
        <w:t>keskitason</w:t>
      </w:r>
      <w:proofErr w:type="spellEnd"/>
      <w:r>
        <w:t xml:space="preserve"> </w:t>
      </w:r>
      <w:proofErr w:type="spellStart"/>
      <w:r>
        <w:t>digitaaliset</w:t>
      </w:r>
      <w:proofErr w:type="spellEnd"/>
      <w:r>
        <w:t xml:space="preserve"> </w:t>
      </w:r>
      <w:proofErr w:type="spellStart"/>
      <w:r>
        <w:t>taidot</w:t>
      </w:r>
      <w:proofErr w:type="spellEnd"/>
    </w:p>
    <w:p w14:paraId="000003D2" w14:textId="77777777" w:rsidR="006F167F" w:rsidRDefault="002119CC">
      <w:pPr>
        <w:ind w:left="709"/>
      </w:pPr>
      <w:bookmarkStart w:id="37" w:name="bookmark=kix.5uzsvwgflosl" w:colFirst="0" w:colLast="0"/>
      <w:bookmarkEnd w:id="37"/>
      <w:r>
        <w:t xml:space="preserve">☐ </w:t>
      </w:r>
      <w:proofErr w:type="spellStart"/>
      <w:r>
        <w:t>Minulla</w:t>
      </w:r>
      <w:proofErr w:type="spellEnd"/>
      <w:r>
        <w:t xml:space="preserve"> on </w:t>
      </w:r>
      <w:proofErr w:type="spellStart"/>
      <w:r>
        <w:t>edistyneet</w:t>
      </w:r>
      <w:proofErr w:type="spellEnd"/>
      <w:r>
        <w:t xml:space="preserve"> </w:t>
      </w:r>
      <w:proofErr w:type="spellStart"/>
      <w:r>
        <w:t>digitaaliset</w:t>
      </w:r>
      <w:proofErr w:type="spellEnd"/>
      <w:r>
        <w:t xml:space="preserve"> </w:t>
      </w:r>
      <w:proofErr w:type="spellStart"/>
      <w:r>
        <w:t>taidot</w:t>
      </w:r>
      <w:proofErr w:type="spellEnd"/>
    </w:p>
    <w:p w14:paraId="000003D3" w14:textId="77777777" w:rsidR="006F167F" w:rsidRDefault="006F167F">
      <w:pPr>
        <w:ind w:left="709"/>
      </w:pPr>
    </w:p>
    <w:p w14:paraId="000003D4" w14:textId="77777777" w:rsidR="006F167F" w:rsidRDefault="002119CC">
      <w:pPr>
        <w:numPr>
          <w:ilvl w:val="3"/>
          <w:numId w:val="29"/>
        </w:numPr>
        <w:ind w:left="566"/>
      </w:pPr>
      <w:proofErr w:type="spellStart"/>
      <w:r>
        <w:rPr>
          <w:b/>
        </w:rPr>
        <w:t>Käytätkö</w:t>
      </w:r>
      <w:proofErr w:type="spellEnd"/>
      <w:r>
        <w:rPr>
          <w:b/>
        </w:rPr>
        <w:t xml:space="preserve"> </w:t>
      </w:r>
      <w:proofErr w:type="spellStart"/>
      <w:r>
        <w:rPr>
          <w:b/>
        </w:rPr>
        <w:t>joitakin</w:t>
      </w:r>
      <w:proofErr w:type="spellEnd"/>
      <w:r>
        <w:rPr>
          <w:b/>
        </w:rPr>
        <w:t xml:space="preserve"> </w:t>
      </w:r>
      <w:proofErr w:type="spellStart"/>
      <w:r>
        <w:rPr>
          <w:b/>
        </w:rPr>
        <w:t>digitaalisia</w:t>
      </w:r>
      <w:proofErr w:type="spellEnd"/>
      <w:r>
        <w:rPr>
          <w:b/>
        </w:rPr>
        <w:t xml:space="preserve"> </w:t>
      </w:r>
      <w:proofErr w:type="spellStart"/>
      <w:r>
        <w:rPr>
          <w:b/>
        </w:rPr>
        <w:t>työkaluja</w:t>
      </w:r>
      <w:proofErr w:type="spellEnd"/>
      <w:r>
        <w:rPr>
          <w:b/>
        </w:rPr>
        <w:t xml:space="preserve"> </w:t>
      </w:r>
      <w:proofErr w:type="spellStart"/>
      <w:r>
        <w:rPr>
          <w:b/>
        </w:rPr>
        <w:t>liiketoiminnassasi</w:t>
      </w:r>
      <w:proofErr w:type="spellEnd"/>
      <w:r>
        <w:rPr>
          <w:b/>
        </w:rPr>
        <w:t xml:space="preserve">? </w:t>
      </w:r>
      <w:r>
        <w:t>(</w:t>
      </w:r>
      <w:proofErr w:type="spellStart"/>
      <w:r>
        <w:t>esim</w:t>
      </w:r>
      <w:proofErr w:type="spellEnd"/>
      <w:r>
        <w:t>.: Microsoft Teams, Zoom, Sage Cloud -</w:t>
      </w:r>
      <w:proofErr w:type="spellStart"/>
      <w:r>
        <w:t>kirjanpito</w:t>
      </w:r>
      <w:proofErr w:type="spellEnd"/>
      <w:r>
        <w:t xml:space="preserve">, Asana, Google Marketing </w:t>
      </w:r>
      <w:proofErr w:type="gramStart"/>
      <w:r>
        <w:t>Platform)</w:t>
      </w:r>
      <w:r>
        <w:rPr>
          <w:b/>
        </w:rPr>
        <w:t>*</w:t>
      </w:r>
      <w:proofErr w:type="gramEnd"/>
      <w:r>
        <w:rPr>
          <w:b/>
        </w:rPr>
        <w:t xml:space="preserve"> </w:t>
      </w:r>
      <w:r>
        <w:t>(</w:t>
      </w:r>
      <w:proofErr w:type="spellStart"/>
      <w:r>
        <w:t>jos</w:t>
      </w:r>
      <w:proofErr w:type="spellEnd"/>
      <w:r>
        <w:t xml:space="preserve"> et </w:t>
      </w:r>
      <w:proofErr w:type="spellStart"/>
      <w:r>
        <w:t>pyöritä</w:t>
      </w:r>
      <w:proofErr w:type="spellEnd"/>
      <w:r>
        <w:t xml:space="preserve"> </w:t>
      </w:r>
      <w:proofErr w:type="spellStart"/>
      <w:r>
        <w:t>omaa</w:t>
      </w:r>
      <w:proofErr w:type="spellEnd"/>
      <w:r>
        <w:t xml:space="preserve"> </w:t>
      </w:r>
      <w:proofErr w:type="spellStart"/>
      <w:r>
        <w:t>yritystä</w:t>
      </w:r>
      <w:proofErr w:type="spellEnd"/>
      <w:r>
        <w:t xml:space="preserve">, </w:t>
      </w:r>
      <w:proofErr w:type="spellStart"/>
      <w:r>
        <w:t>valitse</w:t>
      </w:r>
      <w:proofErr w:type="spellEnd"/>
      <w:r>
        <w:t xml:space="preserve"> </w:t>
      </w:r>
      <w:proofErr w:type="spellStart"/>
      <w:r>
        <w:t>vaihtoehto</w:t>
      </w:r>
      <w:proofErr w:type="spellEnd"/>
      <w:r>
        <w:t xml:space="preserve"> - “</w:t>
      </w:r>
      <w:proofErr w:type="spellStart"/>
      <w:r>
        <w:t>Minulla</w:t>
      </w:r>
      <w:proofErr w:type="spellEnd"/>
      <w:r>
        <w:t xml:space="preserve"> </w:t>
      </w:r>
      <w:proofErr w:type="spellStart"/>
      <w:r>
        <w:t>ei</w:t>
      </w:r>
      <w:proofErr w:type="spellEnd"/>
      <w:r>
        <w:t xml:space="preserve"> ole </w:t>
      </w:r>
      <w:proofErr w:type="spellStart"/>
      <w:r>
        <w:t>yritystä</w:t>
      </w:r>
      <w:proofErr w:type="spellEnd"/>
      <w:r>
        <w:t>”)</w:t>
      </w:r>
    </w:p>
    <w:p w14:paraId="000003D5" w14:textId="77777777" w:rsidR="006F167F" w:rsidRDefault="002119CC">
      <w:pPr>
        <w:ind w:left="720"/>
      </w:pPr>
      <w:bookmarkStart w:id="38" w:name="bookmark=kix.mklo3c1avc2u" w:colFirst="0" w:colLast="0"/>
      <w:bookmarkEnd w:id="38"/>
      <w:r>
        <w:t xml:space="preserve">☐ </w:t>
      </w:r>
      <w:proofErr w:type="spellStart"/>
      <w:r>
        <w:t>Minulla</w:t>
      </w:r>
      <w:proofErr w:type="spellEnd"/>
      <w:r>
        <w:t xml:space="preserve"> </w:t>
      </w:r>
      <w:proofErr w:type="spellStart"/>
      <w:r>
        <w:t>ei</w:t>
      </w:r>
      <w:proofErr w:type="spellEnd"/>
      <w:r>
        <w:t xml:space="preserve"> ole </w:t>
      </w:r>
      <w:proofErr w:type="spellStart"/>
      <w:r>
        <w:t>yritystä</w:t>
      </w:r>
      <w:proofErr w:type="spellEnd"/>
    </w:p>
    <w:p w14:paraId="000003D6" w14:textId="77777777" w:rsidR="006F167F" w:rsidRDefault="002119CC">
      <w:pPr>
        <w:ind w:left="720"/>
      </w:pPr>
      <w:bookmarkStart w:id="39" w:name="bookmark=kix.xnrzq7d2i6xq" w:colFirst="0" w:colLast="0"/>
      <w:bookmarkEnd w:id="39"/>
      <w:r>
        <w:t xml:space="preserve">☐ </w:t>
      </w:r>
      <w:proofErr w:type="spellStart"/>
      <w:r>
        <w:t>kyllä</w:t>
      </w:r>
      <w:proofErr w:type="spellEnd"/>
    </w:p>
    <w:p w14:paraId="000003D7" w14:textId="77777777" w:rsidR="006F167F" w:rsidRDefault="002119CC">
      <w:pPr>
        <w:ind w:left="720"/>
      </w:pPr>
      <w:bookmarkStart w:id="40" w:name="bookmark=kix.nf12o2qu93ws" w:colFirst="0" w:colLast="0"/>
      <w:bookmarkEnd w:id="40"/>
      <w:r>
        <w:t xml:space="preserve">☐ </w:t>
      </w:r>
      <w:proofErr w:type="spellStart"/>
      <w:r>
        <w:t>ei</w:t>
      </w:r>
      <w:proofErr w:type="spellEnd"/>
    </w:p>
    <w:p w14:paraId="000003D8" w14:textId="77777777" w:rsidR="006F167F" w:rsidRPr="001F1AE7" w:rsidRDefault="002119CC">
      <w:pPr>
        <w:numPr>
          <w:ilvl w:val="3"/>
          <w:numId w:val="29"/>
        </w:numPr>
        <w:spacing w:line="259" w:lineRule="auto"/>
        <w:ind w:left="708"/>
        <w:jc w:val="left"/>
        <w:rPr>
          <w:lang w:val="sv-FI"/>
        </w:rPr>
      </w:pPr>
      <w:r w:rsidRPr="001F1AE7">
        <w:rPr>
          <w:b/>
          <w:lang w:val="sv-FI"/>
        </w:rPr>
        <w:t>Oletko osallistunut koulutukseen liiketoimintasi ja/tai digitaalisten taitojesi parantamiseksi viimeisen 5 vuoden aikana?*</w:t>
      </w:r>
    </w:p>
    <w:p w14:paraId="000003D9" w14:textId="77777777" w:rsidR="006F167F" w:rsidRPr="001F1AE7" w:rsidRDefault="006F167F">
      <w:pPr>
        <w:spacing w:line="259" w:lineRule="auto"/>
        <w:ind w:left="426"/>
        <w:jc w:val="left"/>
        <w:rPr>
          <w:b/>
          <w:lang w:val="sv-FI"/>
        </w:rPr>
      </w:pPr>
    </w:p>
    <w:p w14:paraId="000003DA" w14:textId="77777777" w:rsidR="006F167F" w:rsidRDefault="002119CC">
      <w:pPr>
        <w:ind w:left="720"/>
      </w:pPr>
      <w:bookmarkStart w:id="41" w:name="bookmark=id.1vqybsejvrkt" w:colFirst="0" w:colLast="0"/>
      <w:bookmarkEnd w:id="41"/>
      <w:r>
        <w:t xml:space="preserve">☐ </w:t>
      </w:r>
      <w:proofErr w:type="spellStart"/>
      <w:r>
        <w:t>kyllä</w:t>
      </w:r>
      <w:proofErr w:type="spellEnd"/>
    </w:p>
    <w:p w14:paraId="000003DB" w14:textId="77777777" w:rsidR="006F167F" w:rsidRDefault="002119CC">
      <w:pPr>
        <w:ind w:left="720"/>
      </w:pPr>
      <w:bookmarkStart w:id="42" w:name="bookmark=id.d28dcwfsekca" w:colFirst="0" w:colLast="0"/>
      <w:bookmarkEnd w:id="42"/>
      <w:r>
        <w:t xml:space="preserve">☐ </w:t>
      </w:r>
      <w:proofErr w:type="spellStart"/>
      <w:r>
        <w:t>ei</w:t>
      </w:r>
      <w:proofErr w:type="spellEnd"/>
    </w:p>
    <w:p w14:paraId="000003DC" w14:textId="77777777" w:rsidR="006F167F" w:rsidRDefault="006F167F">
      <w:pPr>
        <w:spacing w:line="259" w:lineRule="auto"/>
        <w:jc w:val="left"/>
        <w:rPr>
          <w:b/>
        </w:rPr>
      </w:pPr>
    </w:p>
    <w:p w14:paraId="000003DD" w14:textId="77777777" w:rsidR="006F167F" w:rsidRPr="001F1AE7" w:rsidRDefault="002119CC">
      <w:pPr>
        <w:numPr>
          <w:ilvl w:val="3"/>
          <w:numId w:val="29"/>
        </w:numPr>
        <w:spacing w:after="160" w:line="259" w:lineRule="auto"/>
        <w:ind w:left="708"/>
        <w:jc w:val="left"/>
        <w:rPr>
          <w:lang w:val="sv-FI"/>
        </w:rPr>
      </w:pPr>
      <w:r w:rsidRPr="001F1AE7">
        <w:rPr>
          <w:b/>
          <w:lang w:val="sv-FI"/>
        </w:rPr>
        <w:t>Asteikolla 1–5 (1 on alin; 5 on korkein), kuinka arvioit odotuksesi koulutuksesta</w:t>
      </w:r>
      <w:r w:rsidRPr="001F1AE7">
        <w:rPr>
          <w:rFonts w:ascii="Times New Roman" w:eastAsia="Times New Roman" w:hAnsi="Times New Roman" w:cs="Times New Roman"/>
          <w:b/>
          <w:lang w:val="sv-FI"/>
        </w:rPr>
        <w:t xml:space="preserve">: </w:t>
      </w:r>
    </w:p>
    <w:sdt>
      <w:sdtPr>
        <w:rPr>
          <w:rFonts w:ascii="Montserrat" w:eastAsia="Montserrat" w:hAnsi="Montserrat" w:cs="Montserrat"/>
          <w:color w:val="auto"/>
          <w:sz w:val="20"/>
          <w:szCs w:val="20"/>
        </w:rPr>
        <w:tag w:val="goog_rdk_7"/>
        <w:id w:val="-786891750"/>
        <w:lock w:val="contentLocked"/>
      </w:sdtPr>
      <w:sdtEndPr/>
      <w:sdtContent>
        <w:tbl>
          <w:tblPr>
            <w:tblStyle w:val="affff"/>
            <w:tblW w:w="95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5"/>
            <w:gridCol w:w="828"/>
            <w:gridCol w:w="876"/>
            <w:gridCol w:w="876"/>
            <w:gridCol w:w="876"/>
            <w:gridCol w:w="876"/>
          </w:tblGrid>
          <w:tr w:rsidR="006F167F" w14:paraId="57B8297D" w14:textId="77777777">
            <w:trPr>
              <w:jc w:val="center"/>
            </w:trPr>
            <w:tc>
              <w:tcPr>
                <w:tcW w:w="5185" w:type="dxa"/>
                <w:shd w:val="clear" w:color="auto" w:fill="auto"/>
              </w:tcPr>
              <w:p w14:paraId="000003DE" w14:textId="77777777" w:rsidR="006F167F" w:rsidRDefault="006F167F">
                <w:pPr>
                  <w:rPr>
                    <w:sz w:val="18"/>
                    <w:szCs w:val="18"/>
                  </w:rPr>
                </w:pPr>
              </w:p>
            </w:tc>
            <w:tc>
              <w:tcPr>
                <w:tcW w:w="828" w:type="dxa"/>
                <w:shd w:val="clear" w:color="auto" w:fill="auto"/>
              </w:tcPr>
              <w:p w14:paraId="000003DF" w14:textId="77777777" w:rsidR="006F167F" w:rsidRDefault="002119CC">
                <w:pPr>
                  <w:rPr>
                    <w:sz w:val="18"/>
                    <w:szCs w:val="18"/>
                  </w:rPr>
                </w:pPr>
                <w:r>
                  <w:rPr>
                    <w:sz w:val="18"/>
                    <w:szCs w:val="18"/>
                  </w:rPr>
                  <w:t>1 –</w:t>
                </w:r>
              </w:p>
              <w:p w14:paraId="000003E0" w14:textId="77777777" w:rsidR="006F167F" w:rsidRDefault="002119CC">
                <w:pPr>
                  <w:rPr>
                    <w:sz w:val="18"/>
                    <w:szCs w:val="18"/>
                  </w:rPr>
                </w:pPr>
                <w:r>
                  <w:rPr>
                    <w:sz w:val="18"/>
                    <w:szCs w:val="18"/>
                  </w:rPr>
                  <w:t>Eri mieltä täysin</w:t>
                </w:r>
              </w:p>
            </w:tc>
            <w:tc>
              <w:tcPr>
                <w:tcW w:w="876" w:type="dxa"/>
                <w:shd w:val="clear" w:color="auto" w:fill="auto"/>
              </w:tcPr>
              <w:p w14:paraId="000003E1" w14:textId="77777777" w:rsidR="006F167F" w:rsidRDefault="002119CC">
                <w:pPr>
                  <w:rPr>
                    <w:sz w:val="18"/>
                    <w:szCs w:val="18"/>
                  </w:rPr>
                </w:pPr>
                <w:r>
                  <w:rPr>
                    <w:sz w:val="18"/>
                    <w:szCs w:val="18"/>
                  </w:rPr>
                  <w:t>2 –</w:t>
                </w:r>
              </w:p>
              <w:p w14:paraId="000003E2" w14:textId="77777777" w:rsidR="006F167F" w:rsidRDefault="002119CC">
                <w:pPr>
                  <w:rPr>
                    <w:sz w:val="18"/>
                    <w:szCs w:val="18"/>
                  </w:rPr>
                </w:pPr>
                <w:r>
                  <w:rPr>
                    <w:sz w:val="18"/>
                    <w:szCs w:val="18"/>
                  </w:rPr>
                  <w:t>Eri mieltä</w:t>
                </w:r>
              </w:p>
            </w:tc>
            <w:tc>
              <w:tcPr>
                <w:tcW w:w="876" w:type="dxa"/>
                <w:shd w:val="clear" w:color="auto" w:fill="auto"/>
              </w:tcPr>
              <w:p w14:paraId="000003E3" w14:textId="77777777" w:rsidR="006F167F" w:rsidRDefault="002119CC">
                <w:pPr>
                  <w:rPr>
                    <w:sz w:val="18"/>
                    <w:szCs w:val="18"/>
                  </w:rPr>
                </w:pPr>
                <w:r>
                  <w:rPr>
                    <w:sz w:val="18"/>
                    <w:szCs w:val="18"/>
                  </w:rPr>
                  <w:t>3 –</w:t>
                </w:r>
              </w:p>
              <w:p w14:paraId="000003E4" w14:textId="77777777" w:rsidR="006F167F" w:rsidRDefault="002119CC">
                <w:pPr>
                  <w:rPr>
                    <w:sz w:val="18"/>
                    <w:szCs w:val="18"/>
                  </w:rPr>
                </w:pPr>
                <w:r>
                  <w:rPr>
                    <w:sz w:val="18"/>
                    <w:szCs w:val="18"/>
                  </w:rPr>
                  <w:t>Ei samaa eikä eri mieltä</w:t>
                </w:r>
              </w:p>
            </w:tc>
            <w:tc>
              <w:tcPr>
                <w:tcW w:w="876" w:type="dxa"/>
                <w:shd w:val="clear" w:color="auto" w:fill="auto"/>
              </w:tcPr>
              <w:p w14:paraId="000003E5" w14:textId="77777777" w:rsidR="006F167F" w:rsidRDefault="002119CC">
                <w:pPr>
                  <w:rPr>
                    <w:sz w:val="18"/>
                    <w:szCs w:val="18"/>
                  </w:rPr>
                </w:pPr>
                <w:r>
                  <w:rPr>
                    <w:sz w:val="18"/>
                    <w:szCs w:val="18"/>
                  </w:rPr>
                  <w:t>4 –</w:t>
                </w:r>
              </w:p>
              <w:p w14:paraId="000003E6" w14:textId="77777777" w:rsidR="006F167F" w:rsidRDefault="002119CC">
                <w:pPr>
                  <w:rPr>
                    <w:sz w:val="18"/>
                    <w:szCs w:val="18"/>
                  </w:rPr>
                </w:pPr>
                <w:r>
                  <w:rPr>
                    <w:sz w:val="18"/>
                    <w:szCs w:val="18"/>
                  </w:rPr>
                  <w:t>Samaa mieltä</w:t>
                </w:r>
              </w:p>
            </w:tc>
            <w:tc>
              <w:tcPr>
                <w:tcW w:w="876" w:type="dxa"/>
                <w:shd w:val="clear" w:color="auto" w:fill="auto"/>
              </w:tcPr>
              <w:p w14:paraId="000003E7" w14:textId="77777777" w:rsidR="006F167F" w:rsidRDefault="002119CC">
                <w:pPr>
                  <w:rPr>
                    <w:sz w:val="18"/>
                    <w:szCs w:val="18"/>
                  </w:rPr>
                </w:pPr>
                <w:r>
                  <w:rPr>
                    <w:sz w:val="18"/>
                    <w:szCs w:val="18"/>
                  </w:rPr>
                  <w:t>5 –</w:t>
                </w:r>
              </w:p>
              <w:p w14:paraId="000003E8" w14:textId="77777777" w:rsidR="006F167F" w:rsidRDefault="002119CC">
                <w:pPr>
                  <w:rPr>
                    <w:sz w:val="18"/>
                    <w:szCs w:val="18"/>
                  </w:rPr>
                </w:pPr>
                <w:r>
                  <w:rPr>
                    <w:sz w:val="18"/>
                    <w:szCs w:val="18"/>
                  </w:rPr>
                  <w:t>Täysin samaa mieltä</w:t>
                </w:r>
              </w:p>
            </w:tc>
          </w:tr>
          <w:tr w:rsidR="006F167F" w14:paraId="4F1C7394" w14:textId="77777777">
            <w:trPr>
              <w:jc w:val="center"/>
            </w:trPr>
            <w:tc>
              <w:tcPr>
                <w:tcW w:w="5185" w:type="dxa"/>
                <w:shd w:val="clear" w:color="auto" w:fill="auto"/>
              </w:tcPr>
              <w:p w14:paraId="000003E9" w14:textId="77777777" w:rsidR="006F167F" w:rsidRDefault="002119CC">
                <w:pPr>
                  <w:rPr>
                    <w:sz w:val="18"/>
                    <w:szCs w:val="18"/>
                  </w:rPr>
                </w:pPr>
                <w:r>
                  <w:rPr>
                    <w:sz w:val="18"/>
                    <w:szCs w:val="18"/>
                  </w:rPr>
                  <w:t xml:space="preserve">Parannan digitaalisia/liiketoimintataitojani </w:t>
                </w:r>
              </w:p>
            </w:tc>
            <w:tc>
              <w:tcPr>
                <w:tcW w:w="828" w:type="dxa"/>
                <w:shd w:val="clear" w:color="auto" w:fill="auto"/>
              </w:tcPr>
              <w:p w14:paraId="000003EA" w14:textId="77777777" w:rsidR="006F167F" w:rsidRDefault="006F167F"/>
            </w:tc>
            <w:tc>
              <w:tcPr>
                <w:tcW w:w="876" w:type="dxa"/>
                <w:shd w:val="clear" w:color="auto" w:fill="auto"/>
              </w:tcPr>
              <w:p w14:paraId="000003EB" w14:textId="77777777" w:rsidR="006F167F" w:rsidRDefault="006F167F"/>
            </w:tc>
            <w:tc>
              <w:tcPr>
                <w:tcW w:w="876" w:type="dxa"/>
                <w:shd w:val="clear" w:color="auto" w:fill="auto"/>
              </w:tcPr>
              <w:p w14:paraId="000003EC" w14:textId="77777777" w:rsidR="006F167F" w:rsidRDefault="006F167F"/>
            </w:tc>
            <w:tc>
              <w:tcPr>
                <w:tcW w:w="876" w:type="dxa"/>
                <w:shd w:val="clear" w:color="auto" w:fill="auto"/>
              </w:tcPr>
              <w:p w14:paraId="000003ED" w14:textId="77777777" w:rsidR="006F167F" w:rsidRDefault="006F167F"/>
            </w:tc>
            <w:tc>
              <w:tcPr>
                <w:tcW w:w="876" w:type="dxa"/>
                <w:shd w:val="clear" w:color="auto" w:fill="auto"/>
              </w:tcPr>
              <w:p w14:paraId="000003EE" w14:textId="77777777" w:rsidR="006F167F" w:rsidRDefault="006F167F"/>
            </w:tc>
          </w:tr>
          <w:tr w:rsidR="006F167F" w14:paraId="118AE66F" w14:textId="77777777">
            <w:trPr>
              <w:jc w:val="center"/>
            </w:trPr>
            <w:tc>
              <w:tcPr>
                <w:tcW w:w="5185" w:type="dxa"/>
                <w:shd w:val="clear" w:color="auto" w:fill="auto"/>
              </w:tcPr>
              <w:p w14:paraId="000003EF" w14:textId="77777777" w:rsidR="006F167F" w:rsidRDefault="002119CC">
                <w:pPr>
                  <w:rPr>
                    <w:sz w:val="18"/>
                    <w:szCs w:val="18"/>
                  </w:rPr>
                </w:pPr>
                <w:r>
                  <w:rPr>
                    <w:sz w:val="18"/>
                    <w:szCs w:val="18"/>
                  </w:rPr>
                  <w:t>Saan pääsyn tietoihin, joita minulla ei ole jokapäiväisessä elämässäni</w:t>
                </w:r>
              </w:p>
            </w:tc>
            <w:tc>
              <w:tcPr>
                <w:tcW w:w="828" w:type="dxa"/>
                <w:shd w:val="clear" w:color="auto" w:fill="auto"/>
              </w:tcPr>
              <w:p w14:paraId="000003F0" w14:textId="77777777" w:rsidR="006F167F" w:rsidRDefault="006F167F"/>
            </w:tc>
            <w:tc>
              <w:tcPr>
                <w:tcW w:w="876" w:type="dxa"/>
                <w:shd w:val="clear" w:color="auto" w:fill="auto"/>
              </w:tcPr>
              <w:p w14:paraId="000003F1" w14:textId="77777777" w:rsidR="006F167F" w:rsidRDefault="006F167F"/>
            </w:tc>
            <w:tc>
              <w:tcPr>
                <w:tcW w:w="876" w:type="dxa"/>
                <w:shd w:val="clear" w:color="auto" w:fill="auto"/>
              </w:tcPr>
              <w:p w14:paraId="000003F2" w14:textId="77777777" w:rsidR="006F167F" w:rsidRDefault="006F167F"/>
            </w:tc>
            <w:tc>
              <w:tcPr>
                <w:tcW w:w="876" w:type="dxa"/>
                <w:shd w:val="clear" w:color="auto" w:fill="auto"/>
              </w:tcPr>
              <w:p w14:paraId="000003F3" w14:textId="77777777" w:rsidR="006F167F" w:rsidRDefault="006F167F"/>
            </w:tc>
            <w:tc>
              <w:tcPr>
                <w:tcW w:w="876" w:type="dxa"/>
                <w:shd w:val="clear" w:color="auto" w:fill="auto"/>
              </w:tcPr>
              <w:p w14:paraId="000003F4" w14:textId="77777777" w:rsidR="006F167F" w:rsidRDefault="006F167F"/>
            </w:tc>
          </w:tr>
          <w:tr w:rsidR="006F167F" w14:paraId="18B6F8DC" w14:textId="77777777">
            <w:trPr>
              <w:jc w:val="center"/>
            </w:trPr>
            <w:tc>
              <w:tcPr>
                <w:tcW w:w="5185" w:type="dxa"/>
                <w:shd w:val="clear" w:color="auto" w:fill="auto"/>
              </w:tcPr>
              <w:p w14:paraId="000003F5" w14:textId="77777777" w:rsidR="006F167F" w:rsidRDefault="002119CC">
                <w:pPr>
                  <w:rPr>
                    <w:sz w:val="18"/>
                    <w:szCs w:val="18"/>
                  </w:rPr>
                </w:pPr>
                <w:r>
                  <w:rPr>
                    <w:sz w:val="18"/>
                    <w:szCs w:val="18"/>
                  </w:rPr>
                  <w:t>Hankin käytännön taitoja, joita voin soveltaa liiketoiminnassani</w:t>
                </w:r>
              </w:p>
            </w:tc>
            <w:tc>
              <w:tcPr>
                <w:tcW w:w="828" w:type="dxa"/>
                <w:shd w:val="clear" w:color="auto" w:fill="auto"/>
              </w:tcPr>
              <w:p w14:paraId="000003F6" w14:textId="77777777" w:rsidR="006F167F" w:rsidRDefault="006F167F"/>
            </w:tc>
            <w:tc>
              <w:tcPr>
                <w:tcW w:w="876" w:type="dxa"/>
                <w:shd w:val="clear" w:color="auto" w:fill="auto"/>
              </w:tcPr>
              <w:p w14:paraId="000003F7" w14:textId="77777777" w:rsidR="006F167F" w:rsidRDefault="006F167F"/>
            </w:tc>
            <w:tc>
              <w:tcPr>
                <w:tcW w:w="876" w:type="dxa"/>
                <w:shd w:val="clear" w:color="auto" w:fill="auto"/>
              </w:tcPr>
              <w:p w14:paraId="000003F8" w14:textId="77777777" w:rsidR="006F167F" w:rsidRDefault="006F167F"/>
            </w:tc>
            <w:tc>
              <w:tcPr>
                <w:tcW w:w="876" w:type="dxa"/>
                <w:shd w:val="clear" w:color="auto" w:fill="auto"/>
              </w:tcPr>
              <w:p w14:paraId="000003F9" w14:textId="77777777" w:rsidR="006F167F" w:rsidRDefault="006F167F"/>
            </w:tc>
            <w:tc>
              <w:tcPr>
                <w:tcW w:w="876" w:type="dxa"/>
                <w:shd w:val="clear" w:color="auto" w:fill="auto"/>
              </w:tcPr>
              <w:p w14:paraId="000003FA" w14:textId="77777777" w:rsidR="006F167F" w:rsidRDefault="006F167F"/>
            </w:tc>
          </w:tr>
          <w:tr w:rsidR="006F167F" w14:paraId="3E75BCCE" w14:textId="77777777">
            <w:trPr>
              <w:jc w:val="center"/>
            </w:trPr>
            <w:tc>
              <w:tcPr>
                <w:tcW w:w="5185" w:type="dxa"/>
                <w:shd w:val="clear" w:color="auto" w:fill="auto"/>
              </w:tcPr>
              <w:p w14:paraId="000003FB" w14:textId="77777777" w:rsidR="006F167F" w:rsidRDefault="002119CC">
                <w:pPr>
                  <w:rPr>
                    <w:sz w:val="18"/>
                    <w:szCs w:val="18"/>
                  </w:rPr>
                </w:pPr>
                <w:r>
                  <w:rPr>
                    <w:sz w:val="18"/>
                    <w:szCs w:val="18"/>
                  </w:rPr>
                  <w:t>Tulen itsevarmemmaksi ja kestävämmäksi liiketoiminnassa</w:t>
                </w:r>
              </w:p>
            </w:tc>
            <w:tc>
              <w:tcPr>
                <w:tcW w:w="828" w:type="dxa"/>
                <w:shd w:val="clear" w:color="auto" w:fill="auto"/>
              </w:tcPr>
              <w:p w14:paraId="000003FC" w14:textId="77777777" w:rsidR="006F167F" w:rsidRDefault="006F167F"/>
            </w:tc>
            <w:tc>
              <w:tcPr>
                <w:tcW w:w="876" w:type="dxa"/>
                <w:shd w:val="clear" w:color="auto" w:fill="auto"/>
              </w:tcPr>
              <w:p w14:paraId="000003FD" w14:textId="77777777" w:rsidR="006F167F" w:rsidRDefault="006F167F"/>
            </w:tc>
            <w:tc>
              <w:tcPr>
                <w:tcW w:w="876" w:type="dxa"/>
                <w:shd w:val="clear" w:color="auto" w:fill="auto"/>
              </w:tcPr>
              <w:p w14:paraId="000003FE" w14:textId="77777777" w:rsidR="006F167F" w:rsidRDefault="006F167F"/>
            </w:tc>
            <w:tc>
              <w:tcPr>
                <w:tcW w:w="876" w:type="dxa"/>
                <w:shd w:val="clear" w:color="auto" w:fill="auto"/>
              </w:tcPr>
              <w:p w14:paraId="000003FF" w14:textId="77777777" w:rsidR="006F167F" w:rsidRDefault="006F167F"/>
            </w:tc>
            <w:tc>
              <w:tcPr>
                <w:tcW w:w="876" w:type="dxa"/>
                <w:shd w:val="clear" w:color="auto" w:fill="auto"/>
              </w:tcPr>
              <w:p w14:paraId="00000400" w14:textId="77777777" w:rsidR="006F167F" w:rsidRDefault="006F167F"/>
            </w:tc>
          </w:tr>
          <w:tr w:rsidR="006F167F" w14:paraId="45D8FD1B" w14:textId="77777777">
            <w:trPr>
              <w:jc w:val="center"/>
            </w:trPr>
            <w:tc>
              <w:tcPr>
                <w:tcW w:w="5185" w:type="dxa"/>
                <w:shd w:val="clear" w:color="auto" w:fill="auto"/>
              </w:tcPr>
              <w:p w14:paraId="00000401" w14:textId="77777777" w:rsidR="006F167F" w:rsidRDefault="002119CC">
                <w:pPr>
                  <w:rPr>
                    <w:sz w:val="18"/>
                    <w:szCs w:val="18"/>
                  </w:rPr>
                </w:pPr>
                <w:r>
                  <w:rPr>
                    <w:sz w:val="18"/>
                    <w:szCs w:val="18"/>
                  </w:rPr>
                  <w:t>Tulen itsevarmemmaksi oman yrityksen perustamisessa</w:t>
                </w:r>
              </w:p>
            </w:tc>
            <w:tc>
              <w:tcPr>
                <w:tcW w:w="828" w:type="dxa"/>
                <w:shd w:val="clear" w:color="auto" w:fill="auto"/>
              </w:tcPr>
              <w:p w14:paraId="00000402" w14:textId="77777777" w:rsidR="006F167F" w:rsidRDefault="006F167F"/>
            </w:tc>
            <w:tc>
              <w:tcPr>
                <w:tcW w:w="876" w:type="dxa"/>
                <w:shd w:val="clear" w:color="auto" w:fill="auto"/>
              </w:tcPr>
              <w:p w14:paraId="00000403" w14:textId="77777777" w:rsidR="006F167F" w:rsidRDefault="006F167F"/>
            </w:tc>
            <w:tc>
              <w:tcPr>
                <w:tcW w:w="876" w:type="dxa"/>
                <w:shd w:val="clear" w:color="auto" w:fill="auto"/>
              </w:tcPr>
              <w:p w14:paraId="00000404" w14:textId="77777777" w:rsidR="006F167F" w:rsidRDefault="006F167F"/>
            </w:tc>
            <w:tc>
              <w:tcPr>
                <w:tcW w:w="876" w:type="dxa"/>
                <w:shd w:val="clear" w:color="auto" w:fill="auto"/>
              </w:tcPr>
              <w:p w14:paraId="00000405" w14:textId="77777777" w:rsidR="006F167F" w:rsidRDefault="006F167F"/>
            </w:tc>
            <w:tc>
              <w:tcPr>
                <w:tcW w:w="876" w:type="dxa"/>
                <w:shd w:val="clear" w:color="auto" w:fill="auto"/>
              </w:tcPr>
              <w:p w14:paraId="00000406" w14:textId="77777777" w:rsidR="006F167F" w:rsidRDefault="006F167F"/>
            </w:tc>
          </w:tr>
          <w:tr w:rsidR="006F167F" w14:paraId="3072DF95" w14:textId="77777777">
            <w:trPr>
              <w:jc w:val="center"/>
            </w:trPr>
            <w:tc>
              <w:tcPr>
                <w:tcW w:w="5185" w:type="dxa"/>
                <w:shd w:val="clear" w:color="auto" w:fill="auto"/>
              </w:tcPr>
              <w:p w14:paraId="00000407" w14:textId="77777777" w:rsidR="006F167F" w:rsidRDefault="002119CC">
                <w:pPr>
                  <w:rPr>
                    <w:sz w:val="18"/>
                    <w:szCs w:val="18"/>
                  </w:rPr>
                </w:pPr>
                <w:r>
                  <w:rPr>
                    <w:sz w:val="18"/>
                    <w:szCs w:val="18"/>
                  </w:rPr>
                  <w:t>Lisään tietämystäni koulutukseen sisältyvistä erityisaiheista</w:t>
                </w:r>
              </w:p>
            </w:tc>
            <w:tc>
              <w:tcPr>
                <w:tcW w:w="828" w:type="dxa"/>
                <w:shd w:val="clear" w:color="auto" w:fill="auto"/>
              </w:tcPr>
              <w:p w14:paraId="00000408" w14:textId="77777777" w:rsidR="006F167F" w:rsidRDefault="006F167F"/>
            </w:tc>
            <w:tc>
              <w:tcPr>
                <w:tcW w:w="876" w:type="dxa"/>
                <w:shd w:val="clear" w:color="auto" w:fill="auto"/>
              </w:tcPr>
              <w:p w14:paraId="00000409" w14:textId="77777777" w:rsidR="006F167F" w:rsidRDefault="006F167F"/>
            </w:tc>
            <w:tc>
              <w:tcPr>
                <w:tcW w:w="876" w:type="dxa"/>
                <w:shd w:val="clear" w:color="auto" w:fill="auto"/>
              </w:tcPr>
              <w:p w14:paraId="0000040A" w14:textId="77777777" w:rsidR="006F167F" w:rsidRDefault="006F167F"/>
            </w:tc>
            <w:tc>
              <w:tcPr>
                <w:tcW w:w="876" w:type="dxa"/>
                <w:shd w:val="clear" w:color="auto" w:fill="auto"/>
              </w:tcPr>
              <w:p w14:paraId="0000040B" w14:textId="77777777" w:rsidR="006F167F" w:rsidRDefault="006F167F"/>
            </w:tc>
            <w:tc>
              <w:tcPr>
                <w:tcW w:w="876" w:type="dxa"/>
                <w:shd w:val="clear" w:color="auto" w:fill="auto"/>
              </w:tcPr>
              <w:p w14:paraId="0000040C" w14:textId="77777777" w:rsidR="006F167F" w:rsidRDefault="006F167F"/>
            </w:tc>
          </w:tr>
          <w:tr w:rsidR="006F167F" w14:paraId="41F82AC0" w14:textId="77777777">
            <w:trPr>
              <w:jc w:val="center"/>
            </w:trPr>
            <w:tc>
              <w:tcPr>
                <w:tcW w:w="5185" w:type="dxa"/>
                <w:shd w:val="clear" w:color="auto" w:fill="auto"/>
              </w:tcPr>
              <w:p w14:paraId="0000040D" w14:textId="77777777" w:rsidR="006F167F" w:rsidRDefault="002119CC">
                <w:pPr>
                  <w:rPr>
                    <w:sz w:val="18"/>
                    <w:szCs w:val="18"/>
                  </w:rPr>
                </w:pPr>
                <w:r>
                  <w:rPr>
                    <w:sz w:val="18"/>
                    <w:szCs w:val="18"/>
                  </w:rPr>
                  <w:t xml:space="preserve">Laajennan verkostoani samanhenkisten perustajien kanssa </w:t>
                </w:r>
              </w:p>
            </w:tc>
            <w:tc>
              <w:tcPr>
                <w:tcW w:w="828" w:type="dxa"/>
                <w:shd w:val="clear" w:color="auto" w:fill="auto"/>
              </w:tcPr>
              <w:p w14:paraId="0000040E" w14:textId="77777777" w:rsidR="006F167F" w:rsidRDefault="006F167F"/>
            </w:tc>
            <w:tc>
              <w:tcPr>
                <w:tcW w:w="876" w:type="dxa"/>
                <w:shd w:val="clear" w:color="auto" w:fill="auto"/>
              </w:tcPr>
              <w:p w14:paraId="0000040F" w14:textId="77777777" w:rsidR="006F167F" w:rsidRDefault="006F167F"/>
            </w:tc>
            <w:tc>
              <w:tcPr>
                <w:tcW w:w="876" w:type="dxa"/>
                <w:shd w:val="clear" w:color="auto" w:fill="auto"/>
              </w:tcPr>
              <w:p w14:paraId="00000410" w14:textId="77777777" w:rsidR="006F167F" w:rsidRDefault="006F167F"/>
            </w:tc>
            <w:tc>
              <w:tcPr>
                <w:tcW w:w="876" w:type="dxa"/>
                <w:shd w:val="clear" w:color="auto" w:fill="auto"/>
              </w:tcPr>
              <w:p w14:paraId="00000411" w14:textId="77777777" w:rsidR="006F167F" w:rsidRDefault="006F167F"/>
            </w:tc>
            <w:tc>
              <w:tcPr>
                <w:tcW w:w="876" w:type="dxa"/>
                <w:shd w:val="clear" w:color="auto" w:fill="auto"/>
              </w:tcPr>
              <w:p w14:paraId="00000412" w14:textId="77777777" w:rsidR="006F167F" w:rsidRDefault="00640BCA"/>
            </w:tc>
          </w:tr>
        </w:tbl>
      </w:sdtContent>
    </w:sdt>
    <w:p w14:paraId="00000413" w14:textId="77777777" w:rsidR="006F167F" w:rsidRDefault="006F167F">
      <w:pPr>
        <w:ind w:left="66"/>
        <w:rPr>
          <w:b/>
        </w:rPr>
      </w:pPr>
    </w:p>
    <w:p w14:paraId="00000414" w14:textId="77777777" w:rsidR="006F167F" w:rsidRDefault="006F167F">
      <w:pPr>
        <w:spacing w:line="259" w:lineRule="auto"/>
        <w:ind w:left="426"/>
        <w:jc w:val="left"/>
        <w:rPr>
          <w:b/>
        </w:rPr>
      </w:pPr>
    </w:p>
    <w:p w14:paraId="00000415" w14:textId="77777777" w:rsidR="006F167F" w:rsidRDefault="002119CC">
      <w:pPr>
        <w:numPr>
          <w:ilvl w:val="3"/>
          <w:numId w:val="29"/>
        </w:numPr>
        <w:spacing w:line="259" w:lineRule="auto"/>
        <w:ind w:left="283"/>
        <w:jc w:val="left"/>
      </w:pPr>
      <w:proofErr w:type="spellStart"/>
      <w:r>
        <w:rPr>
          <w:b/>
        </w:rPr>
        <w:t>Mitä</w:t>
      </w:r>
      <w:proofErr w:type="spellEnd"/>
      <w:r>
        <w:rPr>
          <w:b/>
        </w:rPr>
        <w:t xml:space="preserve"> </w:t>
      </w:r>
      <w:proofErr w:type="spellStart"/>
      <w:r>
        <w:rPr>
          <w:b/>
        </w:rPr>
        <w:t>toivot</w:t>
      </w:r>
      <w:proofErr w:type="spellEnd"/>
      <w:r>
        <w:rPr>
          <w:b/>
        </w:rPr>
        <w:t xml:space="preserve"> </w:t>
      </w:r>
      <w:proofErr w:type="spellStart"/>
      <w:r>
        <w:rPr>
          <w:b/>
        </w:rPr>
        <w:t>saavasi</w:t>
      </w:r>
      <w:proofErr w:type="spellEnd"/>
      <w:r>
        <w:rPr>
          <w:b/>
        </w:rPr>
        <w:t xml:space="preserve"> </w:t>
      </w:r>
      <w:proofErr w:type="spellStart"/>
      <w:r>
        <w:rPr>
          <w:b/>
        </w:rPr>
        <w:t>irti</w:t>
      </w:r>
      <w:proofErr w:type="spellEnd"/>
      <w:r>
        <w:rPr>
          <w:b/>
        </w:rPr>
        <w:t xml:space="preserve"> </w:t>
      </w:r>
      <w:proofErr w:type="spellStart"/>
      <w:r>
        <w:rPr>
          <w:b/>
        </w:rPr>
        <w:t>tästä</w:t>
      </w:r>
      <w:proofErr w:type="spellEnd"/>
      <w:r>
        <w:rPr>
          <w:b/>
        </w:rPr>
        <w:t xml:space="preserve"> </w:t>
      </w:r>
      <w:proofErr w:type="spellStart"/>
      <w:r>
        <w:rPr>
          <w:b/>
        </w:rPr>
        <w:t>koulutuksesta</w:t>
      </w:r>
      <w:proofErr w:type="spellEnd"/>
      <w:r>
        <w:rPr>
          <w:b/>
        </w:rPr>
        <w:t xml:space="preserve">? </w:t>
      </w:r>
    </w:p>
    <w:p w14:paraId="00000416" w14:textId="77777777" w:rsidR="006F167F" w:rsidRPr="001F1AE7" w:rsidRDefault="002119CC">
      <w:pPr>
        <w:spacing w:line="259" w:lineRule="auto"/>
        <w:ind w:left="426"/>
        <w:jc w:val="left"/>
        <w:rPr>
          <w:rFonts w:ascii="Times New Roman" w:eastAsia="Times New Roman" w:hAnsi="Times New Roman" w:cs="Times New Roman"/>
          <w:b/>
          <w:lang w:val="sv-FI"/>
        </w:rPr>
      </w:pPr>
      <w:r w:rsidRPr="001F1AE7">
        <w:rPr>
          <w:rFonts w:ascii="Times New Roman" w:eastAsia="Times New Roman" w:hAnsi="Times New Roman" w:cs="Times New Roman"/>
          <w:b/>
          <w:lang w:val="sv-FI"/>
        </w:rPr>
        <w:t>…………………………………………………………………………………………………………….</w:t>
      </w:r>
    </w:p>
    <w:p w14:paraId="00000417" w14:textId="77777777" w:rsidR="006F167F" w:rsidRPr="001F1AE7" w:rsidRDefault="002119CC">
      <w:pPr>
        <w:spacing w:after="160" w:line="259" w:lineRule="auto"/>
        <w:ind w:left="426"/>
        <w:jc w:val="left"/>
        <w:rPr>
          <w:rFonts w:ascii="Times New Roman" w:eastAsia="Times New Roman" w:hAnsi="Times New Roman" w:cs="Times New Roman"/>
          <w:b/>
          <w:lang w:val="sv-FI"/>
        </w:rPr>
      </w:pPr>
      <w:r w:rsidRPr="001F1AE7">
        <w:rPr>
          <w:rFonts w:ascii="Times New Roman" w:eastAsia="Times New Roman" w:hAnsi="Times New Roman" w:cs="Times New Roman"/>
          <w:b/>
          <w:lang w:val="sv-FI"/>
        </w:rPr>
        <w:t>……………………………………………………………………………………………………………..</w:t>
      </w:r>
    </w:p>
    <w:p w14:paraId="00000418" w14:textId="77777777" w:rsidR="006F167F" w:rsidRPr="001F1AE7" w:rsidRDefault="006F167F">
      <w:pPr>
        <w:ind w:left="66"/>
        <w:rPr>
          <w:b/>
          <w:lang w:val="sv-FI"/>
        </w:rPr>
      </w:pPr>
    </w:p>
    <w:p w14:paraId="00000419" w14:textId="77777777" w:rsidR="006F167F" w:rsidRPr="001F1AE7" w:rsidRDefault="006F167F">
      <w:pPr>
        <w:ind w:left="66"/>
        <w:rPr>
          <w:b/>
          <w:lang w:val="sv-FI"/>
        </w:rPr>
      </w:pPr>
    </w:p>
    <w:p w14:paraId="0000041A" w14:textId="77777777" w:rsidR="006F167F" w:rsidRPr="001F1AE7" w:rsidRDefault="002119CC">
      <w:pPr>
        <w:ind w:left="66"/>
        <w:jc w:val="center"/>
        <w:rPr>
          <w:b/>
          <w:lang w:val="sv-FI"/>
        </w:rPr>
      </w:pPr>
      <w:r w:rsidRPr="001F1AE7">
        <w:rPr>
          <w:b/>
          <w:lang w:val="sv-FI"/>
        </w:rPr>
        <w:t>Kiitos, että täytit tämän lomakkeen!</w:t>
      </w:r>
    </w:p>
    <w:p w14:paraId="0000041B" w14:textId="77777777" w:rsidR="006F167F" w:rsidRPr="001F1AE7" w:rsidRDefault="006F167F">
      <w:pPr>
        <w:rPr>
          <w:lang w:val="sv-FI"/>
        </w:rPr>
      </w:pPr>
    </w:p>
    <w:p w14:paraId="0000041C" w14:textId="77777777" w:rsidR="006F167F" w:rsidRPr="001F1AE7" w:rsidRDefault="002119CC">
      <w:pPr>
        <w:pStyle w:val="Rubrik2"/>
        <w:rPr>
          <w:lang w:val="sv-FI"/>
        </w:rPr>
      </w:pPr>
      <w:r w:rsidRPr="001F1AE7">
        <w:rPr>
          <w:lang w:val="sv-FI"/>
        </w:rPr>
        <w:t>Liite 2 Esimerkki koulutuksen jälkeisestä kyselystä</w:t>
      </w:r>
    </w:p>
    <w:p w14:paraId="0000041D" w14:textId="77777777" w:rsidR="006F167F" w:rsidRPr="001F1AE7" w:rsidRDefault="002119CC">
      <w:pPr>
        <w:jc w:val="center"/>
        <w:rPr>
          <w:b/>
          <w:lang w:val="sv-FI"/>
        </w:rPr>
      </w:pPr>
      <w:r w:rsidRPr="001F1AE7">
        <w:rPr>
          <w:b/>
          <w:lang w:val="sv-FI"/>
        </w:rPr>
        <w:t>Koulutuksen jälkeinen kysely</w:t>
      </w:r>
    </w:p>
    <w:p w14:paraId="0000041E" w14:textId="77777777" w:rsidR="006F167F" w:rsidRPr="001F1AE7" w:rsidRDefault="002119CC">
      <w:pPr>
        <w:rPr>
          <w:lang w:val="sv-FI"/>
        </w:rPr>
      </w:pPr>
      <w:r w:rsidRPr="001F1AE7">
        <w:rPr>
          <w:lang w:val="sv-FI"/>
        </w:rPr>
        <w:t>Hyvä osallistuja,</w:t>
      </w:r>
    </w:p>
    <w:p w14:paraId="0000041F" w14:textId="77777777" w:rsidR="006F167F" w:rsidRDefault="002119CC">
      <w:r w:rsidRPr="001F1AE7">
        <w:rPr>
          <w:lang w:val="sv-FI"/>
        </w:rPr>
        <w:t xml:space="preserve">Koulutuksen viimeisenä aktiviteettina pyydämme sinua täyttämään tämän kyselyn. Käytämme näitä tietoja koulutuksen arviointiin. Sinun ei tarvitse antaa nimeäsi tai osoitettasi. </w:t>
      </w:r>
      <w:proofErr w:type="spellStart"/>
      <w:r>
        <w:t>Kannustamme</w:t>
      </w:r>
      <w:proofErr w:type="spellEnd"/>
      <w:r>
        <w:t xml:space="preserve"> </w:t>
      </w:r>
      <w:proofErr w:type="spellStart"/>
      <w:r>
        <w:t>sinua</w:t>
      </w:r>
      <w:proofErr w:type="spellEnd"/>
      <w:r>
        <w:t xml:space="preserve"> </w:t>
      </w:r>
      <w:proofErr w:type="spellStart"/>
      <w:r>
        <w:t>ilmaisemaan</w:t>
      </w:r>
      <w:proofErr w:type="spellEnd"/>
      <w:r>
        <w:t xml:space="preserve"> </w:t>
      </w:r>
      <w:proofErr w:type="spellStart"/>
      <w:r>
        <w:t>itseäsi</w:t>
      </w:r>
      <w:proofErr w:type="spellEnd"/>
      <w:r>
        <w:t xml:space="preserve"> </w:t>
      </w:r>
      <w:proofErr w:type="spellStart"/>
      <w:r>
        <w:t>niin</w:t>
      </w:r>
      <w:proofErr w:type="spellEnd"/>
      <w:r>
        <w:t xml:space="preserve"> </w:t>
      </w:r>
      <w:proofErr w:type="spellStart"/>
      <w:r>
        <w:t>rehellisesti</w:t>
      </w:r>
      <w:proofErr w:type="spellEnd"/>
      <w:r>
        <w:t xml:space="preserve"> </w:t>
      </w:r>
      <w:proofErr w:type="spellStart"/>
      <w:r>
        <w:t>kuin</w:t>
      </w:r>
      <w:proofErr w:type="spellEnd"/>
      <w:r>
        <w:t xml:space="preserve"> </w:t>
      </w:r>
      <w:proofErr w:type="spellStart"/>
      <w:r>
        <w:t>voit</w:t>
      </w:r>
      <w:proofErr w:type="spellEnd"/>
      <w:r>
        <w:t>. Kiitos!</w:t>
      </w:r>
    </w:p>
    <w:p w14:paraId="00000420" w14:textId="77777777" w:rsidR="006F167F" w:rsidRDefault="006F167F"/>
    <w:p w14:paraId="00000421" w14:textId="77777777" w:rsidR="006F167F" w:rsidRDefault="002119CC">
      <w:pPr>
        <w:numPr>
          <w:ilvl w:val="0"/>
          <w:numId w:val="2"/>
        </w:numPr>
        <w:spacing w:after="160" w:line="259" w:lineRule="auto"/>
        <w:jc w:val="left"/>
        <w:rPr>
          <w:b/>
        </w:rPr>
      </w:pPr>
      <w:proofErr w:type="spellStart"/>
      <w:r>
        <w:rPr>
          <w:b/>
        </w:rPr>
        <w:t>Ilmoita</w:t>
      </w:r>
      <w:proofErr w:type="spellEnd"/>
      <w:r>
        <w:rPr>
          <w:b/>
        </w:rPr>
        <w:t xml:space="preserve"> </w:t>
      </w:r>
      <w:proofErr w:type="spellStart"/>
      <w:r>
        <w:rPr>
          <w:b/>
        </w:rPr>
        <w:t>suorittamasi</w:t>
      </w:r>
      <w:proofErr w:type="spellEnd"/>
      <w:r>
        <w:rPr>
          <w:b/>
        </w:rPr>
        <w:t xml:space="preserve"> </w:t>
      </w:r>
      <w:proofErr w:type="spellStart"/>
      <w:r>
        <w:rPr>
          <w:b/>
        </w:rPr>
        <w:t>koulutustaso</w:t>
      </w:r>
      <w:proofErr w:type="spellEnd"/>
      <w:r>
        <w:t xml:space="preserve"> </w:t>
      </w:r>
    </w:p>
    <w:p w14:paraId="00000422" w14:textId="77777777" w:rsidR="006F167F" w:rsidRDefault="002119CC">
      <w:pPr>
        <w:ind w:left="709"/>
      </w:pPr>
      <w:bookmarkStart w:id="43" w:name="bookmark=id.md09hifib9su" w:colFirst="0" w:colLast="0"/>
      <w:bookmarkEnd w:id="43"/>
      <w:r>
        <w:t xml:space="preserve">☐ </w:t>
      </w:r>
      <w:proofErr w:type="spellStart"/>
      <w:r>
        <w:t>peruskoulu</w:t>
      </w:r>
      <w:proofErr w:type="spellEnd"/>
    </w:p>
    <w:p w14:paraId="00000423" w14:textId="77777777" w:rsidR="006F167F" w:rsidRDefault="002119CC">
      <w:pPr>
        <w:ind w:left="709"/>
      </w:pPr>
      <w:bookmarkStart w:id="44" w:name="bookmark=id.71p8aytdh9gi" w:colFirst="0" w:colLast="0"/>
      <w:bookmarkEnd w:id="44"/>
      <w:r>
        <w:t xml:space="preserve">☐ </w:t>
      </w:r>
      <w:proofErr w:type="spellStart"/>
      <w:r>
        <w:t>lukio</w:t>
      </w:r>
      <w:proofErr w:type="spellEnd"/>
    </w:p>
    <w:p w14:paraId="00000424" w14:textId="77777777" w:rsidR="006F167F" w:rsidRDefault="002119CC">
      <w:pPr>
        <w:ind w:left="709"/>
      </w:pPr>
      <w:bookmarkStart w:id="45" w:name="bookmark=id.2kexf6bao2zx" w:colFirst="0" w:colLast="0"/>
      <w:bookmarkEnd w:id="45"/>
      <w:r>
        <w:t xml:space="preserve">☐ </w:t>
      </w:r>
      <w:proofErr w:type="spellStart"/>
      <w:r>
        <w:t>ammatillinen</w:t>
      </w:r>
      <w:proofErr w:type="spellEnd"/>
      <w:r>
        <w:t xml:space="preserve"> </w:t>
      </w:r>
      <w:proofErr w:type="spellStart"/>
      <w:r>
        <w:t>koulutus</w:t>
      </w:r>
      <w:proofErr w:type="spellEnd"/>
    </w:p>
    <w:p w14:paraId="00000425" w14:textId="77777777" w:rsidR="006F167F" w:rsidRDefault="002119CC">
      <w:pPr>
        <w:ind w:left="709"/>
      </w:pPr>
      <w:bookmarkStart w:id="46" w:name="bookmark=id.hudquluwlhj0" w:colFirst="0" w:colLast="0"/>
      <w:bookmarkEnd w:id="46"/>
      <w:r>
        <w:t xml:space="preserve">☐ </w:t>
      </w:r>
      <w:proofErr w:type="spellStart"/>
      <w:r>
        <w:t>yliopisto</w:t>
      </w:r>
      <w:proofErr w:type="spellEnd"/>
      <w:r>
        <w:t xml:space="preserve"> – </w:t>
      </w:r>
      <w:proofErr w:type="spellStart"/>
      <w:r>
        <w:t>kandidaatin</w:t>
      </w:r>
      <w:proofErr w:type="spellEnd"/>
      <w:r>
        <w:t xml:space="preserve"> </w:t>
      </w:r>
      <w:proofErr w:type="spellStart"/>
      <w:r>
        <w:t>tutkinto</w:t>
      </w:r>
      <w:proofErr w:type="spellEnd"/>
    </w:p>
    <w:p w14:paraId="00000426" w14:textId="77777777" w:rsidR="006F167F" w:rsidRDefault="002119CC">
      <w:pPr>
        <w:ind w:left="709"/>
      </w:pPr>
      <w:bookmarkStart w:id="47" w:name="bookmark=id.odw8iuq1f9sj" w:colFirst="0" w:colLast="0"/>
      <w:bookmarkEnd w:id="47"/>
      <w:r>
        <w:t xml:space="preserve">☐ </w:t>
      </w:r>
      <w:proofErr w:type="spellStart"/>
      <w:r>
        <w:t>yliopisto</w:t>
      </w:r>
      <w:proofErr w:type="spellEnd"/>
      <w:r>
        <w:t xml:space="preserve"> – </w:t>
      </w:r>
      <w:proofErr w:type="spellStart"/>
      <w:r>
        <w:t>maisteri</w:t>
      </w:r>
      <w:proofErr w:type="spellEnd"/>
      <w:r>
        <w:t xml:space="preserve"> </w:t>
      </w:r>
      <w:proofErr w:type="spellStart"/>
      <w:r>
        <w:t>ja</w:t>
      </w:r>
      <w:proofErr w:type="spellEnd"/>
      <w:r>
        <w:t xml:space="preserve"> </w:t>
      </w:r>
      <w:proofErr w:type="spellStart"/>
      <w:r>
        <w:t>ylempi</w:t>
      </w:r>
      <w:proofErr w:type="spellEnd"/>
    </w:p>
    <w:p w14:paraId="00000427" w14:textId="77777777" w:rsidR="006F167F" w:rsidRDefault="006F167F">
      <w:pPr>
        <w:ind w:left="66"/>
      </w:pPr>
    </w:p>
    <w:p w14:paraId="00000428" w14:textId="77777777" w:rsidR="006F167F" w:rsidRDefault="002119CC">
      <w:pPr>
        <w:numPr>
          <w:ilvl w:val="0"/>
          <w:numId w:val="2"/>
        </w:numPr>
        <w:rPr>
          <w:b/>
        </w:rPr>
      </w:pPr>
      <w:proofErr w:type="spellStart"/>
      <w:r>
        <w:rPr>
          <w:b/>
        </w:rPr>
        <w:t>Merkitse</w:t>
      </w:r>
      <w:proofErr w:type="spellEnd"/>
      <w:r>
        <w:rPr>
          <w:b/>
        </w:rPr>
        <w:t xml:space="preserve"> </w:t>
      </w:r>
      <w:proofErr w:type="spellStart"/>
      <w:r>
        <w:rPr>
          <w:b/>
        </w:rPr>
        <w:t>nykyinen</w:t>
      </w:r>
      <w:proofErr w:type="spellEnd"/>
      <w:r>
        <w:rPr>
          <w:b/>
        </w:rPr>
        <w:t xml:space="preserve"> </w:t>
      </w:r>
      <w:proofErr w:type="spellStart"/>
      <w:r>
        <w:rPr>
          <w:b/>
        </w:rPr>
        <w:t>tilasi</w:t>
      </w:r>
      <w:proofErr w:type="spellEnd"/>
      <w:r>
        <w:rPr>
          <w:b/>
        </w:rPr>
        <w:t xml:space="preserve"> </w:t>
      </w:r>
      <w:proofErr w:type="spellStart"/>
      <w:r>
        <w:rPr>
          <w:b/>
        </w:rPr>
        <w:t>yrittäjyydessä</w:t>
      </w:r>
      <w:proofErr w:type="spellEnd"/>
      <w:r>
        <w:rPr>
          <w:b/>
        </w:rPr>
        <w:t>*</w:t>
      </w:r>
    </w:p>
    <w:p w14:paraId="00000429" w14:textId="77777777" w:rsidR="006F167F" w:rsidRDefault="002119CC">
      <w:pPr>
        <w:ind w:left="720"/>
      </w:pPr>
      <w:bookmarkStart w:id="48" w:name="bookmark=kix.lgr6xt7svpiv" w:colFirst="0" w:colLast="0"/>
      <w:bookmarkEnd w:id="48"/>
      <w:r>
        <w:rPr>
          <w:b/>
        </w:rPr>
        <w:t xml:space="preserve">☐ </w:t>
      </w:r>
      <w:r>
        <w:t>(</w:t>
      </w:r>
      <w:proofErr w:type="spellStart"/>
      <w:r>
        <w:t>osa</w:t>
      </w:r>
      <w:proofErr w:type="spellEnd"/>
      <w:r>
        <w:t>)</w:t>
      </w:r>
      <w:proofErr w:type="spellStart"/>
      <w:r>
        <w:t>omistaja</w:t>
      </w:r>
      <w:proofErr w:type="spellEnd"/>
      <w:r>
        <w:t xml:space="preserve"> </w:t>
      </w:r>
      <w:proofErr w:type="spellStart"/>
      <w:r>
        <w:t>yrityksessä</w:t>
      </w:r>
      <w:proofErr w:type="spellEnd"/>
    </w:p>
    <w:p w14:paraId="0000042A" w14:textId="77777777" w:rsidR="006F167F" w:rsidRDefault="002119CC">
      <w:pPr>
        <w:ind w:left="720"/>
      </w:pPr>
      <w:bookmarkStart w:id="49" w:name="bookmark=kix.vnpi80z9zf1q" w:colFirst="0" w:colLast="0"/>
      <w:bookmarkEnd w:id="49"/>
      <w:r>
        <w:t xml:space="preserve">☐ </w:t>
      </w:r>
      <w:proofErr w:type="spellStart"/>
      <w:r>
        <w:t>työllistetty</w:t>
      </w:r>
      <w:proofErr w:type="spellEnd"/>
      <w:r>
        <w:t>/</w:t>
      </w:r>
      <w:proofErr w:type="spellStart"/>
      <w:r>
        <w:t>työtön</w:t>
      </w:r>
      <w:proofErr w:type="spellEnd"/>
      <w:r>
        <w:t xml:space="preserve">, </w:t>
      </w:r>
      <w:proofErr w:type="spellStart"/>
      <w:r>
        <w:t>jolla</w:t>
      </w:r>
      <w:proofErr w:type="spellEnd"/>
      <w:r>
        <w:t xml:space="preserve"> on </w:t>
      </w:r>
      <w:proofErr w:type="spellStart"/>
      <w:r>
        <w:t>yrittäjäksi</w:t>
      </w:r>
      <w:proofErr w:type="spellEnd"/>
      <w:r>
        <w:t xml:space="preserve"> </w:t>
      </w:r>
      <w:proofErr w:type="spellStart"/>
      <w:r>
        <w:t>ryhtymisen</w:t>
      </w:r>
      <w:proofErr w:type="spellEnd"/>
      <w:r>
        <w:t xml:space="preserve"> </w:t>
      </w:r>
      <w:proofErr w:type="spellStart"/>
      <w:r>
        <w:t>tavoite</w:t>
      </w:r>
      <w:proofErr w:type="spellEnd"/>
    </w:p>
    <w:p w14:paraId="0000042B" w14:textId="77777777" w:rsidR="006F167F" w:rsidRDefault="002119CC">
      <w:pPr>
        <w:ind w:left="720"/>
        <w:rPr>
          <w:b/>
        </w:rPr>
      </w:pPr>
      <w:bookmarkStart w:id="50" w:name="bookmark=kix.1cwpn9xlin61" w:colFirst="0" w:colLast="0"/>
      <w:bookmarkEnd w:id="50"/>
      <w:r>
        <w:t xml:space="preserve">☐ </w:t>
      </w:r>
      <w:proofErr w:type="spellStart"/>
      <w:r>
        <w:t>muu</w:t>
      </w:r>
      <w:proofErr w:type="spellEnd"/>
      <w:r>
        <w:t xml:space="preserve"> (</w:t>
      </w:r>
      <w:proofErr w:type="spellStart"/>
      <w:r>
        <w:t>täsmennä</w:t>
      </w:r>
      <w:proofErr w:type="spellEnd"/>
      <w:r>
        <w:t>)</w:t>
      </w:r>
    </w:p>
    <w:p w14:paraId="0000042C" w14:textId="77777777" w:rsidR="006F167F" w:rsidRDefault="006F167F">
      <w:pPr>
        <w:ind w:left="720"/>
      </w:pPr>
    </w:p>
    <w:p w14:paraId="0000042D" w14:textId="77777777" w:rsidR="006F167F" w:rsidRPr="001F1AE7" w:rsidRDefault="002119CC">
      <w:pPr>
        <w:numPr>
          <w:ilvl w:val="0"/>
          <w:numId w:val="2"/>
        </w:numPr>
        <w:rPr>
          <w:b/>
          <w:lang w:val="sv-FI"/>
        </w:rPr>
      </w:pPr>
      <w:r w:rsidRPr="001F1AE7">
        <w:rPr>
          <w:b/>
          <w:lang w:val="sv-FI"/>
        </w:rPr>
        <w:t>Ilmoita, minkä moduulin olet käynyt:</w:t>
      </w:r>
    </w:p>
    <w:p w14:paraId="0000042E" w14:textId="77777777" w:rsidR="006F167F" w:rsidRPr="001F1AE7" w:rsidRDefault="002119CC">
      <w:pPr>
        <w:ind w:left="426"/>
        <w:rPr>
          <w:lang w:val="sv-FI"/>
        </w:rPr>
      </w:pPr>
      <w:bookmarkStart w:id="51" w:name="bookmark=kix.r05pmnegq2s4" w:colFirst="0" w:colLast="0"/>
      <w:bookmarkEnd w:id="51"/>
      <w:r w:rsidRPr="001F1AE7">
        <w:rPr>
          <w:lang w:val="sv-FI"/>
        </w:rPr>
        <w:t>☐ Moduuli 1 Digitaalinen muutos ja digitaalinen valmius</w:t>
      </w:r>
    </w:p>
    <w:p w14:paraId="0000042F" w14:textId="77777777" w:rsidR="006F167F" w:rsidRPr="001F1AE7" w:rsidRDefault="002119CC">
      <w:pPr>
        <w:ind w:left="426"/>
        <w:rPr>
          <w:lang w:val="sv-FI"/>
        </w:rPr>
      </w:pPr>
      <w:bookmarkStart w:id="52" w:name="bookmark=kix.u7s6npfu8b9r" w:colFirst="0" w:colLast="0"/>
      <w:bookmarkEnd w:id="52"/>
      <w:r w:rsidRPr="001F1AE7">
        <w:rPr>
          <w:lang w:val="sv-FI"/>
        </w:rPr>
        <w:t>☐ Moduuli 2 Innovaatioiden saanti, rahoitus ja paikallinen/kansainvälinen markkina</w:t>
      </w:r>
    </w:p>
    <w:p w14:paraId="00000430" w14:textId="77777777" w:rsidR="006F167F" w:rsidRPr="001F1AE7" w:rsidRDefault="002119CC">
      <w:pPr>
        <w:ind w:left="426"/>
        <w:rPr>
          <w:lang w:val="sv-FI"/>
        </w:rPr>
      </w:pPr>
      <w:bookmarkStart w:id="53" w:name="bookmark=kix.ja5mg7mhw6mu" w:colFirst="0" w:colLast="0"/>
      <w:bookmarkEnd w:id="53"/>
      <w:r w:rsidRPr="001F1AE7">
        <w:rPr>
          <w:lang w:val="sv-FI"/>
        </w:rPr>
        <w:t>☐ Moduuli 3 Palvelullistaminen ja innovaatio</w:t>
      </w:r>
    </w:p>
    <w:p w14:paraId="00000431" w14:textId="77777777" w:rsidR="006F167F" w:rsidRPr="001F1AE7" w:rsidRDefault="002119CC">
      <w:pPr>
        <w:ind w:left="426"/>
        <w:rPr>
          <w:lang w:val="sv-FI"/>
        </w:rPr>
      </w:pPr>
      <w:bookmarkStart w:id="54" w:name="bookmark=kix.79rzyyoadrzp" w:colFirst="0" w:colLast="0"/>
      <w:bookmarkEnd w:id="54"/>
      <w:r w:rsidRPr="001F1AE7">
        <w:rPr>
          <w:lang w:val="sv-FI"/>
        </w:rPr>
        <w:t>☐ Moduuli 4 Kestävyys kriisiaikoina</w:t>
      </w:r>
    </w:p>
    <w:p w14:paraId="00000432" w14:textId="77777777" w:rsidR="006F167F" w:rsidRPr="001F1AE7" w:rsidRDefault="002119CC" w:rsidP="00763221">
      <w:pPr>
        <w:ind w:left="426"/>
        <w:jc w:val="left"/>
        <w:rPr>
          <w:lang w:val="sv-FI"/>
        </w:rPr>
      </w:pPr>
      <w:bookmarkStart w:id="55" w:name="bookmark=kix.2hijikfc7jto" w:colFirst="0" w:colLast="0"/>
      <w:bookmarkEnd w:id="55"/>
      <w:r w:rsidRPr="001F1AE7">
        <w:rPr>
          <w:lang w:val="sv-FI"/>
        </w:rPr>
        <w:t>☐ Moduuli 5 Henkilökohtainen resilienssi, hyvinvointi ja naiseuden sukupuolivaikutukset</w:t>
      </w:r>
    </w:p>
    <w:p w14:paraId="00000433" w14:textId="77777777" w:rsidR="006F167F" w:rsidRPr="001F1AE7" w:rsidRDefault="006F167F">
      <w:pPr>
        <w:spacing w:line="259" w:lineRule="auto"/>
        <w:jc w:val="left"/>
        <w:rPr>
          <w:lang w:val="sv-FI"/>
        </w:rPr>
      </w:pPr>
    </w:p>
    <w:p w14:paraId="00000434" w14:textId="77777777" w:rsidR="006F167F" w:rsidRPr="001F1AE7" w:rsidRDefault="002119CC">
      <w:pPr>
        <w:numPr>
          <w:ilvl w:val="0"/>
          <w:numId w:val="2"/>
        </w:numPr>
        <w:spacing w:line="259" w:lineRule="auto"/>
        <w:jc w:val="left"/>
        <w:rPr>
          <w:b/>
          <w:lang w:val="sv-FI"/>
        </w:rPr>
      </w:pPr>
      <w:r w:rsidRPr="001F1AE7">
        <w:rPr>
          <w:b/>
          <w:lang w:val="sv-FI"/>
        </w:rPr>
        <w:t>Kuinka todennäköisesti käytät tässä koulutuksessa oppimiasi tietoja ja taitoja liiketoiminnassasi?</w:t>
      </w:r>
    </w:p>
    <w:p w14:paraId="00000435" w14:textId="77777777" w:rsidR="006F167F" w:rsidRPr="001F1AE7" w:rsidRDefault="006F167F">
      <w:pPr>
        <w:spacing w:line="259" w:lineRule="auto"/>
        <w:jc w:val="left"/>
        <w:rPr>
          <w:b/>
          <w:lang w:val="sv-FI"/>
        </w:rPr>
      </w:pPr>
    </w:p>
    <w:p w14:paraId="00000436" w14:textId="77777777" w:rsidR="006F167F" w:rsidRPr="001F1AE7" w:rsidRDefault="002119CC">
      <w:pPr>
        <w:spacing w:line="259" w:lineRule="auto"/>
        <w:jc w:val="left"/>
        <w:rPr>
          <w:lang w:val="sv-FI"/>
        </w:rPr>
      </w:pPr>
      <w:r w:rsidRPr="001F1AE7">
        <w:rPr>
          <w:lang w:val="sv-FI"/>
        </w:rPr>
        <w:t xml:space="preserve">☐ Erittäin todennäköisesti    ☐ Melko todennäköisesti    ☐ Ei todennäköisesti   ☐ Epävarma tällä hetkellä </w:t>
      </w:r>
    </w:p>
    <w:p w14:paraId="00000437" w14:textId="77777777" w:rsidR="006F167F" w:rsidRDefault="006F167F">
      <w:pPr>
        <w:spacing w:line="259" w:lineRule="auto"/>
        <w:jc w:val="left"/>
        <w:rPr>
          <w:lang w:val="sv-FI"/>
        </w:rPr>
      </w:pPr>
    </w:p>
    <w:p w14:paraId="78BB2D4D" w14:textId="77777777" w:rsidR="00BD56BC" w:rsidRDefault="00BD56BC">
      <w:pPr>
        <w:spacing w:line="259" w:lineRule="auto"/>
        <w:jc w:val="left"/>
        <w:rPr>
          <w:lang w:val="sv-FI"/>
        </w:rPr>
      </w:pPr>
    </w:p>
    <w:p w14:paraId="25446B8C" w14:textId="77777777" w:rsidR="00BD56BC" w:rsidRPr="001F1AE7" w:rsidRDefault="00BD56BC">
      <w:pPr>
        <w:spacing w:line="259" w:lineRule="auto"/>
        <w:jc w:val="left"/>
        <w:rPr>
          <w:lang w:val="sv-FI"/>
        </w:rPr>
      </w:pPr>
    </w:p>
    <w:p w14:paraId="00000438" w14:textId="77777777" w:rsidR="006F167F" w:rsidRPr="001F1AE7" w:rsidRDefault="006F167F">
      <w:pPr>
        <w:spacing w:line="259" w:lineRule="auto"/>
        <w:jc w:val="left"/>
        <w:rPr>
          <w:lang w:val="sv-FI"/>
        </w:rPr>
      </w:pPr>
    </w:p>
    <w:p w14:paraId="00000439" w14:textId="77777777" w:rsidR="006F167F" w:rsidRDefault="002119CC">
      <w:pPr>
        <w:numPr>
          <w:ilvl w:val="0"/>
          <w:numId w:val="2"/>
        </w:numPr>
        <w:spacing w:line="259" w:lineRule="auto"/>
        <w:jc w:val="left"/>
        <w:rPr>
          <w:b/>
        </w:rPr>
      </w:pPr>
      <w:proofErr w:type="spellStart"/>
      <w:r>
        <w:rPr>
          <w:b/>
        </w:rPr>
        <w:lastRenderedPageBreak/>
        <w:t>Oliko</w:t>
      </w:r>
      <w:proofErr w:type="spellEnd"/>
      <w:r>
        <w:rPr>
          <w:b/>
        </w:rPr>
        <w:t xml:space="preserve"> </w:t>
      </w:r>
      <w:proofErr w:type="spellStart"/>
      <w:r>
        <w:rPr>
          <w:b/>
        </w:rPr>
        <w:t>koulutus</w:t>
      </w:r>
      <w:proofErr w:type="spellEnd"/>
      <w:r>
        <w:rPr>
          <w:b/>
        </w:rPr>
        <w:t xml:space="preserve"> </w:t>
      </w:r>
      <w:proofErr w:type="spellStart"/>
      <w:r>
        <w:rPr>
          <w:b/>
        </w:rPr>
        <w:t>tarpeisiisi</w:t>
      </w:r>
      <w:proofErr w:type="spellEnd"/>
      <w:r>
        <w:rPr>
          <w:b/>
        </w:rPr>
        <w:t xml:space="preserve"> </w:t>
      </w:r>
      <w:proofErr w:type="spellStart"/>
      <w:r>
        <w:rPr>
          <w:b/>
        </w:rPr>
        <w:t>sopiva</w:t>
      </w:r>
      <w:proofErr w:type="spellEnd"/>
      <w:r>
        <w:rPr>
          <w:b/>
        </w:rPr>
        <w:t>?</w:t>
      </w:r>
    </w:p>
    <w:p w14:paraId="0000043A" w14:textId="77777777" w:rsidR="006F167F" w:rsidRDefault="006F167F">
      <w:pPr>
        <w:spacing w:line="259" w:lineRule="auto"/>
        <w:ind w:left="426"/>
        <w:jc w:val="left"/>
      </w:pPr>
    </w:p>
    <w:p w14:paraId="0000043B" w14:textId="77777777" w:rsidR="006F167F" w:rsidRDefault="002119CC">
      <w:pPr>
        <w:spacing w:line="259" w:lineRule="auto"/>
        <w:jc w:val="left"/>
      </w:pPr>
      <w:r>
        <w:t xml:space="preserve">☐ </w:t>
      </w:r>
      <w:proofErr w:type="spellStart"/>
      <w:r>
        <w:t>Erittäin</w:t>
      </w:r>
      <w:proofErr w:type="spellEnd"/>
      <w:r>
        <w:t xml:space="preserve"> </w:t>
      </w:r>
      <w:proofErr w:type="spellStart"/>
      <w:r>
        <w:t>todennäköisesti</w:t>
      </w:r>
      <w:proofErr w:type="spellEnd"/>
      <w:r>
        <w:t xml:space="preserve">    ☐ </w:t>
      </w:r>
      <w:proofErr w:type="spellStart"/>
      <w:r>
        <w:t>Melko</w:t>
      </w:r>
      <w:proofErr w:type="spellEnd"/>
      <w:r>
        <w:t xml:space="preserve"> </w:t>
      </w:r>
      <w:proofErr w:type="spellStart"/>
      <w:r>
        <w:t>todennäköisesti</w:t>
      </w:r>
      <w:proofErr w:type="spellEnd"/>
      <w:r>
        <w:t xml:space="preserve">    ☐ Ei </w:t>
      </w:r>
      <w:proofErr w:type="spellStart"/>
      <w:r>
        <w:t>todennäköisesti</w:t>
      </w:r>
      <w:proofErr w:type="spellEnd"/>
      <w:r>
        <w:t xml:space="preserve">   ☐ </w:t>
      </w:r>
      <w:proofErr w:type="spellStart"/>
      <w:r>
        <w:t>Epävarma</w:t>
      </w:r>
      <w:proofErr w:type="spellEnd"/>
      <w:r>
        <w:t xml:space="preserve"> </w:t>
      </w:r>
      <w:proofErr w:type="spellStart"/>
      <w:r>
        <w:t>tällä</w:t>
      </w:r>
      <w:proofErr w:type="spellEnd"/>
      <w:r>
        <w:t xml:space="preserve"> </w:t>
      </w:r>
      <w:proofErr w:type="spellStart"/>
      <w:r>
        <w:t>hetkellä</w:t>
      </w:r>
      <w:proofErr w:type="spellEnd"/>
      <w:r>
        <w:t xml:space="preserve"> </w:t>
      </w:r>
    </w:p>
    <w:p w14:paraId="0000043C" w14:textId="77777777" w:rsidR="006F167F" w:rsidRDefault="006F167F">
      <w:pPr>
        <w:spacing w:line="259" w:lineRule="auto"/>
        <w:rPr>
          <w:b/>
        </w:rPr>
      </w:pPr>
    </w:p>
    <w:p w14:paraId="0000043D" w14:textId="77777777" w:rsidR="006F167F" w:rsidRPr="001F1AE7" w:rsidRDefault="002119CC">
      <w:pPr>
        <w:numPr>
          <w:ilvl w:val="0"/>
          <w:numId w:val="2"/>
        </w:numPr>
        <w:spacing w:after="160" w:line="259" w:lineRule="auto"/>
        <w:rPr>
          <w:b/>
          <w:lang w:val="sv-FI"/>
        </w:rPr>
      </w:pPr>
      <w:r w:rsidRPr="001F1AE7">
        <w:rPr>
          <w:b/>
          <w:lang w:val="sv-FI"/>
        </w:rPr>
        <w:t>Asteikolla 1–5 (1 on alin; 5 on korkein), kuinka arvioit tyytyväisyytesi</w:t>
      </w:r>
      <w:r w:rsidRPr="001F1AE7">
        <w:rPr>
          <w:rFonts w:ascii="Times New Roman" w:eastAsia="Times New Roman" w:hAnsi="Times New Roman" w:cs="Times New Roman"/>
          <w:b/>
          <w:lang w:val="sv-FI"/>
        </w:rPr>
        <w:t>:</w:t>
      </w:r>
    </w:p>
    <w:p w14:paraId="0000043E" w14:textId="77777777" w:rsidR="006F167F" w:rsidRPr="001F1AE7" w:rsidRDefault="006F167F">
      <w:pPr>
        <w:spacing w:after="160" w:line="259" w:lineRule="auto"/>
        <w:ind w:left="720"/>
        <w:jc w:val="left"/>
        <w:rPr>
          <w:rFonts w:ascii="Times New Roman" w:eastAsia="Times New Roman" w:hAnsi="Times New Roman" w:cs="Times New Roman"/>
          <w:b/>
          <w:lang w:val="sv-FI"/>
        </w:rPr>
      </w:pPr>
    </w:p>
    <w:sdt>
      <w:sdtPr>
        <w:rPr>
          <w:rFonts w:ascii="Montserrat" w:eastAsia="Montserrat" w:hAnsi="Montserrat" w:cs="Montserrat"/>
          <w:color w:val="auto"/>
          <w:sz w:val="20"/>
          <w:szCs w:val="20"/>
        </w:rPr>
        <w:tag w:val="goog_rdk_8"/>
        <w:id w:val="-279579236"/>
        <w:lock w:val="contentLocked"/>
      </w:sdtPr>
      <w:sdtEndPr/>
      <w:sdtContent>
        <w:tbl>
          <w:tblPr>
            <w:tblStyle w:val="affff0"/>
            <w:tblW w:w="95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5"/>
            <w:gridCol w:w="828"/>
            <w:gridCol w:w="876"/>
            <w:gridCol w:w="876"/>
            <w:gridCol w:w="876"/>
            <w:gridCol w:w="876"/>
          </w:tblGrid>
          <w:tr w:rsidR="006F167F" w14:paraId="70F1EF9D" w14:textId="77777777">
            <w:trPr>
              <w:jc w:val="center"/>
            </w:trPr>
            <w:tc>
              <w:tcPr>
                <w:tcW w:w="5185" w:type="dxa"/>
                <w:shd w:val="clear" w:color="auto" w:fill="auto"/>
              </w:tcPr>
              <w:p w14:paraId="0000043F" w14:textId="77777777" w:rsidR="006F167F" w:rsidRDefault="006F167F">
                <w:pPr>
                  <w:rPr>
                    <w:sz w:val="18"/>
                    <w:szCs w:val="18"/>
                  </w:rPr>
                </w:pPr>
              </w:p>
            </w:tc>
            <w:tc>
              <w:tcPr>
                <w:tcW w:w="828" w:type="dxa"/>
                <w:shd w:val="clear" w:color="auto" w:fill="auto"/>
              </w:tcPr>
              <w:p w14:paraId="00000440" w14:textId="77777777" w:rsidR="006F167F" w:rsidRDefault="002119CC">
                <w:pPr>
                  <w:rPr>
                    <w:sz w:val="18"/>
                    <w:szCs w:val="18"/>
                  </w:rPr>
                </w:pPr>
                <w:r>
                  <w:rPr>
                    <w:sz w:val="18"/>
                    <w:szCs w:val="18"/>
                  </w:rPr>
                  <w:t>1 –</w:t>
                </w:r>
              </w:p>
              <w:p w14:paraId="00000441" w14:textId="77777777" w:rsidR="006F167F" w:rsidRDefault="002119CC">
                <w:pPr>
                  <w:rPr>
                    <w:sz w:val="18"/>
                    <w:szCs w:val="18"/>
                  </w:rPr>
                </w:pPr>
                <w:r>
                  <w:rPr>
                    <w:sz w:val="18"/>
                    <w:szCs w:val="18"/>
                  </w:rPr>
                  <w:t>Eri mieltä täysin</w:t>
                </w:r>
              </w:p>
            </w:tc>
            <w:tc>
              <w:tcPr>
                <w:tcW w:w="876" w:type="dxa"/>
                <w:shd w:val="clear" w:color="auto" w:fill="auto"/>
              </w:tcPr>
              <w:p w14:paraId="00000442" w14:textId="77777777" w:rsidR="006F167F" w:rsidRDefault="002119CC">
                <w:pPr>
                  <w:rPr>
                    <w:sz w:val="18"/>
                    <w:szCs w:val="18"/>
                  </w:rPr>
                </w:pPr>
                <w:r>
                  <w:rPr>
                    <w:sz w:val="18"/>
                    <w:szCs w:val="18"/>
                  </w:rPr>
                  <w:t>2 –</w:t>
                </w:r>
              </w:p>
              <w:p w14:paraId="00000443" w14:textId="77777777" w:rsidR="006F167F" w:rsidRDefault="002119CC">
                <w:pPr>
                  <w:rPr>
                    <w:sz w:val="18"/>
                    <w:szCs w:val="18"/>
                  </w:rPr>
                </w:pPr>
                <w:r>
                  <w:rPr>
                    <w:sz w:val="18"/>
                    <w:szCs w:val="18"/>
                  </w:rPr>
                  <w:t>Eri mieltä</w:t>
                </w:r>
              </w:p>
            </w:tc>
            <w:tc>
              <w:tcPr>
                <w:tcW w:w="876" w:type="dxa"/>
                <w:shd w:val="clear" w:color="auto" w:fill="auto"/>
              </w:tcPr>
              <w:p w14:paraId="00000444" w14:textId="77777777" w:rsidR="006F167F" w:rsidRDefault="002119CC">
                <w:pPr>
                  <w:rPr>
                    <w:sz w:val="18"/>
                    <w:szCs w:val="18"/>
                  </w:rPr>
                </w:pPr>
                <w:r>
                  <w:rPr>
                    <w:sz w:val="18"/>
                    <w:szCs w:val="18"/>
                  </w:rPr>
                  <w:t>3 –</w:t>
                </w:r>
              </w:p>
              <w:p w14:paraId="00000445" w14:textId="77777777" w:rsidR="006F167F" w:rsidRDefault="002119CC">
                <w:pPr>
                  <w:rPr>
                    <w:sz w:val="18"/>
                    <w:szCs w:val="18"/>
                  </w:rPr>
                </w:pPr>
                <w:r>
                  <w:rPr>
                    <w:sz w:val="18"/>
                    <w:szCs w:val="18"/>
                  </w:rPr>
                  <w:t>Ei samaa eikä eri mieltä</w:t>
                </w:r>
              </w:p>
            </w:tc>
            <w:tc>
              <w:tcPr>
                <w:tcW w:w="876" w:type="dxa"/>
                <w:shd w:val="clear" w:color="auto" w:fill="auto"/>
              </w:tcPr>
              <w:p w14:paraId="00000446" w14:textId="77777777" w:rsidR="006F167F" w:rsidRDefault="002119CC">
                <w:pPr>
                  <w:rPr>
                    <w:sz w:val="18"/>
                    <w:szCs w:val="18"/>
                  </w:rPr>
                </w:pPr>
                <w:r>
                  <w:rPr>
                    <w:sz w:val="18"/>
                    <w:szCs w:val="18"/>
                  </w:rPr>
                  <w:t>4 –</w:t>
                </w:r>
              </w:p>
              <w:p w14:paraId="00000447" w14:textId="77777777" w:rsidR="006F167F" w:rsidRDefault="002119CC">
                <w:pPr>
                  <w:rPr>
                    <w:sz w:val="18"/>
                    <w:szCs w:val="18"/>
                  </w:rPr>
                </w:pPr>
                <w:r>
                  <w:rPr>
                    <w:sz w:val="18"/>
                    <w:szCs w:val="18"/>
                  </w:rPr>
                  <w:t>Samaa mieltä</w:t>
                </w:r>
              </w:p>
            </w:tc>
            <w:tc>
              <w:tcPr>
                <w:tcW w:w="876" w:type="dxa"/>
                <w:shd w:val="clear" w:color="auto" w:fill="auto"/>
              </w:tcPr>
              <w:p w14:paraId="00000448" w14:textId="77777777" w:rsidR="006F167F" w:rsidRDefault="002119CC">
                <w:pPr>
                  <w:rPr>
                    <w:sz w:val="18"/>
                    <w:szCs w:val="18"/>
                  </w:rPr>
                </w:pPr>
                <w:r>
                  <w:rPr>
                    <w:sz w:val="18"/>
                    <w:szCs w:val="18"/>
                  </w:rPr>
                  <w:t>5 –</w:t>
                </w:r>
              </w:p>
              <w:p w14:paraId="00000449" w14:textId="77777777" w:rsidR="006F167F" w:rsidRDefault="002119CC">
                <w:pPr>
                  <w:rPr>
                    <w:sz w:val="18"/>
                    <w:szCs w:val="18"/>
                  </w:rPr>
                </w:pPr>
                <w:r>
                  <w:rPr>
                    <w:sz w:val="18"/>
                    <w:szCs w:val="18"/>
                  </w:rPr>
                  <w:t>Täysin samaa mieltä</w:t>
                </w:r>
              </w:p>
            </w:tc>
          </w:tr>
          <w:tr w:rsidR="006F167F" w14:paraId="0C823D9E" w14:textId="77777777">
            <w:trPr>
              <w:jc w:val="center"/>
            </w:trPr>
            <w:tc>
              <w:tcPr>
                <w:tcW w:w="5185" w:type="dxa"/>
                <w:shd w:val="clear" w:color="auto" w:fill="auto"/>
              </w:tcPr>
              <w:p w14:paraId="0000044A" w14:textId="77777777" w:rsidR="006F167F" w:rsidRDefault="002119CC">
                <w:pPr>
                  <w:rPr>
                    <w:sz w:val="18"/>
                    <w:szCs w:val="18"/>
                  </w:rPr>
                </w:pPr>
                <w:r>
                  <w:rPr>
                    <w:sz w:val="18"/>
                    <w:szCs w:val="18"/>
                  </w:rPr>
                  <w:t>Koulutuksen järjestely (kurssin esitys, diat, esitykset, keskustelut)</w:t>
                </w:r>
              </w:p>
            </w:tc>
            <w:tc>
              <w:tcPr>
                <w:tcW w:w="828" w:type="dxa"/>
                <w:shd w:val="clear" w:color="auto" w:fill="auto"/>
              </w:tcPr>
              <w:p w14:paraId="0000044B" w14:textId="77777777" w:rsidR="006F167F" w:rsidRDefault="006F167F"/>
            </w:tc>
            <w:tc>
              <w:tcPr>
                <w:tcW w:w="876" w:type="dxa"/>
                <w:shd w:val="clear" w:color="auto" w:fill="auto"/>
              </w:tcPr>
              <w:p w14:paraId="0000044C" w14:textId="77777777" w:rsidR="006F167F" w:rsidRDefault="006F167F"/>
            </w:tc>
            <w:tc>
              <w:tcPr>
                <w:tcW w:w="876" w:type="dxa"/>
                <w:shd w:val="clear" w:color="auto" w:fill="auto"/>
              </w:tcPr>
              <w:p w14:paraId="0000044D" w14:textId="77777777" w:rsidR="006F167F" w:rsidRDefault="006F167F"/>
            </w:tc>
            <w:tc>
              <w:tcPr>
                <w:tcW w:w="876" w:type="dxa"/>
                <w:shd w:val="clear" w:color="auto" w:fill="auto"/>
              </w:tcPr>
              <w:p w14:paraId="0000044E" w14:textId="77777777" w:rsidR="006F167F" w:rsidRDefault="006F167F"/>
            </w:tc>
            <w:tc>
              <w:tcPr>
                <w:tcW w:w="876" w:type="dxa"/>
                <w:shd w:val="clear" w:color="auto" w:fill="auto"/>
              </w:tcPr>
              <w:p w14:paraId="0000044F" w14:textId="77777777" w:rsidR="006F167F" w:rsidRDefault="006F167F"/>
            </w:tc>
          </w:tr>
          <w:tr w:rsidR="006F167F" w14:paraId="7B82994E" w14:textId="77777777">
            <w:trPr>
              <w:jc w:val="center"/>
            </w:trPr>
            <w:tc>
              <w:tcPr>
                <w:tcW w:w="5185" w:type="dxa"/>
                <w:shd w:val="clear" w:color="auto" w:fill="auto"/>
              </w:tcPr>
              <w:p w14:paraId="00000450" w14:textId="77777777" w:rsidR="006F167F" w:rsidRDefault="002119CC">
                <w:pPr>
                  <w:rPr>
                    <w:sz w:val="18"/>
                    <w:szCs w:val="18"/>
                  </w:rPr>
                </w:pPr>
                <w:r>
                  <w:rPr>
                    <w:sz w:val="18"/>
                    <w:szCs w:val="18"/>
                  </w:rPr>
                  <w:t>Koulutuksen rakenne (ajoitus, sisällön rakenne on selkeä ja looginen)</w:t>
                </w:r>
              </w:p>
            </w:tc>
            <w:tc>
              <w:tcPr>
                <w:tcW w:w="828" w:type="dxa"/>
                <w:shd w:val="clear" w:color="auto" w:fill="auto"/>
              </w:tcPr>
              <w:p w14:paraId="00000451" w14:textId="77777777" w:rsidR="006F167F" w:rsidRDefault="006F167F"/>
            </w:tc>
            <w:tc>
              <w:tcPr>
                <w:tcW w:w="876" w:type="dxa"/>
                <w:shd w:val="clear" w:color="auto" w:fill="auto"/>
              </w:tcPr>
              <w:p w14:paraId="00000452" w14:textId="77777777" w:rsidR="006F167F" w:rsidRDefault="006F167F"/>
            </w:tc>
            <w:tc>
              <w:tcPr>
                <w:tcW w:w="876" w:type="dxa"/>
                <w:shd w:val="clear" w:color="auto" w:fill="auto"/>
              </w:tcPr>
              <w:p w14:paraId="00000453" w14:textId="77777777" w:rsidR="006F167F" w:rsidRDefault="006F167F"/>
            </w:tc>
            <w:tc>
              <w:tcPr>
                <w:tcW w:w="876" w:type="dxa"/>
                <w:shd w:val="clear" w:color="auto" w:fill="auto"/>
              </w:tcPr>
              <w:p w14:paraId="00000454" w14:textId="77777777" w:rsidR="006F167F" w:rsidRDefault="006F167F"/>
            </w:tc>
            <w:tc>
              <w:tcPr>
                <w:tcW w:w="876" w:type="dxa"/>
                <w:shd w:val="clear" w:color="auto" w:fill="auto"/>
              </w:tcPr>
              <w:p w14:paraId="00000455" w14:textId="77777777" w:rsidR="006F167F" w:rsidRDefault="006F167F"/>
            </w:tc>
          </w:tr>
          <w:tr w:rsidR="006F167F" w14:paraId="5C404D68" w14:textId="77777777">
            <w:trPr>
              <w:jc w:val="center"/>
            </w:trPr>
            <w:tc>
              <w:tcPr>
                <w:tcW w:w="5185" w:type="dxa"/>
                <w:shd w:val="clear" w:color="auto" w:fill="auto"/>
              </w:tcPr>
              <w:p w14:paraId="00000456" w14:textId="77777777" w:rsidR="006F167F" w:rsidRDefault="002119CC">
                <w:pPr>
                  <w:rPr>
                    <w:sz w:val="18"/>
                    <w:szCs w:val="18"/>
                  </w:rPr>
                </w:pPr>
                <w:r>
                  <w:rPr>
                    <w:sz w:val="18"/>
                    <w:szCs w:val="18"/>
                  </w:rPr>
                  <w:t xml:space="preserve">Tarjottujen resurssien laatu, esim. koulutuksessa annetut materiaalit </w:t>
                </w:r>
              </w:p>
            </w:tc>
            <w:tc>
              <w:tcPr>
                <w:tcW w:w="828" w:type="dxa"/>
                <w:shd w:val="clear" w:color="auto" w:fill="auto"/>
              </w:tcPr>
              <w:p w14:paraId="00000457" w14:textId="77777777" w:rsidR="006F167F" w:rsidRDefault="006F167F"/>
            </w:tc>
            <w:tc>
              <w:tcPr>
                <w:tcW w:w="876" w:type="dxa"/>
                <w:shd w:val="clear" w:color="auto" w:fill="auto"/>
              </w:tcPr>
              <w:p w14:paraId="00000458" w14:textId="77777777" w:rsidR="006F167F" w:rsidRDefault="006F167F"/>
            </w:tc>
            <w:tc>
              <w:tcPr>
                <w:tcW w:w="876" w:type="dxa"/>
                <w:shd w:val="clear" w:color="auto" w:fill="auto"/>
              </w:tcPr>
              <w:p w14:paraId="00000459" w14:textId="77777777" w:rsidR="006F167F" w:rsidRDefault="006F167F"/>
            </w:tc>
            <w:tc>
              <w:tcPr>
                <w:tcW w:w="876" w:type="dxa"/>
                <w:shd w:val="clear" w:color="auto" w:fill="auto"/>
              </w:tcPr>
              <w:p w14:paraId="0000045A" w14:textId="77777777" w:rsidR="006F167F" w:rsidRDefault="006F167F"/>
            </w:tc>
            <w:tc>
              <w:tcPr>
                <w:tcW w:w="876" w:type="dxa"/>
                <w:shd w:val="clear" w:color="auto" w:fill="auto"/>
              </w:tcPr>
              <w:p w14:paraId="0000045B" w14:textId="77777777" w:rsidR="006F167F" w:rsidRDefault="006F167F"/>
            </w:tc>
          </w:tr>
          <w:tr w:rsidR="006F167F" w14:paraId="29E6633A" w14:textId="77777777">
            <w:trPr>
              <w:jc w:val="center"/>
            </w:trPr>
            <w:tc>
              <w:tcPr>
                <w:tcW w:w="5185" w:type="dxa"/>
                <w:shd w:val="clear" w:color="auto" w:fill="auto"/>
              </w:tcPr>
              <w:p w14:paraId="0000045C" w14:textId="77777777" w:rsidR="006F167F" w:rsidRDefault="002119CC">
                <w:pPr>
                  <w:rPr>
                    <w:sz w:val="18"/>
                    <w:szCs w:val="18"/>
                  </w:rPr>
                </w:pPr>
                <w:r>
                  <w:rPr>
                    <w:sz w:val="18"/>
                    <w:szCs w:val="18"/>
                  </w:rPr>
                  <w:t>Koulutusmateriaalien sisällön hyödyllisyys liiketoiminnallesi</w:t>
                </w:r>
              </w:p>
            </w:tc>
            <w:tc>
              <w:tcPr>
                <w:tcW w:w="828" w:type="dxa"/>
                <w:shd w:val="clear" w:color="auto" w:fill="auto"/>
              </w:tcPr>
              <w:p w14:paraId="0000045D" w14:textId="77777777" w:rsidR="006F167F" w:rsidRDefault="006F167F"/>
            </w:tc>
            <w:tc>
              <w:tcPr>
                <w:tcW w:w="876" w:type="dxa"/>
                <w:shd w:val="clear" w:color="auto" w:fill="auto"/>
              </w:tcPr>
              <w:p w14:paraId="0000045E" w14:textId="77777777" w:rsidR="006F167F" w:rsidRDefault="006F167F"/>
            </w:tc>
            <w:tc>
              <w:tcPr>
                <w:tcW w:w="876" w:type="dxa"/>
                <w:shd w:val="clear" w:color="auto" w:fill="auto"/>
              </w:tcPr>
              <w:p w14:paraId="0000045F" w14:textId="77777777" w:rsidR="006F167F" w:rsidRDefault="006F167F"/>
            </w:tc>
            <w:tc>
              <w:tcPr>
                <w:tcW w:w="876" w:type="dxa"/>
                <w:shd w:val="clear" w:color="auto" w:fill="auto"/>
              </w:tcPr>
              <w:p w14:paraId="00000460" w14:textId="77777777" w:rsidR="006F167F" w:rsidRDefault="006F167F"/>
            </w:tc>
            <w:tc>
              <w:tcPr>
                <w:tcW w:w="876" w:type="dxa"/>
                <w:shd w:val="clear" w:color="auto" w:fill="auto"/>
              </w:tcPr>
              <w:p w14:paraId="00000461" w14:textId="77777777" w:rsidR="006F167F" w:rsidRDefault="006F167F"/>
            </w:tc>
          </w:tr>
          <w:tr w:rsidR="006F167F" w14:paraId="067976C0" w14:textId="77777777">
            <w:trPr>
              <w:jc w:val="center"/>
            </w:trPr>
            <w:tc>
              <w:tcPr>
                <w:tcW w:w="5185" w:type="dxa"/>
                <w:shd w:val="clear" w:color="auto" w:fill="auto"/>
              </w:tcPr>
              <w:p w14:paraId="00000462" w14:textId="77777777" w:rsidR="006F167F" w:rsidRDefault="002119CC">
                <w:pPr>
                  <w:rPr>
                    <w:sz w:val="18"/>
                    <w:szCs w:val="18"/>
                  </w:rPr>
                </w:pPr>
                <w:r>
                  <w:rPr>
                    <w:sz w:val="18"/>
                    <w:szCs w:val="18"/>
                  </w:rPr>
                  <w:t xml:space="preserve">Tietojesi ja taitojesi parantaminen, jotka ovat olennaisia liiketoiminnan ylläpidolle </w:t>
                </w:r>
              </w:p>
            </w:tc>
            <w:tc>
              <w:tcPr>
                <w:tcW w:w="828" w:type="dxa"/>
                <w:shd w:val="clear" w:color="auto" w:fill="auto"/>
              </w:tcPr>
              <w:p w14:paraId="00000463" w14:textId="77777777" w:rsidR="006F167F" w:rsidRDefault="006F167F"/>
            </w:tc>
            <w:tc>
              <w:tcPr>
                <w:tcW w:w="876" w:type="dxa"/>
                <w:shd w:val="clear" w:color="auto" w:fill="auto"/>
              </w:tcPr>
              <w:p w14:paraId="00000464" w14:textId="77777777" w:rsidR="006F167F" w:rsidRDefault="006F167F"/>
            </w:tc>
            <w:tc>
              <w:tcPr>
                <w:tcW w:w="876" w:type="dxa"/>
                <w:shd w:val="clear" w:color="auto" w:fill="auto"/>
              </w:tcPr>
              <w:p w14:paraId="00000465" w14:textId="77777777" w:rsidR="006F167F" w:rsidRDefault="006F167F"/>
            </w:tc>
            <w:tc>
              <w:tcPr>
                <w:tcW w:w="876" w:type="dxa"/>
                <w:shd w:val="clear" w:color="auto" w:fill="auto"/>
              </w:tcPr>
              <w:p w14:paraId="00000466" w14:textId="77777777" w:rsidR="006F167F" w:rsidRDefault="006F167F"/>
            </w:tc>
            <w:tc>
              <w:tcPr>
                <w:tcW w:w="876" w:type="dxa"/>
                <w:shd w:val="clear" w:color="auto" w:fill="auto"/>
              </w:tcPr>
              <w:p w14:paraId="00000467" w14:textId="77777777" w:rsidR="006F167F" w:rsidRDefault="006F167F"/>
            </w:tc>
          </w:tr>
          <w:tr w:rsidR="006F167F" w14:paraId="7CCD4C95" w14:textId="77777777">
            <w:trPr>
              <w:jc w:val="center"/>
            </w:trPr>
            <w:tc>
              <w:tcPr>
                <w:tcW w:w="5185" w:type="dxa"/>
                <w:shd w:val="clear" w:color="auto" w:fill="auto"/>
              </w:tcPr>
              <w:p w14:paraId="00000468" w14:textId="77777777" w:rsidR="006F167F" w:rsidRDefault="002119CC">
                <w:pPr>
                  <w:rPr>
                    <w:sz w:val="18"/>
                    <w:szCs w:val="18"/>
                  </w:rPr>
                </w:pPr>
                <w:r>
                  <w:rPr>
                    <w:sz w:val="18"/>
                    <w:szCs w:val="18"/>
                  </w:rPr>
                  <w:t xml:space="preserve">Toiminnot, joita kouluttaja käyttää oppimisen edistämiseen (selkeä, ytimekäs) </w:t>
                </w:r>
              </w:p>
            </w:tc>
            <w:tc>
              <w:tcPr>
                <w:tcW w:w="828" w:type="dxa"/>
                <w:shd w:val="clear" w:color="auto" w:fill="auto"/>
              </w:tcPr>
              <w:p w14:paraId="00000469" w14:textId="77777777" w:rsidR="006F167F" w:rsidRDefault="006F167F"/>
            </w:tc>
            <w:tc>
              <w:tcPr>
                <w:tcW w:w="876" w:type="dxa"/>
                <w:shd w:val="clear" w:color="auto" w:fill="auto"/>
              </w:tcPr>
              <w:p w14:paraId="0000046A" w14:textId="77777777" w:rsidR="006F167F" w:rsidRDefault="006F167F"/>
            </w:tc>
            <w:tc>
              <w:tcPr>
                <w:tcW w:w="876" w:type="dxa"/>
                <w:shd w:val="clear" w:color="auto" w:fill="auto"/>
              </w:tcPr>
              <w:p w14:paraId="0000046B" w14:textId="77777777" w:rsidR="006F167F" w:rsidRDefault="006F167F"/>
            </w:tc>
            <w:tc>
              <w:tcPr>
                <w:tcW w:w="876" w:type="dxa"/>
                <w:shd w:val="clear" w:color="auto" w:fill="auto"/>
              </w:tcPr>
              <w:p w14:paraId="0000046C" w14:textId="77777777" w:rsidR="006F167F" w:rsidRDefault="006F167F"/>
            </w:tc>
            <w:tc>
              <w:tcPr>
                <w:tcW w:w="876" w:type="dxa"/>
                <w:shd w:val="clear" w:color="auto" w:fill="auto"/>
              </w:tcPr>
              <w:p w14:paraId="0000046D" w14:textId="77777777" w:rsidR="006F167F" w:rsidRDefault="006F167F"/>
            </w:tc>
          </w:tr>
          <w:tr w:rsidR="006F167F" w14:paraId="6AFFF01B" w14:textId="77777777">
            <w:trPr>
              <w:jc w:val="center"/>
            </w:trPr>
            <w:tc>
              <w:tcPr>
                <w:tcW w:w="5185" w:type="dxa"/>
                <w:shd w:val="clear" w:color="auto" w:fill="auto"/>
              </w:tcPr>
              <w:p w14:paraId="0000046E" w14:textId="77777777" w:rsidR="006F167F" w:rsidRDefault="002119CC">
                <w:pPr>
                  <w:rPr>
                    <w:sz w:val="18"/>
                    <w:szCs w:val="18"/>
                  </w:rPr>
                </w:pPr>
                <w:r>
                  <w:rPr>
                    <w:sz w:val="18"/>
                    <w:szCs w:val="18"/>
                  </w:rPr>
                  <w:t>Koulutuksen kesto</w:t>
                </w:r>
              </w:p>
            </w:tc>
            <w:tc>
              <w:tcPr>
                <w:tcW w:w="828" w:type="dxa"/>
                <w:shd w:val="clear" w:color="auto" w:fill="auto"/>
              </w:tcPr>
              <w:p w14:paraId="0000046F" w14:textId="77777777" w:rsidR="006F167F" w:rsidRDefault="006F167F"/>
            </w:tc>
            <w:tc>
              <w:tcPr>
                <w:tcW w:w="876" w:type="dxa"/>
                <w:shd w:val="clear" w:color="auto" w:fill="auto"/>
              </w:tcPr>
              <w:p w14:paraId="00000470" w14:textId="77777777" w:rsidR="006F167F" w:rsidRDefault="006F167F"/>
            </w:tc>
            <w:tc>
              <w:tcPr>
                <w:tcW w:w="876" w:type="dxa"/>
                <w:shd w:val="clear" w:color="auto" w:fill="auto"/>
              </w:tcPr>
              <w:p w14:paraId="00000471" w14:textId="77777777" w:rsidR="006F167F" w:rsidRDefault="006F167F"/>
            </w:tc>
            <w:tc>
              <w:tcPr>
                <w:tcW w:w="876" w:type="dxa"/>
                <w:shd w:val="clear" w:color="auto" w:fill="auto"/>
              </w:tcPr>
              <w:p w14:paraId="00000472" w14:textId="77777777" w:rsidR="006F167F" w:rsidRDefault="006F167F"/>
            </w:tc>
            <w:tc>
              <w:tcPr>
                <w:tcW w:w="876" w:type="dxa"/>
                <w:shd w:val="clear" w:color="auto" w:fill="auto"/>
              </w:tcPr>
              <w:p w14:paraId="00000473" w14:textId="77777777" w:rsidR="006F167F" w:rsidRDefault="00640BCA"/>
            </w:tc>
          </w:tr>
        </w:tbl>
      </w:sdtContent>
    </w:sdt>
    <w:p w14:paraId="00000474" w14:textId="77777777" w:rsidR="006F167F" w:rsidRDefault="006F167F"/>
    <w:p w14:paraId="00000475" w14:textId="77777777" w:rsidR="006F167F" w:rsidRPr="001F1AE7" w:rsidRDefault="002119CC">
      <w:pPr>
        <w:numPr>
          <w:ilvl w:val="0"/>
          <w:numId w:val="2"/>
        </w:numPr>
        <w:spacing w:after="160" w:line="259" w:lineRule="auto"/>
        <w:rPr>
          <w:b/>
          <w:lang w:val="sv-FI"/>
        </w:rPr>
      </w:pPr>
      <w:r w:rsidRPr="001F1AE7">
        <w:rPr>
          <w:b/>
          <w:lang w:val="sv-FI"/>
        </w:rPr>
        <w:t>Asteikolla 1–5 (1 on alin; 5 on korkein), kuinka arvioit tyytyväisyytesi</w:t>
      </w:r>
      <w:r w:rsidRPr="001F1AE7">
        <w:rPr>
          <w:rFonts w:ascii="Times New Roman" w:eastAsia="Times New Roman" w:hAnsi="Times New Roman" w:cs="Times New Roman"/>
          <w:b/>
          <w:lang w:val="sv-FI"/>
        </w:rPr>
        <w:t>:</w:t>
      </w:r>
    </w:p>
    <w:sdt>
      <w:sdtPr>
        <w:rPr>
          <w:rFonts w:ascii="Montserrat" w:eastAsia="Montserrat" w:hAnsi="Montserrat" w:cs="Montserrat"/>
          <w:color w:val="auto"/>
          <w:sz w:val="20"/>
          <w:szCs w:val="20"/>
        </w:rPr>
        <w:tag w:val="goog_rdk_9"/>
        <w:id w:val="466635269"/>
        <w:lock w:val="contentLocked"/>
      </w:sdtPr>
      <w:sdtEndPr/>
      <w:sdtContent>
        <w:tbl>
          <w:tblPr>
            <w:tblStyle w:val="affff1"/>
            <w:tblW w:w="95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5"/>
            <w:gridCol w:w="828"/>
            <w:gridCol w:w="876"/>
            <w:gridCol w:w="876"/>
            <w:gridCol w:w="876"/>
            <w:gridCol w:w="876"/>
          </w:tblGrid>
          <w:tr w:rsidR="006F167F" w14:paraId="691C4498" w14:textId="77777777">
            <w:trPr>
              <w:jc w:val="center"/>
            </w:trPr>
            <w:tc>
              <w:tcPr>
                <w:tcW w:w="5185" w:type="dxa"/>
                <w:shd w:val="clear" w:color="auto" w:fill="auto"/>
              </w:tcPr>
              <w:p w14:paraId="00000476" w14:textId="77777777" w:rsidR="006F167F" w:rsidRDefault="006F167F">
                <w:pPr>
                  <w:rPr>
                    <w:sz w:val="18"/>
                    <w:szCs w:val="18"/>
                  </w:rPr>
                </w:pPr>
              </w:p>
            </w:tc>
            <w:tc>
              <w:tcPr>
                <w:tcW w:w="828" w:type="dxa"/>
                <w:shd w:val="clear" w:color="auto" w:fill="auto"/>
              </w:tcPr>
              <w:p w14:paraId="00000477" w14:textId="77777777" w:rsidR="006F167F" w:rsidRDefault="002119CC">
                <w:pPr>
                  <w:rPr>
                    <w:sz w:val="18"/>
                    <w:szCs w:val="18"/>
                  </w:rPr>
                </w:pPr>
                <w:r>
                  <w:rPr>
                    <w:sz w:val="18"/>
                    <w:szCs w:val="18"/>
                  </w:rPr>
                  <w:t>1 –</w:t>
                </w:r>
              </w:p>
              <w:p w14:paraId="00000478" w14:textId="77777777" w:rsidR="006F167F" w:rsidRDefault="002119CC">
                <w:pPr>
                  <w:rPr>
                    <w:sz w:val="18"/>
                    <w:szCs w:val="18"/>
                  </w:rPr>
                </w:pPr>
                <w:r>
                  <w:rPr>
                    <w:sz w:val="18"/>
                    <w:szCs w:val="18"/>
                  </w:rPr>
                  <w:t>Eri mieltä täysin</w:t>
                </w:r>
              </w:p>
            </w:tc>
            <w:tc>
              <w:tcPr>
                <w:tcW w:w="876" w:type="dxa"/>
                <w:shd w:val="clear" w:color="auto" w:fill="auto"/>
              </w:tcPr>
              <w:p w14:paraId="00000479" w14:textId="77777777" w:rsidR="006F167F" w:rsidRDefault="002119CC">
                <w:pPr>
                  <w:rPr>
                    <w:sz w:val="18"/>
                    <w:szCs w:val="18"/>
                  </w:rPr>
                </w:pPr>
                <w:r>
                  <w:rPr>
                    <w:sz w:val="18"/>
                    <w:szCs w:val="18"/>
                  </w:rPr>
                  <w:t>2 –</w:t>
                </w:r>
              </w:p>
              <w:p w14:paraId="0000047A" w14:textId="77777777" w:rsidR="006F167F" w:rsidRDefault="002119CC">
                <w:pPr>
                  <w:rPr>
                    <w:sz w:val="18"/>
                    <w:szCs w:val="18"/>
                  </w:rPr>
                </w:pPr>
                <w:r>
                  <w:rPr>
                    <w:sz w:val="18"/>
                    <w:szCs w:val="18"/>
                  </w:rPr>
                  <w:t>Eri mieltä</w:t>
                </w:r>
              </w:p>
            </w:tc>
            <w:tc>
              <w:tcPr>
                <w:tcW w:w="876" w:type="dxa"/>
                <w:shd w:val="clear" w:color="auto" w:fill="auto"/>
              </w:tcPr>
              <w:p w14:paraId="0000047B" w14:textId="77777777" w:rsidR="006F167F" w:rsidRDefault="002119CC">
                <w:pPr>
                  <w:rPr>
                    <w:sz w:val="18"/>
                    <w:szCs w:val="18"/>
                  </w:rPr>
                </w:pPr>
                <w:r>
                  <w:rPr>
                    <w:sz w:val="18"/>
                    <w:szCs w:val="18"/>
                  </w:rPr>
                  <w:t>3 –</w:t>
                </w:r>
              </w:p>
              <w:p w14:paraId="0000047C" w14:textId="77777777" w:rsidR="006F167F" w:rsidRDefault="002119CC">
                <w:pPr>
                  <w:rPr>
                    <w:sz w:val="18"/>
                    <w:szCs w:val="18"/>
                  </w:rPr>
                </w:pPr>
                <w:r>
                  <w:rPr>
                    <w:sz w:val="18"/>
                    <w:szCs w:val="18"/>
                  </w:rPr>
                  <w:t>Ei samaa eikä eri mieltä</w:t>
                </w:r>
              </w:p>
            </w:tc>
            <w:tc>
              <w:tcPr>
                <w:tcW w:w="876" w:type="dxa"/>
                <w:shd w:val="clear" w:color="auto" w:fill="auto"/>
              </w:tcPr>
              <w:p w14:paraId="0000047D" w14:textId="77777777" w:rsidR="006F167F" w:rsidRDefault="002119CC">
                <w:pPr>
                  <w:rPr>
                    <w:sz w:val="18"/>
                    <w:szCs w:val="18"/>
                  </w:rPr>
                </w:pPr>
                <w:r>
                  <w:rPr>
                    <w:sz w:val="18"/>
                    <w:szCs w:val="18"/>
                  </w:rPr>
                  <w:t>4 –</w:t>
                </w:r>
              </w:p>
              <w:p w14:paraId="0000047E" w14:textId="77777777" w:rsidR="006F167F" w:rsidRDefault="002119CC">
                <w:pPr>
                  <w:rPr>
                    <w:sz w:val="18"/>
                    <w:szCs w:val="18"/>
                  </w:rPr>
                </w:pPr>
                <w:r>
                  <w:rPr>
                    <w:sz w:val="18"/>
                    <w:szCs w:val="18"/>
                  </w:rPr>
                  <w:t>Samaa mieltä</w:t>
                </w:r>
              </w:p>
            </w:tc>
            <w:tc>
              <w:tcPr>
                <w:tcW w:w="876" w:type="dxa"/>
                <w:shd w:val="clear" w:color="auto" w:fill="auto"/>
              </w:tcPr>
              <w:p w14:paraId="0000047F" w14:textId="77777777" w:rsidR="006F167F" w:rsidRDefault="002119CC">
                <w:pPr>
                  <w:rPr>
                    <w:sz w:val="18"/>
                    <w:szCs w:val="18"/>
                  </w:rPr>
                </w:pPr>
                <w:r>
                  <w:rPr>
                    <w:sz w:val="18"/>
                    <w:szCs w:val="18"/>
                  </w:rPr>
                  <w:t>5 –</w:t>
                </w:r>
              </w:p>
              <w:p w14:paraId="00000480" w14:textId="77777777" w:rsidR="006F167F" w:rsidRDefault="002119CC">
                <w:pPr>
                  <w:rPr>
                    <w:sz w:val="18"/>
                    <w:szCs w:val="18"/>
                  </w:rPr>
                </w:pPr>
                <w:r>
                  <w:rPr>
                    <w:sz w:val="18"/>
                    <w:szCs w:val="18"/>
                  </w:rPr>
                  <w:t>Täysin samaa mieltä</w:t>
                </w:r>
              </w:p>
            </w:tc>
          </w:tr>
          <w:tr w:rsidR="006F167F" w14:paraId="7C807AD1" w14:textId="77777777">
            <w:trPr>
              <w:jc w:val="center"/>
            </w:trPr>
            <w:tc>
              <w:tcPr>
                <w:tcW w:w="5185" w:type="dxa"/>
                <w:shd w:val="clear" w:color="auto" w:fill="auto"/>
              </w:tcPr>
              <w:p w14:paraId="00000481" w14:textId="77777777" w:rsidR="006F167F" w:rsidRDefault="002119CC">
                <w:pPr>
                  <w:rPr>
                    <w:sz w:val="18"/>
                    <w:szCs w:val="18"/>
                  </w:rPr>
                </w:pPr>
                <w:r>
                  <w:rPr>
                    <w:sz w:val="18"/>
                    <w:szCs w:val="18"/>
                  </w:rPr>
                  <w:t xml:space="preserve">Paransin digitaalisia/liiketoimintataitojani </w:t>
                </w:r>
              </w:p>
            </w:tc>
            <w:tc>
              <w:tcPr>
                <w:tcW w:w="828" w:type="dxa"/>
                <w:shd w:val="clear" w:color="auto" w:fill="auto"/>
              </w:tcPr>
              <w:p w14:paraId="00000482" w14:textId="77777777" w:rsidR="006F167F" w:rsidRDefault="006F167F"/>
            </w:tc>
            <w:tc>
              <w:tcPr>
                <w:tcW w:w="876" w:type="dxa"/>
                <w:shd w:val="clear" w:color="auto" w:fill="auto"/>
              </w:tcPr>
              <w:p w14:paraId="00000483" w14:textId="77777777" w:rsidR="006F167F" w:rsidRDefault="006F167F"/>
            </w:tc>
            <w:tc>
              <w:tcPr>
                <w:tcW w:w="876" w:type="dxa"/>
                <w:shd w:val="clear" w:color="auto" w:fill="auto"/>
              </w:tcPr>
              <w:p w14:paraId="00000484" w14:textId="77777777" w:rsidR="006F167F" w:rsidRDefault="006F167F"/>
            </w:tc>
            <w:tc>
              <w:tcPr>
                <w:tcW w:w="876" w:type="dxa"/>
                <w:shd w:val="clear" w:color="auto" w:fill="auto"/>
              </w:tcPr>
              <w:p w14:paraId="00000485" w14:textId="77777777" w:rsidR="006F167F" w:rsidRDefault="006F167F"/>
            </w:tc>
            <w:tc>
              <w:tcPr>
                <w:tcW w:w="876" w:type="dxa"/>
                <w:shd w:val="clear" w:color="auto" w:fill="auto"/>
              </w:tcPr>
              <w:p w14:paraId="00000486" w14:textId="77777777" w:rsidR="006F167F" w:rsidRDefault="006F167F"/>
            </w:tc>
          </w:tr>
          <w:tr w:rsidR="006F167F" w14:paraId="67F4B0F0" w14:textId="77777777">
            <w:trPr>
              <w:jc w:val="center"/>
            </w:trPr>
            <w:tc>
              <w:tcPr>
                <w:tcW w:w="5185" w:type="dxa"/>
                <w:shd w:val="clear" w:color="auto" w:fill="auto"/>
              </w:tcPr>
              <w:p w14:paraId="00000487" w14:textId="77777777" w:rsidR="006F167F" w:rsidRDefault="002119CC">
                <w:pPr>
                  <w:rPr>
                    <w:sz w:val="18"/>
                    <w:szCs w:val="18"/>
                  </w:rPr>
                </w:pPr>
                <w:r>
                  <w:rPr>
                    <w:sz w:val="18"/>
                    <w:szCs w:val="18"/>
                  </w:rPr>
                  <w:t>Sain pääsyn tietoon, jota minulla ei ole jokapäiväisessä elämässäni</w:t>
                </w:r>
              </w:p>
            </w:tc>
            <w:tc>
              <w:tcPr>
                <w:tcW w:w="828" w:type="dxa"/>
                <w:shd w:val="clear" w:color="auto" w:fill="auto"/>
              </w:tcPr>
              <w:p w14:paraId="00000488" w14:textId="77777777" w:rsidR="006F167F" w:rsidRDefault="006F167F"/>
            </w:tc>
            <w:tc>
              <w:tcPr>
                <w:tcW w:w="876" w:type="dxa"/>
                <w:shd w:val="clear" w:color="auto" w:fill="auto"/>
              </w:tcPr>
              <w:p w14:paraId="00000489" w14:textId="77777777" w:rsidR="006F167F" w:rsidRDefault="006F167F"/>
            </w:tc>
            <w:tc>
              <w:tcPr>
                <w:tcW w:w="876" w:type="dxa"/>
                <w:shd w:val="clear" w:color="auto" w:fill="auto"/>
              </w:tcPr>
              <w:p w14:paraId="0000048A" w14:textId="77777777" w:rsidR="006F167F" w:rsidRDefault="006F167F"/>
            </w:tc>
            <w:tc>
              <w:tcPr>
                <w:tcW w:w="876" w:type="dxa"/>
                <w:shd w:val="clear" w:color="auto" w:fill="auto"/>
              </w:tcPr>
              <w:p w14:paraId="0000048B" w14:textId="77777777" w:rsidR="006F167F" w:rsidRDefault="006F167F"/>
            </w:tc>
            <w:tc>
              <w:tcPr>
                <w:tcW w:w="876" w:type="dxa"/>
                <w:shd w:val="clear" w:color="auto" w:fill="auto"/>
              </w:tcPr>
              <w:p w14:paraId="0000048C" w14:textId="77777777" w:rsidR="006F167F" w:rsidRDefault="006F167F"/>
            </w:tc>
          </w:tr>
          <w:tr w:rsidR="006F167F" w14:paraId="3134E18C" w14:textId="77777777">
            <w:trPr>
              <w:jc w:val="center"/>
            </w:trPr>
            <w:tc>
              <w:tcPr>
                <w:tcW w:w="5185" w:type="dxa"/>
                <w:shd w:val="clear" w:color="auto" w:fill="auto"/>
              </w:tcPr>
              <w:p w14:paraId="0000048D" w14:textId="77777777" w:rsidR="006F167F" w:rsidRDefault="002119CC">
                <w:pPr>
                  <w:rPr>
                    <w:sz w:val="18"/>
                    <w:szCs w:val="18"/>
                  </w:rPr>
                </w:pPr>
                <w:r>
                  <w:rPr>
                    <w:sz w:val="18"/>
                    <w:szCs w:val="18"/>
                  </w:rPr>
                  <w:t>Sain käytännön taitoja, joita voin soveltaa liiketoiminnassani</w:t>
                </w:r>
              </w:p>
            </w:tc>
            <w:tc>
              <w:tcPr>
                <w:tcW w:w="828" w:type="dxa"/>
                <w:shd w:val="clear" w:color="auto" w:fill="auto"/>
              </w:tcPr>
              <w:p w14:paraId="0000048E" w14:textId="77777777" w:rsidR="006F167F" w:rsidRDefault="006F167F"/>
            </w:tc>
            <w:tc>
              <w:tcPr>
                <w:tcW w:w="876" w:type="dxa"/>
                <w:shd w:val="clear" w:color="auto" w:fill="auto"/>
              </w:tcPr>
              <w:p w14:paraId="0000048F" w14:textId="77777777" w:rsidR="006F167F" w:rsidRDefault="006F167F"/>
            </w:tc>
            <w:tc>
              <w:tcPr>
                <w:tcW w:w="876" w:type="dxa"/>
                <w:shd w:val="clear" w:color="auto" w:fill="auto"/>
              </w:tcPr>
              <w:p w14:paraId="00000490" w14:textId="77777777" w:rsidR="006F167F" w:rsidRDefault="006F167F"/>
            </w:tc>
            <w:tc>
              <w:tcPr>
                <w:tcW w:w="876" w:type="dxa"/>
                <w:shd w:val="clear" w:color="auto" w:fill="auto"/>
              </w:tcPr>
              <w:p w14:paraId="00000491" w14:textId="77777777" w:rsidR="006F167F" w:rsidRDefault="006F167F"/>
            </w:tc>
            <w:tc>
              <w:tcPr>
                <w:tcW w:w="876" w:type="dxa"/>
                <w:shd w:val="clear" w:color="auto" w:fill="auto"/>
              </w:tcPr>
              <w:p w14:paraId="00000492" w14:textId="77777777" w:rsidR="006F167F" w:rsidRDefault="006F167F"/>
            </w:tc>
          </w:tr>
          <w:tr w:rsidR="006F167F" w14:paraId="54BD8316" w14:textId="77777777">
            <w:trPr>
              <w:jc w:val="center"/>
            </w:trPr>
            <w:tc>
              <w:tcPr>
                <w:tcW w:w="5185" w:type="dxa"/>
                <w:shd w:val="clear" w:color="auto" w:fill="auto"/>
              </w:tcPr>
              <w:p w14:paraId="00000493" w14:textId="77777777" w:rsidR="006F167F" w:rsidRDefault="002119CC">
                <w:pPr>
                  <w:rPr>
                    <w:sz w:val="18"/>
                    <w:szCs w:val="18"/>
                  </w:rPr>
                </w:pPr>
                <w:r>
                  <w:rPr>
                    <w:sz w:val="18"/>
                    <w:szCs w:val="18"/>
                  </w:rPr>
                  <w:t>Minusta tuli itsevarmempi ja sain tietoa ollakseni kestävämpi liiketoiminnassa</w:t>
                </w:r>
              </w:p>
            </w:tc>
            <w:tc>
              <w:tcPr>
                <w:tcW w:w="828" w:type="dxa"/>
                <w:shd w:val="clear" w:color="auto" w:fill="auto"/>
              </w:tcPr>
              <w:p w14:paraId="00000494" w14:textId="77777777" w:rsidR="006F167F" w:rsidRDefault="006F167F"/>
            </w:tc>
            <w:tc>
              <w:tcPr>
                <w:tcW w:w="876" w:type="dxa"/>
                <w:shd w:val="clear" w:color="auto" w:fill="auto"/>
              </w:tcPr>
              <w:p w14:paraId="00000495" w14:textId="77777777" w:rsidR="006F167F" w:rsidRDefault="006F167F"/>
            </w:tc>
            <w:tc>
              <w:tcPr>
                <w:tcW w:w="876" w:type="dxa"/>
                <w:shd w:val="clear" w:color="auto" w:fill="auto"/>
              </w:tcPr>
              <w:p w14:paraId="00000496" w14:textId="77777777" w:rsidR="006F167F" w:rsidRDefault="006F167F"/>
            </w:tc>
            <w:tc>
              <w:tcPr>
                <w:tcW w:w="876" w:type="dxa"/>
                <w:shd w:val="clear" w:color="auto" w:fill="auto"/>
              </w:tcPr>
              <w:p w14:paraId="00000497" w14:textId="77777777" w:rsidR="006F167F" w:rsidRDefault="006F167F"/>
            </w:tc>
            <w:tc>
              <w:tcPr>
                <w:tcW w:w="876" w:type="dxa"/>
                <w:shd w:val="clear" w:color="auto" w:fill="auto"/>
              </w:tcPr>
              <w:p w14:paraId="00000498" w14:textId="77777777" w:rsidR="006F167F" w:rsidRDefault="006F167F"/>
            </w:tc>
          </w:tr>
          <w:tr w:rsidR="006F167F" w14:paraId="055ACAEC" w14:textId="77777777">
            <w:trPr>
              <w:jc w:val="center"/>
            </w:trPr>
            <w:tc>
              <w:tcPr>
                <w:tcW w:w="5185" w:type="dxa"/>
                <w:shd w:val="clear" w:color="auto" w:fill="auto"/>
              </w:tcPr>
              <w:p w14:paraId="00000499" w14:textId="77777777" w:rsidR="006F167F" w:rsidRDefault="002119CC">
                <w:pPr>
                  <w:rPr>
                    <w:sz w:val="18"/>
                    <w:szCs w:val="18"/>
                  </w:rPr>
                </w:pPr>
                <w:r>
                  <w:rPr>
                    <w:sz w:val="18"/>
                    <w:szCs w:val="18"/>
                  </w:rPr>
                  <w:t>Minusta tuli itsevarmempi oman yrityksen perustamisessa/ylläpitämisessä</w:t>
                </w:r>
              </w:p>
            </w:tc>
            <w:tc>
              <w:tcPr>
                <w:tcW w:w="828" w:type="dxa"/>
                <w:shd w:val="clear" w:color="auto" w:fill="auto"/>
              </w:tcPr>
              <w:p w14:paraId="0000049A" w14:textId="77777777" w:rsidR="006F167F" w:rsidRDefault="006F167F"/>
            </w:tc>
            <w:tc>
              <w:tcPr>
                <w:tcW w:w="876" w:type="dxa"/>
                <w:shd w:val="clear" w:color="auto" w:fill="auto"/>
              </w:tcPr>
              <w:p w14:paraId="0000049B" w14:textId="77777777" w:rsidR="006F167F" w:rsidRDefault="006F167F"/>
            </w:tc>
            <w:tc>
              <w:tcPr>
                <w:tcW w:w="876" w:type="dxa"/>
                <w:shd w:val="clear" w:color="auto" w:fill="auto"/>
              </w:tcPr>
              <w:p w14:paraId="0000049C" w14:textId="77777777" w:rsidR="006F167F" w:rsidRDefault="006F167F"/>
            </w:tc>
            <w:tc>
              <w:tcPr>
                <w:tcW w:w="876" w:type="dxa"/>
                <w:shd w:val="clear" w:color="auto" w:fill="auto"/>
              </w:tcPr>
              <w:p w14:paraId="0000049D" w14:textId="77777777" w:rsidR="006F167F" w:rsidRDefault="006F167F"/>
            </w:tc>
            <w:tc>
              <w:tcPr>
                <w:tcW w:w="876" w:type="dxa"/>
                <w:shd w:val="clear" w:color="auto" w:fill="auto"/>
              </w:tcPr>
              <w:p w14:paraId="0000049E" w14:textId="77777777" w:rsidR="006F167F" w:rsidRDefault="006F167F"/>
            </w:tc>
          </w:tr>
          <w:tr w:rsidR="006F167F" w14:paraId="072770BE" w14:textId="77777777">
            <w:trPr>
              <w:jc w:val="center"/>
            </w:trPr>
            <w:tc>
              <w:tcPr>
                <w:tcW w:w="5185" w:type="dxa"/>
                <w:shd w:val="clear" w:color="auto" w:fill="auto"/>
              </w:tcPr>
              <w:p w14:paraId="0000049F" w14:textId="77777777" w:rsidR="006F167F" w:rsidRDefault="002119CC">
                <w:pPr>
                  <w:rPr>
                    <w:sz w:val="18"/>
                    <w:szCs w:val="18"/>
                  </w:rPr>
                </w:pPr>
                <w:r>
                  <w:rPr>
                    <w:sz w:val="18"/>
                    <w:szCs w:val="18"/>
                  </w:rPr>
                  <w:t>Paransin viestintätaitojani ja tietojani</w:t>
                </w:r>
              </w:p>
            </w:tc>
            <w:tc>
              <w:tcPr>
                <w:tcW w:w="828" w:type="dxa"/>
                <w:shd w:val="clear" w:color="auto" w:fill="auto"/>
              </w:tcPr>
              <w:p w14:paraId="000004A0" w14:textId="77777777" w:rsidR="006F167F" w:rsidRDefault="006F167F"/>
            </w:tc>
            <w:tc>
              <w:tcPr>
                <w:tcW w:w="876" w:type="dxa"/>
                <w:shd w:val="clear" w:color="auto" w:fill="auto"/>
              </w:tcPr>
              <w:p w14:paraId="000004A1" w14:textId="77777777" w:rsidR="006F167F" w:rsidRDefault="006F167F"/>
            </w:tc>
            <w:tc>
              <w:tcPr>
                <w:tcW w:w="876" w:type="dxa"/>
                <w:shd w:val="clear" w:color="auto" w:fill="auto"/>
              </w:tcPr>
              <w:p w14:paraId="000004A2" w14:textId="77777777" w:rsidR="006F167F" w:rsidRDefault="006F167F"/>
            </w:tc>
            <w:tc>
              <w:tcPr>
                <w:tcW w:w="876" w:type="dxa"/>
                <w:shd w:val="clear" w:color="auto" w:fill="auto"/>
              </w:tcPr>
              <w:p w14:paraId="000004A3" w14:textId="77777777" w:rsidR="006F167F" w:rsidRDefault="006F167F"/>
            </w:tc>
            <w:tc>
              <w:tcPr>
                <w:tcW w:w="876" w:type="dxa"/>
                <w:shd w:val="clear" w:color="auto" w:fill="auto"/>
              </w:tcPr>
              <w:p w14:paraId="000004A4" w14:textId="77777777" w:rsidR="006F167F" w:rsidRDefault="006F167F"/>
            </w:tc>
          </w:tr>
          <w:tr w:rsidR="006F167F" w14:paraId="0F1CD48F" w14:textId="77777777">
            <w:trPr>
              <w:jc w:val="center"/>
            </w:trPr>
            <w:tc>
              <w:tcPr>
                <w:tcW w:w="5185" w:type="dxa"/>
                <w:shd w:val="clear" w:color="auto" w:fill="auto"/>
              </w:tcPr>
              <w:p w14:paraId="000004A5" w14:textId="77777777" w:rsidR="006F167F" w:rsidRDefault="002119CC">
                <w:pPr>
                  <w:rPr>
                    <w:sz w:val="18"/>
                    <w:szCs w:val="18"/>
                  </w:rPr>
                </w:pPr>
                <w:r>
                  <w:rPr>
                    <w:sz w:val="18"/>
                    <w:szCs w:val="18"/>
                  </w:rPr>
                  <w:t>Lisäsin tietämystäni tietyistä aiheista</w:t>
                </w:r>
              </w:p>
            </w:tc>
            <w:tc>
              <w:tcPr>
                <w:tcW w:w="828" w:type="dxa"/>
                <w:shd w:val="clear" w:color="auto" w:fill="auto"/>
              </w:tcPr>
              <w:p w14:paraId="000004A6" w14:textId="77777777" w:rsidR="006F167F" w:rsidRDefault="006F167F"/>
            </w:tc>
            <w:tc>
              <w:tcPr>
                <w:tcW w:w="876" w:type="dxa"/>
                <w:shd w:val="clear" w:color="auto" w:fill="auto"/>
              </w:tcPr>
              <w:p w14:paraId="000004A7" w14:textId="77777777" w:rsidR="006F167F" w:rsidRDefault="006F167F"/>
            </w:tc>
            <w:tc>
              <w:tcPr>
                <w:tcW w:w="876" w:type="dxa"/>
                <w:shd w:val="clear" w:color="auto" w:fill="auto"/>
              </w:tcPr>
              <w:p w14:paraId="000004A8" w14:textId="77777777" w:rsidR="006F167F" w:rsidRDefault="006F167F"/>
            </w:tc>
            <w:tc>
              <w:tcPr>
                <w:tcW w:w="876" w:type="dxa"/>
                <w:shd w:val="clear" w:color="auto" w:fill="auto"/>
              </w:tcPr>
              <w:p w14:paraId="000004A9" w14:textId="77777777" w:rsidR="006F167F" w:rsidRDefault="006F167F"/>
            </w:tc>
            <w:tc>
              <w:tcPr>
                <w:tcW w:w="876" w:type="dxa"/>
                <w:shd w:val="clear" w:color="auto" w:fill="auto"/>
              </w:tcPr>
              <w:p w14:paraId="000004AA" w14:textId="77777777" w:rsidR="006F167F" w:rsidRDefault="006F167F"/>
            </w:tc>
          </w:tr>
          <w:tr w:rsidR="006F167F" w14:paraId="601339E1" w14:textId="77777777">
            <w:trPr>
              <w:jc w:val="center"/>
            </w:trPr>
            <w:tc>
              <w:tcPr>
                <w:tcW w:w="5185" w:type="dxa"/>
                <w:shd w:val="clear" w:color="auto" w:fill="auto"/>
              </w:tcPr>
              <w:p w14:paraId="000004AB" w14:textId="77777777" w:rsidR="006F167F" w:rsidRDefault="002119CC">
                <w:pPr>
                  <w:rPr>
                    <w:sz w:val="18"/>
                    <w:szCs w:val="18"/>
                  </w:rPr>
                </w:pPr>
                <w:r>
                  <w:rPr>
                    <w:sz w:val="18"/>
                    <w:szCs w:val="18"/>
                  </w:rPr>
                  <w:t xml:space="preserve">Laajensin verkostoani samanhenkisten perustajien kanssa </w:t>
                </w:r>
              </w:p>
            </w:tc>
            <w:tc>
              <w:tcPr>
                <w:tcW w:w="828" w:type="dxa"/>
                <w:shd w:val="clear" w:color="auto" w:fill="auto"/>
              </w:tcPr>
              <w:p w14:paraId="000004AC" w14:textId="77777777" w:rsidR="006F167F" w:rsidRDefault="006F167F"/>
            </w:tc>
            <w:tc>
              <w:tcPr>
                <w:tcW w:w="876" w:type="dxa"/>
                <w:shd w:val="clear" w:color="auto" w:fill="auto"/>
              </w:tcPr>
              <w:p w14:paraId="000004AD" w14:textId="77777777" w:rsidR="006F167F" w:rsidRDefault="006F167F"/>
            </w:tc>
            <w:tc>
              <w:tcPr>
                <w:tcW w:w="876" w:type="dxa"/>
                <w:shd w:val="clear" w:color="auto" w:fill="auto"/>
              </w:tcPr>
              <w:p w14:paraId="000004AE" w14:textId="77777777" w:rsidR="006F167F" w:rsidRDefault="006F167F"/>
            </w:tc>
            <w:tc>
              <w:tcPr>
                <w:tcW w:w="876" w:type="dxa"/>
                <w:shd w:val="clear" w:color="auto" w:fill="auto"/>
              </w:tcPr>
              <w:p w14:paraId="000004AF" w14:textId="77777777" w:rsidR="006F167F" w:rsidRDefault="006F167F"/>
            </w:tc>
            <w:tc>
              <w:tcPr>
                <w:tcW w:w="876" w:type="dxa"/>
                <w:shd w:val="clear" w:color="auto" w:fill="auto"/>
              </w:tcPr>
              <w:p w14:paraId="000004B0" w14:textId="77777777" w:rsidR="006F167F" w:rsidRDefault="006F167F"/>
            </w:tc>
          </w:tr>
          <w:tr w:rsidR="006F167F" w14:paraId="5CA054F6" w14:textId="77777777">
            <w:trPr>
              <w:jc w:val="center"/>
            </w:trPr>
            <w:tc>
              <w:tcPr>
                <w:tcW w:w="5185" w:type="dxa"/>
                <w:shd w:val="clear" w:color="auto" w:fill="auto"/>
              </w:tcPr>
              <w:p w14:paraId="000004B1" w14:textId="77777777" w:rsidR="006F167F" w:rsidRDefault="002119CC">
                <w:pPr>
                  <w:rPr>
                    <w:sz w:val="18"/>
                    <w:szCs w:val="18"/>
                  </w:rPr>
                </w:pPr>
                <w:r>
                  <w:rPr>
                    <w:sz w:val="18"/>
                    <w:szCs w:val="18"/>
                  </w:rPr>
                  <w:t>Liityin yhteisöön, joka voisi tukea minua yrityksen perustamisessa/kehittämisessä</w:t>
                </w:r>
              </w:p>
            </w:tc>
            <w:tc>
              <w:tcPr>
                <w:tcW w:w="828" w:type="dxa"/>
                <w:shd w:val="clear" w:color="auto" w:fill="auto"/>
              </w:tcPr>
              <w:p w14:paraId="000004B2" w14:textId="77777777" w:rsidR="006F167F" w:rsidRDefault="006F167F"/>
            </w:tc>
            <w:tc>
              <w:tcPr>
                <w:tcW w:w="876" w:type="dxa"/>
                <w:shd w:val="clear" w:color="auto" w:fill="auto"/>
              </w:tcPr>
              <w:p w14:paraId="000004B3" w14:textId="77777777" w:rsidR="006F167F" w:rsidRDefault="006F167F"/>
            </w:tc>
            <w:tc>
              <w:tcPr>
                <w:tcW w:w="876" w:type="dxa"/>
                <w:shd w:val="clear" w:color="auto" w:fill="auto"/>
              </w:tcPr>
              <w:p w14:paraId="000004B4" w14:textId="77777777" w:rsidR="006F167F" w:rsidRDefault="006F167F"/>
            </w:tc>
            <w:tc>
              <w:tcPr>
                <w:tcW w:w="876" w:type="dxa"/>
                <w:shd w:val="clear" w:color="auto" w:fill="auto"/>
              </w:tcPr>
              <w:p w14:paraId="000004B5" w14:textId="77777777" w:rsidR="006F167F" w:rsidRDefault="006F167F"/>
            </w:tc>
            <w:tc>
              <w:tcPr>
                <w:tcW w:w="876" w:type="dxa"/>
                <w:shd w:val="clear" w:color="auto" w:fill="auto"/>
              </w:tcPr>
              <w:p w14:paraId="000004B6" w14:textId="77777777" w:rsidR="006F167F" w:rsidRDefault="00640BCA"/>
            </w:tc>
          </w:tr>
        </w:tbl>
      </w:sdtContent>
    </w:sdt>
    <w:p w14:paraId="000004B7" w14:textId="77777777" w:rsidR="006F167F" w:rsidRDefault="006F167F"/>
    <w:p w14:paraId="1A1E30CE" w14:textId="77777777" w:rsidR="00FE3D45" w:rsidRDefault="00FE3D45" w:rsidP="00FE3D45">
      <w:pPr>
        <w:spacing w:after="160" w:line="259" w:lineRule="auto"/>
        <w:ind w:left="360"/>
        <w:jc w:val="left"/>
        <w:rPr>
          <w:b/>
        </w:rPr>
      </w:pPr>
    </w:p>
    <w:p w14:paraId="50880015" w14:textId="77777777" w:rsidR="00FE3D45" w:rsidRDefault="00FE3D45" w:rsidP="00FE3D45">
      <w:pPr>
        <w:spacing w:after="160" w:line="259" w:lineRule="auto"/>
        <w:ind w:left="360"/>
        <w:jc w:val="left"/>
        <w:rPr>
          <w:b/>
        </w:rPr>
      </w:pPr>
    </w:p>
    <w:p w14:paraId="000004B8" w14:textId="3AF7D3E0" w:rsidR="006F167F" w:rsidRDefault="002119CC" w:rsidP="00FE3D45">
      <w:pPr>
        <w:spacing w:after="160" w:line="259" w:lineRule="auto"/>
        <w:ind w:left="360"/>
        <w:jc w:val="left"/>
        <w:rPr>
          <w:b/>
        </w:rPr>
      </w:pPr>
      <w:proofErr w:type="spellStart"/>
      <w:r>
        <w:rPr>
          <w:b/>
        </w:rPr>
        <w:lastRenderedPageBreak/>
        <w:t>Saavutitko</w:t>
      </w:r>
      <w:proofErr w:type="spellEnd"/>
      <w:r>
        <w:rPr>
          <w:b/>
        </w:rPr>
        <w:t xml:space="preserve"> </w:t>
      </w:r>
      <w:proofErr w:type="spellStart"/>
      <w:r>
        <w:rPr>
          <w:b/>
        </w:rPr>
        <w:t>oppimistavoitteesi</w:t>
      </w:r>
      <w:proofErr w:type="spellEnd"/>
      <w:r>
        <w:rPr>
          <w:b/>
        </w:rPr>
        <w:t xml:space="preserve"> </w:t>
      </w:r>
      <w:proofErr w:type="spellStart"/>
      <w:r>
        <w:rPr>
          <w:b/>
        </w:rPr>
        <w:t>osallistumalla</w:t>
      </w:r>
      <w:proofErr w:type="spellEnd"/>
      <w:r>
        <w:rPr>
          <w:b/>
        </w:rPr>
        <w:t xml:space="preserve"> </w:t>
      </w:r>
      <w:proofErr w:type="spellStart"/>
      <w:r>
        <w:rPr>
          <w:b/>
        </w:rPr>
        <w:t>koulutukseen</w:t>
      </w:r>
      <w:proofErr w:type="spellEnd"/>
      <w:r>
        <w:rPr>
          <w:b/>
        </w:rPr>
        <w:t xml:space="preserve">? Jos et, </w:t>
      </w:r>
      <w:proofErr w:type="spellStart"/>
      <w:r>
        <w:rPr>
          <w:b/>
        </w:rPr>
        <w:t>selitä</w:t>
      </w:r>
      <w:proofErr w:type="spellEnd"/>
      <w:r>
        <w:rPr>
          <w:b/>
        </w:rPr>
        <w:t xml:space="preserve"> </w:t>
      </w:r>
      <w:proofErr w:type="spellStart"/>
      <w:r>
        <w:rPr>
          <w:b/>
        </w:rPr>
        <w:t>miksi</w:t>
      </w:r>
      <w:proofErr w:type="spellEnd"/>
      <w:r>
        <w:rPr>
          <w:b/>
        </w:rPr>
        <w:t>.</w:t>
      </w:r>
    </w:p>
    <w:p w14:paraId="000004B9" w14:textId="77777777" w:rsidR="006F167F" w:rsidRDefault="002119CC">
      <w:pPr>
        <w:rPr>
          <w:b/>
        </w:rPr>
      </w:pPr>
      <w:r>
        <w:rPr>
          <w:b/>
        </w:rPr>
        <w:t>__________________________________________________________________________________________</w:t>
      </w:r>
    </w:p>
    <w:p w14:paraId="000004BA" w14:textId="77777777" w:rsidR="006F167F" w:rsidRDefault="002119CC">
      <w:pPr>
        <w:rPr>
          <w:b/>
        </w:rPr>
      </w:pPr>
      <w:r>
        <w:rPr>
          <w:b/>
        </w:rPr>
        <w:t>__________________________________________________________________________________________</w:t>
      </w:r>
    </w:p>
    <w:p w14:paraId="000004BB" w14:textId="77777777" w:rsidR="006F167F" w:rsidRDefault="006F167F">
      <w:pPr>
        <w:spacing w:after="160" w:line="259" w:lineRule="auto"/>
        <w:ind w:left="284"/>
        <w:jc w:val="left"/>
        <w:rPr>
          <w:b/>
        </w:rPr>
      </w:pPr>
    </w:p>
    <w:p w14:paraId="000004BC" w14:textId="77777777" w:rsidR="006F167F" w:rsidRPr="001F1AE7" w:rsidRDefault="002119CC">
      <w:pPr>
        <w:numPr>
          <w:ilvl w:val="0"/>
          <w:numId w:val="2"/>
        </w:numPr>
        <w:spacing w:after="160" w:line="259" w:lineRule="auto"/>
        <w:jc w:val="left"/>
        <w:rPr>
          <w:b/>
          <w:lang w:val="sv-FI"/>
        </w:rPr>
      </w:pPr>
      <w:r w:rsidRPr="001F1AE7">
        <w:rPr>
          <w:b/>
          <w:lang w:val="sv-FI"/>
        </w:rPr>
        <w:t xml:space="preserve">Mikä sisältö oli mielestäsi erityisen hyödyllistä? </w:t>
      </w:r>
    </w:p>
    <w:p w14:paraId="000004BD" w14:textId="77777777" w:rsidR="006F167F" w:rsidRDefault="002119CC">
      <w:pPr>
        <w:rPr>
          <w:b/>
        </w:rPr>
      </w:pPr>
      <w:r>
        <w:rPr>
          <w:b/>
        </w:rPr>
        <w:t>__________________________________________________________________________________________</w:t>
      </w:r>
    </w:p>
    <w:p w14:paraId="000004BE" w14:textId="77777777" w:rsidR="006F167F" w:rsidRDefault="002119CC">
      <w:pPr>
        <w:rPr>
          <w:b/>
        </w:rPr>
      </w:pPr>
      <w:r>
        <w:rPr>
          <w:b/>
        </w:rPr>
        <w:t>__________________________________________________________________________________________</w:t>
      </w:r>
    </w:p>
    <w:p w14:paraId="000004BF" w14:textId="77777777" w:rsidR="006F167F" w:rsidRDefault="002119CC">
      <w:pPr>
        <w:numPr>
          <w:ilvl w:val="0"/>
          <w:numId w:val="2"/>
        </w:numPr>
        <w:spacing w:after="160" w:line="259" w:lineRule="auto"/>
        <w:jc w:val="left"/>
        <w:rPr>
          <w:b/>
        </w:rPr>
      </w:pPr>
      <w:proofErr w:type="spellStart"/>
      <w:r>
        <w:rPr>
          <w:b/>
        </w:rPr>
        <w:t>Mikä</w:t>
      </w:r>
      <w:proofErr w:type="spellEnd"/>
      <w:r>
        <w:rPr>
          <w:b/>
        </w:rPr>
        <w:t xml:space="preserve"> </w:t>
      </w:r>
      <w:proofErr w:type="spellStart"/>
      <w:r>
        <w:rPr>
          <w:b/>
        </w:rPr>
        <w:t>koulutusaihe</w:t>
      </w:r>
      <w:proofErr w:type="spellEnd"/>
      <w:r>
        <w:rPr>
          <w:b/>
        </w:rPr>
        <w:t xml:space="preserve"> </w:t>
      </w:r>
      <w:proofErr w:type="spellStart"/>
      <w:r>
        <w:rPr>
          <w:b/>
        </w:rPr>
        <w:t>jäi</w:t>
      </w:r>
      <w:proofErr w:type="spellEnd"/>
      <w:r>
        <w:rPr>
          <w:b/>
        </w:rPr>
        <w:t xml:space="preserve"> </w:t>
      </w:r>
      <w:proofErr w:type="spellStart"/>
      <w:r>
        <w:rPr>
          <w:b/>
        </w:rPr>
        <w:t>mielestäsi</w:t>
      </w:r>
      <w:proofErr w:type="spellEnd"/>
      <w:r>
        <w:rPr>
          <w:b/>
        </w:rPr>
        <w:t xml:space="preserve"> </w:t>
      </w:r>
      <w:proofErr w:type="spellStart"/>
      <w:r>
        <w:rPr>
          <w:b/>
        </w:rPr>
        <w:t>puuttumaan</w:t>
      </w:r>
      <w:proofErr w:type="spellEnd"/>
      <w:r>
        <w:rPr>
          <w:b/>
        </w:rPr>
        <w:t>?</w:t>
      </w:r>
    </w:p>
    <w:p w14:paraId="000004C0" w14:textId="77777777" w:rsidR="006F167F" w:rsidRDefault="002119CC">
      <w:pPr>
        <w:rPr>
          <w:b/>
        </w:rPr>
      </w:pPr>
      <w:r>
        <w:rPr>
          <w:b/>
        </w:rPr>
        <w:t>__________________________________________________________________________________________</w:t>
      </w:r>
    </w:p>
    <w:p w14:paraId="000004C1" w14:textId="77777777" w:rsidR="006F167F" w:rsidRDefault="002119CC">
      <w:pPr>
        <w:rPr>
          <w:b/>
        </w:rPr>
      </w:pPr>
      <w:r>
        <w:rPr>
          <w:b/>
        </w:rPr>
        <w:t>__________________________________________________________________________________________</w:t>
      </w:r>
    </w:p>
    <w:p w14:paraId="000004C2" w14:textId="77777777" w:rsidR="006F167F" w:rsidRDefault="002119CC">
      <w:pPr>
        <w:numPr>
          <w:ilvl w:val="0"/>
          <w:numId w:val="2"/>
        </w:numPr>
        <w:spacing w:after="160" w:line="259" w:lineRule="auto"/>
        <w:jc w:val="left"/>
        <w:rPr>
          <w:b/>
        </w:rPr>
      </w:pPr>
      <w:proofErr w:type="spellStart"/>
      <w:r>
        <w:rPr>
          <w:b/>
        </w:rPr>
        <w:t>Mistä</w:t>
      </w:r>
      <w:proofErr w:type="spellEnd"/>
      <w:r>
        <w:rPr>
          <w:b/>
        </w:rPr>
        <w:t xml:space="preserve"> </w:t>
      </w:r>
      <w:proofErr w:type="spellStart"/>
      <w:r>
        <w:rPr>
          <w:b/>
        </w:rPr>
        <w:t>pidit</w:t>
      </w:r>
      <w:proofErr w:type="spellEnd"/>
      <w:r>
        <w:rPr>
          <w:b/>
        </w:rPr>
        <w:t xml:space="preserve"> </w:t>
      </w:r>
      <w:proofErr w:type="spellStart"/>
      <w:r>
        <w:rPr>
          <w:b/>
        </w:rPr>
        <w:t>eniten</w:t>
      </w:r>
      <w:proofErr w:type="spellEnd"/>
      <w:r>
        <w:rPr>
          <w:b/>
        </w:rPr>
        <w:t xml:space="preserve"> </w:t>
      </w:r>
      <w:proofErr w:type="spellStart"/>
      <w:r>
        <w:rPr>
          <w:b/>
        </w:rPr>
        <w:t>koulutuksessa</w:t>
      </w:r>
      <w:proofErr w:type="spellEnd"/>
      <w:r>
        <w:rPr>
          <w:b/>
        </w:rPr>
        <w:t>?</w:t>
      </w:r>
    </w:p>
    <w:p w14:paraId="000004C3" w14:textId="77777777" w:rsidR="006F167F" w:rsidRDefault="002119CC">
      <w:pPr>
        <w:rPr>
          <w:b/>
        </w:rPr>
      </w:pPr>
      <w:r>
        <w:rPr>
          <w:b/>
        </w:rPr>
        <w:t>__________________________________________________________________________________________</w:t>
      </w:r>
    </w:p>
    <w:p w14:paraId="000004C4" w14:textId="77777777" w:rsidR="006F167F" w:rsidRDefault="002119CC">
      <w:pPr>
        <w:rPr>
          <w:b/>
        </w:rPr>
      </w:pPr>
      <w:r>
        <w:rPr>
          <w:b/>
        </w:rPr>
        <w:t>__________________________________________________________________________________________</w:t>
      </w:r>
    </w:p>
    <w:p w14:paraId="000004C5" w14:textId="77777777" w:rsidR="006F167F" w:rsidRDefault="006F167F">
      <w:pPr>
        <w:rPr>
          <w:b/>
        </w:rPr>
      </w:pPr>
    </w:p>
    <w:p w14:paraId="000004C6" w14:textId="77777777" w:rsidR="006F167F" w:rsidRDefault="002119CC">
      <w:pPr>
        <w:numPr>
          <w:ilvl w:val="0"/>
          <w:numId w:val="2"/>
        </w:numPr>
        <w:spacing w:after="160" w:line="259" w:lineRule="auto"/>
        <w:jc w:val="left"/>
        <w:rPr>
          <w:b/>
        </w:rPr>
      </w:pPr>
      <w:proofErr w:type="spellStart"/>
      <w:r>
        <w:rPr>
          <w:b/>
        </w:rPr>
        <w:t>Mitä</w:t>
      </w:r>
      <w:proofErr w:type="spellEnd"/>
      <w:r>
        <w:rPr>
          <w:b/>
        </w:rPr>
        <w:t xml:space="preserve"> </w:t>
      </w:r>
      <w:proofErr w:type="spellStart"/>
      <w:r>
        <w:rPr>
          <w:b/>
        </w:rPr>
        <w:t>haluaisit</w:t>
      </w:r>
      <w:proofErr w:type="spellEnd"/>
      <w:r>
        <w:rPr>
          <w:b/>
        </w:rPr>
        <w:t xml:space="preserve"> </w:t>
      </w:r>
      <w:proofErr w:type="spellStart"/>
      <w:r>
        <w:rPr>
          <w:b/>
        </w:rPr>
        <w:t>muuttaa</w:t>
      </w:r>
      <w:proofErr w:type="spellEnd"/>
      <w:r>
        <w:rPr>
          <w:b/>
        </w:rPr>
        <w:t xml:space="preserve"> </w:t>
      </w:r>
      <w:proofErr w:type="spellStart"/>
      <w:r>
        <w:rPr>
          <w:b/>
        </w:rPr>
        <w:t>tässä</w:t>
      </w:r>
      <w:proofErr w:type="spellEnd"/>
      <w:r>
        <w:rPr>
          <w:b/>
        </w:rPr>
        <w:t xml:space="preserve"> </w:t>
      </w:r>
      <w:proofErr w:type="spellStart"/>
      <w:r>
        <w:rPr>
          <w:b/>
        </w:rPr>
        <w:t>koulutuksessa</w:t>
      </w:r>
      <w:proofErr w:type="spellEnd"/>
      <w:r>
        <w:rPr>
          <w:b/>
        </w:rPr>
        <w:t>? (</w:t>
      </w:r>
      <w:proofErr w:type="spellStart"/>
      <w:r>
        <w:rPr>
          <w:b/>
        </w:rPr>
        <w:t>sisältö</w:t>
      </w:r>
      <w:proofErr w:type="spellEnd"/>
      <w:r>
        <w:rPr>
          <w:b/>
        </w:rPr>
        <w:t xml:space="preserve">, </w:t>
      </w:r>
      <w:proofErr w:type="spellStart"/>
      <w:r>
        <w:rPr>
          <w:b/>
        </w:rPr>
        <w:t>organisointi</w:t>
      </w:r>
      <w:proofErr w:type="spellEnd"/>
      <w:r>
        <w:rPr>
          <w:b/>
        </w:rPr>
        <w:t xml:space="preserve">, </w:t>
      </w:r>
      <w:proofErr w:type="spellStart"/>
      <w:r>
        <w:rPr>
          <w:b/>
        </w:rPr>
        <w:t>jne</w:t>
      </w:r>
      <w:proofErr w:type="spellEnd"/>
      <w:r>
        <w:rPr>
          <w:b/>
        </w:rPr>
        <w:t>.)</w:t>
      </w:r>
    </w:p>
    <w:p w14:paraId="000004C7" w14:textId="77777777" w:rsidR="006F167F" w:rsidRDefault="002119CC">
      <w:pPr>
        <w:rPr>
          <w:b/>
        </w:rPr>
      </w:pPr>
      <w:r>
        <w:rPr>
          <w:b/>
        </w:rPr>
        <w:t>__________________________________________________________________________________________</w:t>
      </w:r>
    </w:p>
    <w:p w14:paraId="000004C8" w14:textId="77777777" w:rsidR="006F167F" w:rsidRDefault="002119CC">
      <w:pPr>
        <w:rPr>
          <w:b/>
        </w:rPr>
      </w:pPr>
      <w:r>
        <w:rPr>
          <w:b/>
        </w:rPr>
        <w:t>__________________________________________________________________________________________</w:t>
      </w:r>
    </w:p>
    <w:p w14:paraId="000004C9" w14:textId="0A5340BD" w:rsidR="006F167F" w:rsidRPr="00BF5446" w:rsidRDefault="002119CC">
      <w:pPr>
        <w:numPr>
          <w:ilvl w:val="0"/>
          <w:numId w:val="2"/>
        </w:numPr>
        <w:spacing w:after="160" w:line="259" w:lineRule="auto"/>
        <w:jc w:val="left"/>
        <w:rPr>
          <w:b/>
          <w:lang w:val="sv-FI"/>
        </w:rPr>
      </w:pPr>
      <w:r w:rsidRPr="00BF5446">
        <w:rPr>
          <w:b/>
          <w:lang w:val="sv-FI"/>
        </w:rPr>
        <w:t>Kuinka todennäköisesti suosittelisit tätä koulutusta muille naisyrittäjille?</w:t>
      </w:r>
    </w:p>
    <w:p w14:paraId="000004CA" w14:textId="77777777" w:rsidR="006F167F" w:rsidRPr="00017BD9" w:rsidRDefault="002119CC">
      <w:pPr>
        <w:spacing w:line="259" w:lineRule="auto"/>
        <w:ind w:left="720"/>
        <w:jc w:val="left"/>
        <w:rPr>
          <w:lang w:val="sv-FI"/>
        </w:rPr>
      </w:pPr>
      <w:r w:rsidRPr="00017BD9">
        <w:rPr>
          <w:rFonts w:ascii="MS Mincho" w:eastAsia="MS Mincho" w:hAnsi="MS Mincho" w:cs="MS Mincho"/>
          <w:lang w:val="sv-FI"/>
        </w:rPr>
        <w:t>☐</w:t>
      </w:r>
      <w:r w:rsidRPr="00017BD9">
        <w:rPr>
          <w:lang w:val="sv-FI"/>
        </w:rPr>
        <w:t xml:space="preserve"> Erittäin todennäköisesti    </w:t>
      </w:r>
      <w:r w:rsidRPr="00017BD9">
        <w:rPr>
          <w:rFonts w:ascii="MS Mincho" w:eastAsia="MS Mincho" w:hAnsi="MS Mincho" w:cs="MS Mincho"/>
          <w:lang w:val="sv-FI"/>
        </w:rPr>
        <w:t>☐</w:t>
      </w:r>
      <w:r w:rsidRPr="00017BD9">
        <w:rPr>
          <w:lang w:val="sv-FI"/>
        </w:rPr>
        <w:t xml:space="preserve"> Jonkin verran todennäköisesti    </w:t>
      </w:r>
      <w:r w:rsidRPr="00017BD9">
        <w:rPr>
          <w:rFonts w:ascii="MS Mincho" w:eastAsia="MS Mincho" w:hAnsi="MS Mincho" w:cs="MS Mincho"/>
          <w:lang w:val="sv-FI"/>
        </w:rPr>
        <w:t>☐</w:t>
      </w:r>
      <w:r w:rsidRPr="00017BD9">
        <w:rPr>
          <w:lang w:val="sv-FI"/>
        </w:rPr>
        <w:t xml:space="preserve"> Ei todennäköisesti   </w:t>
      </w:r>
      <w:r w:rsidRPr="00017BD9">
        <w:rPr>
          <w:rFonts w:ascii="MS Mincho" w:eastAsia="MS Mincho" w:hAnsi="MS Mincho" w:cs="MS Mincho"/>
          <w:lang w:val="sv-FI"/>
        </w:rPr>
        <w:t>☐</w:t>
      </w:r>
      <w:r w:rsidRPr="00017BD9">
        <w:rPr>
          <w:lang w:val="sv-FI"/>
        </w:rPr>
        <w:t xml:space="preserve"> Epävarma tällä hetkellä </w:t>
      </w:r>
    </w:p>
    <w:p w14:paraId="000004CB" w14:textId="77777777" w:rsidR="006F167F" w:rsidRPr="00017BD9" w:rsidRDefault="006F167F">
      <w:pPr>
        <w:spacing w:after="160" w:line="259" w:lineRule="auto"/>
        <w:ind w:left="426"/>
        <w:jc w:val="left"/>
        <w:rPr>
          <w:b/>
          <w:lang w:val="sv-FI"/>
        </w:rPr>
      </w:pPr>
    </w:p>
    <w:p w14:paraId="000004CC" w14:textId="77777777" w:rsidR="006F167F" w:rsidRPr="00017BD9" w:rsidRDefault="006F167F">
      <w:pPr>
        <w:rPr>
          <w:b/>
          <w:lang w:val="sv-FI"/>
        </w:rPr>
      </w:pPr>
    </w:p>
    <w:p w14:paraId="000004CD" w14:textId="77777777" w:rsidR="006F167F" w:rsidRPr="00017BD9" w:rsidRDefault="006F167F">
      <w:pPr>
        <w:rPr>
          <w:b/>
          <w:lang w:val="sv-FI"/>
        </w:rPr>
      </w:pPr>
    </w:p>
    <w:p w14:paraId="000004CE" w14:textId="77777777" w:rsidR="006F167F" w:rsidRPr="001F1AE7" w:rsidRDefault="002119CC">
      <w:pPr>
        <w:ind w:left="66"/>
        <w:jc w:val="center"/>
        <w:rPr>
          <w:b/>
          <w:lang w:val="sv-FI"/>
        </w:rPr>
      </w:pPr>
      <w:r w:rsidRPr="001F1AE7">
        <w:rPr>
          <w:b/>
          <w:lang w:val="sv-FI"/>
        </w:rPr>
        <w:t>Kiitos, että täytit tämän lomakkeen!</w:t>
      </w:r>
    </w:p>
    <w:p w14:paraId="000004CF" w14:textId="77777777" w:rsidR="006F167F" w:rsidRPr="001F1AE7" w:rsidRDefault="006F167F">
      <w:pPr>
        <w:pStyle w:val="Rubrik2"/>
        <w:spacing w:line="276" w:lineRule="auto"/>
        <w:rPr>
          <w:b/>
          <w:highlight w:val="white"/>
          <w:lang w:val="sv-FI"/>
        </w:rPr>
      </w:pPr>
    </w:p>
    <w:p w14:paraId="000004D0" w14:textId="77777777" w:rsidR="006F167F" w:rsidRPr="001F1AE7" w:rsidRDefault="006F167F">
      <w:pPr>
        <w:pStyle w:val="Rubrik2"/>
        <w:spacing w:line="276" w:lineRule="auto"/>
        <w:rPr>
          <w:b/>
          <w:highlight w:val="white"/>
          <w:lang w:val="sv-FI"/>
        </w:rPr>
      </w:pPr>
    </w:p>
    <w:p w14:paraId="000004D1" w14:textId="77777777" w:rsidR="006F167F" w:rsidRPr="001F1AE7" w:rsidRDefault="006F167F">
      <w:pPr>
        <w:pStyle w:val="Rubrik2"/>
        <w:spacing w:line="276" w:lineRule="auto"/>
        <w:rPr>
          <w:b/>
          <w:highlight w:val="white"/>
          <w:lang w:val="sv-FI"/>
        </w:rPr>
      </w:pPr>
    </w:p>
    <w:p w14:paraId="000004D2" w14:textId="77777777" w:rsidR="006F167F" w:rsidRPr="001F1AE7" w:rsidRDefault="006F167F">
      <w:pPr>
        <w:pStyle w:val="Rubrik2"/>
        <w:spacing w:line="276" w:lineRule="auto"/>
        <w:rPr>
          <w:b/>
          <w:highlight w:val="white"/>
          <w:lang w:val="sv-FI"/>
        </w:rPr>
      </w:pPr>
    </w:p>
    <w:p w14:paraId="000004D3" w14:textId="77777777" w:rsidR="006F167F" w:rsidRPr="001F1AE7" w:rsidRDefault="006F167F">
      <w:pPr>
        <w:pStyle w:val="Rubrik2"/>
        <w:spacing w:line="276" w:lineRule="auto"/>
        <w:rPr>
          <w:b/>
          <w:highlight w:val="white"/>
          <w:lang w:val="sv-FI"/>
        </w:rPr>
      </w:pPr>
    </w:p>
    <w:p w14:paraId="000004D4" w14:textId="77777777" w:rsidR="006F167F" w:rsidRPr="001F1AE7" w:rsidRDefault="006F167F">
      <w:pPr>
        <w:rPr>
          <w:lang w:val="sv-FI"/>
        </w:rPr>
      </w:pPr>
    </w:p>
    <w:p w14:paraId="000004D6" w14:textId="77777777" w:rsidR="006F167F" w:rsidRPr="001F1AE7" w:rsidRDefault="006F167F">
      <w:pPr>
        <w:rPr>
          <w:lang w:val="sv-FI"/>
        </w:rPr>
      </w:pPr>
    </w:p>
    <w:p w14:paraId="000004D7" w14:textId="77777777" w:rsidR="006F167F" w:rsidRPr="001F1AE7" w:rsidRDefault="006F167F">
      <w:pPr>
        <w:rPr>
          <w:lang w:val="sv-FI"/>
        </w:rPr>
      </w:pPr>
    </w:p>
    <w:p w14:paraId="000004D8" w14:textId="77777777" w:rsidR="006F167F" w:rsidRPr="001F1AE7" w:rsidRDefault="002119CC">
      <w:pPr>
        <w:pStyle w:val="Rubrik2"/>
        <w:rPr>
          <w:lang w:val="sv-FI"/>
        </w:rPr>
      </w:pPr>
      <w:bookmarkStart w:id="56" w:name="_heading=h.idrko4bopdlk" w:colFirst="0" w:colLast="0"/>
      <w:bookmarkEnd w:id="56"/>
      <w:r w:rsidRPr="001F1AE7">
        <w:rPr>
          <w:lang w:val="sv-FI"/>
        </w:rPr>
        <w:lastRenderedPageBreak/>
        <w:t>Liite 3 Harjoitukset per moduulit</w:t>
      </w:r>
    </w:p>
    <w:p w14:paraId="000004D9" w14:textId="77777777" w:rsidR="006F167F" w:rsidRPr="001F1AE7" w:rsidRDefault="002119CC">
      <w:pPr>
        <w:pStyle w:val="Rubrik3"/>
        <w:spacing w:line="276" w:lineRule="auto"/>
        <w:jc w:val="center"/>
        <w:rPr>
          <w:b/>
          <w:lang w:val="sv-FI"/>
        </w:rPr>
      </w:pPr>
      <w:bookmarkStart w:id="57" w:name="_heading=h.8cmteyengfue" w:colFirst="0" w:colLast="0"/>
      <w:bookmarkEnd w:id="57"/>
      <w:r w:rsidRPr="001F1AE7">
        <w:rPr>
          <w:lang w:val="sv-FI"/>
        </w:rPr>
        <w:t xml:space="preserve">Harjoitusten kokoelma löytyy RE-FEM:n Avoimelta oppimisalustalta: </w:t>
      </w:r>
      <w:hyperlink r:id="rId25">
        <w:r w:rsidR="006F167F" w:rsidRPr="001F1AE7">
          <w:rPr>
            <w:b/>
            <w:color w:val="1155CC"/>
            <w:u w:val="single"/>
            <w:lang w:val="sv-FI"/>
          </w:rPr>
          <w:t>https://refem.eu/open-education-platform/resources/</w:t>
        </w:r>
      </w:hyperlink>
    </w:p>
    <w:p w14:paraId="000004DA" w14:textId="77777777" w:rsidR="006F167F" w:rsidRPr="001F1AE7" w:rsidRDefault="006F167F">
      <w:pPr>
        <w:pStyle w:val="Rubrik3"/>
        <w:spacing w:line="276" w:lineRule="auto"/>
        <w:rPr>
          <w:lang w:val="sv-FI"/>
        </w:rPr>
      </w:pPr>
      <w:bookmarkStart w:id="58" w:name="_heading=h.cgkg9pz0g1l4" w:colFirst="0" w:colLast="0"/>
      <w:bookmarkEnd w:id="58"/>
    </w:p>
    <w:p w14:paraId="000004DB" w14:textId="77777777" w:rsidR="006F167F" w:rsidRPr="001F1AE7" w:rsidRDefault="002119CC">
      <w:pPr>
        <w:pStyle w:val="Rubrik3"/>
        <w:spacing w:line="276" w:lineRule="auto"/>
        <w:rPr>
          <w:b/>
          <w:lang w:val="sv-FI"/>
        </w:rPr>
      </w:pPr>
      <w:bookmarkStart w:id="59" w:name="_heading=h.sutccdu208m3" w:colFirst="0" w:colLast="0"/>
      <w:bookmarkEnd w:id="59"/>
      <w:r w:rsidRPr="001F1AE7">
        <w:rPr>
          <w:b/>
          <w:lang w:val="sv-FI"/>
        </w:rPr>
        <w:t>Moduuli 1 Digitaalinen muutos ja digitaalinen valmius</w:t>
      </w:r>
    </w:p>
    <w:p w14:paraId="000004DC" w14:textId="77777777" w:rsidR="006F167F" w:rsidRDefault="002119CC">
      <w:pPr>
        <w:spacing w:line="300" w:lineRule="auto"/>
        <w:rPr>
          <w:b/>
          <w:color w:val="434343"/>
        </w:rPr>
      </w:pPr>
      <w:r>
        <w:rPr>
          <w:b/>
          <w:color w:val="434343"/>
        </w:rPr>
        <w:t xml:space="preserve">1. </w:t>
      </w:r>
      <w:proofErr w:type="spellStart"/>
      <w:r>
        <w:rPr>
          <w:b/>
          <w:color w:val="434343"/>
        </w:rPr>
        <w:t>Esitykset</w:t>
      </w:r>
      <w:proofErr w:type="spellEnd"/>
      <w:r>
        <w:rPr>
          <w:b/>
          <w:color w:val="434343"/>
        </w:rPr>
        <w:t xml:space="preserve">: </w:t>
      </w:r>
    </w:p>
    <w:p w14:paraId="000004DD" w14:textId="77777777" w:rsidR="006F167F" w:rsidRPr="001F1AE7" w:rsidRDefault="002119CC">
      <w:pPr>
        <w:numPr>
          <w:ilvl w:val="0"/>
          <w:numId w:val="8"/>
        </w:numPr>
        <w:spacing w:line="300" w:lineRule="auto"/>
        <w:rPr>
          <w:lang w:val="sv-FI"/>
        </w:rPr>
      </w:pPr>
      <w:r w:rsidRPr="001F1AE7">
        <w:rPr>
          <w:lang w:val="sv-FI"/>
        </w:rPr>
        <w:t>Word-asiakirja on saatavilla RE-FEM Avoimella Koulutusalustalla: Digitaalinen markkinointi</w:t>
      </w:r>
    </w:p>
    <w:p w14:paraId="000004DE" w14:textId="77777777" w:rsidR="006F167F" w:rsidRPr="001F1AE7" w:rsidRDefault="002119CC">
      <w:pPr>
        <w:numPr>
          <w:ilvl w:val="0"/>
          <w:numId w:val="8"/>
        </w:numPr>
        <w:spacing w:line="300" w:lineRule="auto"/>
        <w:rPr>
          <w:lang w:val="sv-FI"/>
        </w:rPr>
      </w:pPr>
      <w:r w:rsidRPr="001F1AE7">
        <w:rPr>
          <w:lang w:val="sv-FI"/>
        </w:rPr>
        <w:t>Word-asiakirja on saatavilla RE-FEM Avoimella Koulutusalustalla: Sosiaalinen media – kuinka varmistaa onnistunut verkkoläsnäolo</w:t>
      </w:r>
    </w:p>
    <w:p w14:paraId="000004DF" w14:textId="77777777" w:rsidR="006F167F" w:rsidRPr="001F1AE7" w:rsidRDefault="002119CC">
      <w:pPr>
        <w:numPr>
          <w:ilvl w:val="0"/>
          <w:numId w:val="8"/>
        </w:numPr>
        <w:spacing w:line="300" w:lineRule="auto"/>
        <w:rPr>
          <w:lang w:val="sv-FI"/>
        </w:rPr>
      </w:pPr>
      <w:r w:rsidRPr="001F1AE7">
        <w:rPr>
          <w:lang w:val="sv-FI"/>
        </w:rPr>
        <w:t>Word-asiakirja on saatavilla RE-FEM Avoimella Koulutusalustalla: Tekoäly ja digitaalinen muutos</w:t>
      </w:r>
    </w:p>
    <w:p w14:paraId="000004E0" w14:textId="77777777" w:rsidR="006F167F" w:rsidRPr="001F1AE7" w:rsidRDefault="002119CC">
      <w:pPr>
        <w:numPr>
          <w:ilvl w:val="0"/>
          <w:numId w:val="8"/>
        </w:numPr>
        <w:spacing w:line="300" w:lineRule="auto"/>
        <w:rPr>
          <w:lang w:val="sv-FI"/>
        </w:rPr>
      </w:pPr>
      <w:r w:rsidRPr="001F1AE7">
        <w:rPr>
          <w:lang w:val="sv-FI"/>
        </w:rPr>
        <w:t>Word-asiakirja on saatavilla RE-FEM Avoimella Koulutusalustalla: Ensiaskeleet kyberturvallisuudessa</w:t>
      </w:r>
    </w:p>
    <w:p w14:paraId="000004E1" w14:textId="77777777" w:rsidR="006F167F" w:rsidRPr="001F1AE7" w:rsidRDefault="006F167F">
      <w:pPr>
        <w:spacing w:line="300" w:lineRule="auto"/>
        <w:rPr>
          <w:lang w:val="sv-FI"/>
        </w:rPr>
      </w:pPr>
    </w:p>
    <w:p w14:paraId="000004E2" w14:textId="77777777" w:rsidR="006F167F" w:rsidRDefault="002119CC">
      <w:pPr>
        <w:spacing w:line="300" w:lineRule="auto"/>
        <w:rPr>
          <w:b/>
          <w:color w:val="434343"/>
        </w:rPr>
      </w:pPr>
      <w:r>
        <w:rPr>
          <w:b/>
          <w:color w:val="434343"/>
        </w:rPr>
        <w:t xml:space="preserve">2. </w:t>
      </w:r>
      <w:proofErr w:type="spellStart"/>
      <w:r>
        <w:rPr>
          <w:b/>
          <w:color w:val="434343"/>
        </w:rPr>
        <w:t>Harjoitukset</w:t>
      </w:r>
      <w:proofErr w:type="spellEnd"/>
      <w:r>
        <w:rPr>
          <w:b/>
          <w:color w:val="434343"/>
        </w:rPr>
        <w:t>:</w:t>
      </w:r>
    </w:p>
    <w:p w14:paraId="000004E3" w14:textId="77777777" w:rsidR="006F167F" w:rsidRDefault="006F167F">
      <w:pPr>
        <w:spacing w:line="300" w:lineRule="auto"/>
        <w:rPr>
          <w:b/>
          <w:color w:val="434343"/>
        </w:rPr>
      </w:pPr>
    </w:p>
    <w:tbl>
      <w:tblPr>
        <w:tblStyle w:val="affff2"/>
        <w:tblW w:w="9300" w:type="dxa"/>
        <w:tblInd w:w="-108" w:type="dxa"/>
        <w:tblLayout w:type="fixed"/>
        <w:tblLook w:val="0400" w:firstRow="0" w:lastRow="0" w:firstColumn="0" w:lastColumn="0" w:noHBand="0" w:noVBand="1"/>
      </w:tblPr>
      <w:tblGrid>
        <w:gridCol w:w="1755"/>
        <w:gridCol w:w="7545"/>
      </w:tblGrid>
      <w:tr w:rsidR="006F167F" w14:paraId="71AA636B" w14:textId="77777777">
        <w:trPr>
          <w:trHeight w:val="606"/>
          <w:tblHeader/>
        </w:trPr>
        <w:tc>
          <w:tcPr>
            <w:tcW w:w="9300" w:type="dxa"/>
            <w:gridSpan w:val="2"/>
            <w:tcBorders>
              <w:top w:val="single" w:sz="8" w:space="0" w:color="AABB1D"/>
              <w:left w:val="single" w:sz="8" w:space="0" w:color="AABB1D"/>
              <w:bottom w:val="single" w:sz="8" w:space="0" w:color="AABB1D"/>
              <w:right w:val="single" w:sz="8" w:space="0" w:color="AABB1D"/>
            </w:tcBorders>
            <w:shd w:val="clear" w:color="auto" w:fill="AABB1D"/>
            <w:tcMar>
              <w:top w:w="12" w:type="dxa"/>
              <w:left w:w="108" w:type="dxa"/>
              <w:bottom w:w="0" w:type="dxa"/>
              <w:right w:w="108" w:type="dxa"/>
            </w:tcMar>
          </w:tcPr>
          <w:p w14:paraId="000004E4" w14:textId="77777777" w:rsidR="006F167F" w:rsidRDefault="002119CC">
            <w:pPr>
              <w:spacing w:after="200" w:line="276" w:lineRule="auto"/>
              <w:jc w:val="left"/>
              <w:rPr>
                <w:color w:val="F9FBE7"/>
                <w:sz w:val="22"/>
                <w:szCs w:val="22"/>
              </w:rPr>
            </w:pPr>
            <w:proofErr w:type="spellStart"/>
            <w:r>
              <w:rPr>
                <w:b/>
                <w:i/>
                <w:color w:val="F9FBE7"/>
                <w:sz w:val="22"/>
                <w:szCs w:val="22"/>
              </w:rPr>
              <w:t>Harjoituksen</w:t>
            </w:r>
            <w:proofErr w:type="spellEnd"/>
            <w:r>
              <w:rPr>
                <w:b/>
                <w:i/>
                <w:color w:val="F9FBE7"/>
                <w:sz w:val="22"/>
                <w:szCs w:val="22"/>
              </w:rPr>
              <w:t xml:space="preserve"> </w:t>
            </w:r>
            <w:proofErr w:type="spellStart"/>
            <w:r>
              <w:rPr>
                <w:b/>
                <w:i/>
                <w:color w:val="F9FBE7"/>
                <w:sz w:val="22"/>
                <w:szCs w:val="22"/>
              </w:rPr>
              <w:t>otsikko</w:t>
            </w:r>
            <w:proofErr w:type="spellEnd"/>
            <w:r>
              <w:rPr>
                <w:b/>
                <w:i/>
                <w:color w:val="F9FBE7"/>
                <w:sz w:val="22"/>
                <w:szCs w:val="22"/>
              </w:rPr>
              <w:t xml:space="preserve">: </w:t>
            </w:r>
            <w:proofErr w:type="spellStart"/>
            <w:r>
              <w:rPr>
                <w:b/>
                <w:i/>
                <w:color w:val="F9FBE7"/>
                <w:sz w:val="22"/>
                <w:szCs w:val="22"/>
              </w:rPr>
              <w:t>Mainoksen</w:t>
            </w:r>
            <w:proofErr w:type="spellEnd"/>
            <w:r>
              <w:rPr>
                <w:b/>
                <w:i/>
                <w:color w:val="F9FBE7"/>
                <w:sz w:val="22"/>
                <w:szCs w:val="22"/>
              </w:rPr>
              <w:t xml:space="preserve"> </w:t>
            </w:r>
            <w:proofErr w:type="spellStart"/>
            <w:r>
              <w:rPr>
                <w:b/>
                <w:i/>
                <w:color w:val="F9FBE7"/>
                <w:sz w:val="22"/>
                <w:szCs w:val="22"/>
              </w:rPr>
              <w:t>kehittäminen</w:t>
            </w:r>
            <w:proofErr w:type="spellEnd"/>
            <w:r>
              <w:rPr>
                <w:b/>
                <w:i/>
                <w:color w:val="F9FBE7"/>
                <w:sz w:val="22"/>
                <w:szCs w:val="22"/>
              </w:rPr>
              <w:t xml:space="preserve"> </w:t>
            </w:r>
            <w:proofErr w:type="spellStart"/>
            <w:r>
              <w:rPr>
                <w:b/>
                <w:i/>
                <w:color w:val="F9FBE7"/>
                <w:sz w:val="22"/>
                <w:szCs w:val="22"/>
              </w:rPr>
              <w:t>sosiaaliseen</w:t>
            </w:r>
            <w:proofErr w:type="spellEnd"/>
            <w:r>
              <w:rPr>
                <w:b/>
                <w:i/>
                <w:color w:val="F9FBE7"/>
                <w:sz w:val="22"/>
                <w:szCs w:val="22"/>
              </w:rPr>
              <w:t xml:space="preserve"> </w:t>
            </w:r>
            <w:proofErr w:type="spellStart"/>
            <w:r>
              <w:rPr>
                <w:b/>
                <w:i/>
                <w:color w:val="F9FBE7"/>
                <w:sz w:val="22"/>
                <w:szCs w:val="22"/>
              </w:rPr>
              <w:t>mediaan</w:t>
            </w:r>
            <w:proofErr w:type="spellEnd"/>
            <w:r>
              <w:rPr>
                <w:b/>
                <w:i/>
                <w:color w:val="F9FBE7"/>
                <w:sz w:val="22"/>
                <w:szCs w:val="22"/>
              </w:rPr>
              <w:t xml:space="preserve">/ </w:t>
            </w:r>
            <w:proofErr w:type="spellStart"/>
            <w:r>
              <w:rPr>
                <w:b/>
                <w:i/>
                <w:color w:val="F9FBE7"/>
                <w:sz w:val="22"/>
                <w:szCs w:val="22"/>
              </w:rPr>
              <w:t>aihe</w:t>
            </w:r>
            <w:proofErr w:type="spellEnd"/>
            <w:r>
              <w:rPr>
                <w:b/>
                <w:i/>
                <w:color w:val="F9FBE7"/>
                <w:sz w:val="22"/>
                <w:szCs w:val="22"/>
              </w:rPr>
              <w:t xml:space="preserve">. </w:t>
            </w:r>
            <w:proofErr w:type="spellStart"/>
            <w:r>
              <w:rPr>
                <w:b/>
                <w:i/>
                <w:color w:val="F9FBE7"/>
                <w:sz w:val="22"/>
                <w:szCs w:val="22"/>
              </w:rPr>
              <w:t>Digitaalinen</w:t>
            </w:r>
            <w:proofErr w:type="spellEnd"/>
            <w:r>
              <w:rPr>
                <w:b/>
                <w:i/>
                <w:color w:val="F9FBE7"/>
                <w:sz w:val="22"/>
                <w:szCs w:val="22"/>
              </w:rPr>
              <w:t xml:space="preserve"> </w:t>
            </w:r>
            <w:proofErr w:type="spellStart"/>
            <w:r>
              <w:rPr>
                <w:b/>
                <w:i/>
                <w:color w:val="F9FBE7"/>
                <w:sz w:val="22"/>
                <w:szCs w:val="22"/>
              </w:rPr>
              <w:t>markkinointi</w:t>
            </w:r>
            <w:proofErr w:type="spellEnd"/>
            <w:r>
              <w:rPr>
                <w:color w:val="F9FBE7"/>
                <w:sz w:val="22"/>
                <w:szCs w:val="22"/>
              </w:rPr>
              <w:t xml:space="preserve"> </w:t>
            </w:r>
          </w:p>
        </w:tc>
      </w:tr>
      <w:tr w:rsidR="006F167F" w14:paraId="30B50060" w14:textId="77777777">
        <w:trPr>
          <w:trHeight w:val="240"/>
        </w:trPr>
        <w:tc>
          <w:tcPr>
            <w:tcW w:w="1755" w:type="dxa"/>
            <w:tcBorders>
              <w:top w:val="single" w:sz="8" w:space="0" w:color="AABB1D"/>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6" w14:textId="77777777" w:rsidR="006F167F" w:rsidRDefault="002119CC">
            <w:pPr>
              <w:spacing w:after="200" w:line="276" w:lineRule="auto"/>
              <w:jc w:val="left"/>
            </w:pPr>
            <w:proofErr w:type="spellStart"/>
            <w:r>
              <w:rPr>
                <w:b/>
                <w:color w:val="3C5D6A"/>
              </w:rPr>
              <w:t>Metodologia</w:t>
            </w:r>
            <w:proofErr w:type="spellEnd"/>
            <w:r>
              <w:t xml:space="preserve"> </w:t>
            </w:r>
          </w:p>
        </w:tc>
        <w:tc>
          <w:tcPr>
            <w:tcW w:w="7545" w:type="dxa"/>
            <w:tcBorders>
              <w:top w:val="single" w:sz="8" w:space="0" w:color="AABB1D"/>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7" w14:textId="77777777" w:rsidR="006F167F" w:rsidRDefault="002119CC">
            <w:pPr>
              <w:spacing w:after="200" w:line="276" w:lineRule="auto"/>
              <w:jc w:val="left"/>
            </w:pPr>
            <w:proofErr w:type="spellStart"/>
            <w:r>
              <w:t>Ryhmäharjoitus</w:t>
            </w:r>
            <w:proofErr w:type="spellEnd"/>
            <w:r>
              <w:t xml:space="preserve"> (3-4 </w:t>
            </w:r>
            <w:proofErr w:type="spellStart"/>
            <w:r>
              <w:t>henkilöä</w:t>
            </w:r>
            <w:proofErr w:type="spellEnd"/>
            <w:r>
              <w:t xml:space="preserve">/ </w:t>
            </w:r>
            <w:proofErr w:type="spellStart"/>
            <w:r>
              <w:t>ryhmä</w:t>
            </w:r>
            <w:proofErr w:type="spellEnd"/>
            <w:r>
              <w:t xml:space="preserve">) </w:t>
            </w:r>
          </w:p>
        </w:tc>
      </w:tr>
      <w:tr w:rsidR="006F167F" w14:paraId="2ADC2A22" w14:textId="77777777">
        <w:trPr>
          <w:trHeight w:val="240"/>
        </w:trPr>
        <w:tc>
          <w:tcPr>
            <w:tcW w:w="1755" w:type="dxa"/>
            <w:tcBorders>
              <w:top w:val="single" w:sz="8" w:space="0" w:color="D9E766"/>
              <w:left w:val="single" w:sz="8" w:space="0" w:color="D9E766"/>
              <w:bottom w:val="single" w:sz="8" w:space="0" w:color="D9E766"/>
              <w:right w:val="single" w:sz="8" w:space="0" w:color="D9E766"/>
            </w:tcBorders>
            <w:shd w:val="clear" w:color="auto" w:fill="auto"/>
            <w:tcMar>
              <w:top w:w="12" w:type="dxa"/>
              <w:left w:w="108" w:type="dxa"/>
              <w:bottom w:w="0" w:type="dxa"/>
              <w:right w:w="108" w:type="dxa"/>
            </w:tcMar>
          </w:tcPr>
          <w:p w14:paraId="000004E8" w14:textId="77777777" w:rsidR="006F167F" w:rsidRDefault="002119CC">
            <w:pPr>
              <w:spacing w:after="200" w:line="276" w:lineRule="auto"/>
              <w:jc w:val="left"/>
              <w:rPr>
                <w:b/>
                <w:color w:val="3C5D6A"/>
              </w:rPr>
            </w:pPr>
            <w:r>
              <w:rPr>
                <w:b/>
                <w:color w:val="3C5D6A"/>
              </w:rPr>
              <w:t xml:space="preserve">Kesto </w:t>
            </w:r>
          </w:p>
        </w:tc>
        <w:tc>
          <w:tcPr>
            <w:tcW w:w="7545" w:type="dxa"/>
            <w:tcBorders>
              <w:top w:val="single" w:sz="8" w:space="0" w:color="D9E766"/>
              <w:left w:val="single" w:sz="8" w:space="0" w:color="D9E766"/>
              <w:bottom w:val="single" w:sz="8" w:space="0" w:color="D9E766"/>
              <w:right w:val="single" w:sz="8" w:space="0" w:color="D9E766"/>
            </w:tcBorders>
            <w:shd w:val="clear" w:color="auto" w:fill="auto"/>
            <w:tcMar>
              <w:top w:w="12" w:type="dxa"/>
              <w:left w:w="108" w:type="dxa"/>
              <w:bottom w:w="0" w:type="dxa"/>
              <w:right w:w="108" w:type="dxa"/>
            </w:tcMar>
          </w:tcPr>
          <w:p w14:paraId="000004E9" w14:textId="77777777" w:rsidR="006F167F" w:rsidRDefault="002119CC">
            <w:pPr>
              <w:spacing w:after="200" w:line="276" w:lineRule="auto"/>
              <w:jc w:val="left"/>
            </w:pPr>
            <w:r>
              <w:t xml:space="preserve">40 min </w:t>
            </w:r>
          </w:p>
        </w:tc>
      </w:tr>
      <w:tr w:rsidR="006F167F" w14:paraId="5B492A39" w14:textId="77777777">
        <w:trPr>
          <w:trHeight w:val="240"/>
        </w:trPr>
        <w:tc>
          <w:tcPr>
            <w:tcW w:w="1755" w:type="dxa"/>
            <w:tcBorders>
              <w:top w:val="single" w:sz="8" w:space="0" w:color="D9E766"/>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A" w14:textId="77777777" w:rsidR="006F167F" w:rsidRDefault="002119CC">
            <w:pPr>
              <w:spacing w:after="200" w:line="276" w:lineRule="auto"/>
              <w:jc w:val="left"/>
            </w:pPr>
            <w:proofErr w:type="spellStart"/>
            <w:r>
              <w:rPr>
                <w:b/>
                <w:color w:val="3C5D6A"/>
              </w:rPr>
              <w:t>Tarvittavat</w:t>
            </w:r>
            <w:proofErr w:type="spellEnd"/>
            <w:r>
              <w:rPr>
                <w:b/>
                <w:color w:val="3C5D6A"/>
              </w:rPr>
              <w:t xml:space="preserve"> </w:t>
            </w:r>
            <w:proofErr w:type="spellStart"/>
            <w:r>
              <w:rPr>
                <w:b/>
                <w:color w:val="3C5D6A"/>
              </w:rPr>
              <w:t>materiaalit</w:t>
            </w:r>
            <w:proofErr w:type="spellEnd"/>
            <w:r>
              <w:t xml:space="preserve"> </w:t>
            </w:r>
          </w:p>
        </w:tc>
        <w:tc>
          <w:tcPr>
            <w:tcW w:w="7545" w:type="dxa"/>
            <w:tcBorders>
              <w:top w:val="single" w:sz="8" w:space="0" w:color="D9E766"/>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B" w14:textId="77777777" w:rsidR="006F167F" w:rsidRDefault="002119CC">
            <w:pPr>
              <w:spacing w:after="200" w:line="276" w:lineRule="auto"/>
              <w:jc w:val="left"/>
            </w:pPr>
            <w:proofErr w:type="spellStart"/>
            <w:r>
              <w:t>Kannettava</w:t>
            </w:r>
            <w:proofErr w:type="spellEnd"/>
            <w:r>
              <w:t xml:space="preserve"> </w:t>
            </w:r>
            <w:proofErr w:type="spellStart"/>
            <w:r>
              <w:t>tietokone</w:t>
            </w:r>
            <w:proofErr w:type="spellEnd"/>
            <w:r>
              <w:t>, internet-</w:t>
            </w:r>
            <w:proofErr w:type="spellStart"/>
            <w:r>
              <w:t>yhteys</w:t>
            </w:r>
            <w:proofErr w:type="spellEnd"/>
            <w:r>
              <w:t xml:space="preserve">, </w:t>
            </w:r>
            <w:proofErr w:type="spellStart"/>
            <w:r>
              <w:t>esitysnäyttö</w:t>
            </w:r>
            <w:proofErr w:type="spellEnd"/>
            <w:r>
              <w:t>/ multimedia</w:t>
            </w:r>
          </w:p>
        </w:tc>
      </w:tr>
      <w:tr w:rsidR="006F167F" w14:paraId="20E5BEAD" w14:textId="77777777">
        <w:trPr>
          <w:trHeight w:val="240"/>
        </w:trPr>
        <w:tc>
          <w:tcPr>
            <w:tcW w:w="1755" w:type="dxa"/>
            <w:tcBorders>
              <w:top w:val="single" w:sz="8" w:space="0" w:color="D9E766"/>
              <w:left w:val="single" w:sz="8" w:space="0" w:color="D9E766"/>
              <w:bottom w:val="single" w:sz="8" w:space="0" w:color="D9E766"/>
              <w:right w:val="single" w:sz="8" w:space="0" w:color="D9E766"/>
            </w:tcBorders>
            <w:shd w:val="clear" w:color="auto" w:fill="auto"/>
            <w:tcMar>
              <w:top w:w="12" w:type="dxa"/>
              <w:left w:w="108" w:type="dxa"/>
              <w:bottom w:w="0" w:type="dxa"/>
              <w:right w:w="108" w:type="dxa"/>
            </w:tcMar>
          </w:tcPr>
          <w:p w14:paraId="000004EC" w14:textId="08DEDA3E" w:rsidR="006F167F" w:rsidRDefault="002119CC">
            <w:pPr>
              <w:spacing w:after="200" w:line="276" w:lineRule="auto"/>
              <w:jc w:val="left"/>
            </w:pPr>
            <w:proofErr w:type="spellStart"/>
            <w:r>
              <w:rPr>
                <w:b/>
                <w:color w:val="3C5D6A"/>
              </w:rPr>
              <w:t>Ennakko</w:t>
            </w:r>
            <w:r w:rsidR="0012406B">
              <w:rPr>
                <w:b/>
                <w:color w:val="3C5D6A"/>
              </w:rPr>
              <w:t>-</w:t>
            </w:r>
            <w:r>
              <w:rPr>
                <w:b/>
                <w:color w:val="3C5D6A"/>
              </w:rPr>
              <w:t>valmistelu</w:t>
            </w:r>
            <w:proofErr w:type="spellEnd"/>
            <w:r>
              <w:rPr>
                <w:b/>
                <w:color w:val="3C5D6A"/>
              </w:rPr>
              <w:t xml:space="preserve"> </w:t>
            </w:r>
            <w:proofErr w:type="spellStart"/>
            <w:r>
              <w:rPr>
                <w:b/>
                <w:color w:val="3C5D6A"/>
              </w:rPr>
              <w:t>työpajaa</w:t>
            </w:r>
            <w:proofErr w:type="spellEnd"/>
            <w:r>
              <w:rPr>
                <w:b/>
                <w:color w:val="3C5D6A"/>
              </w:rPr>
              <w:t xml:space="preserve"> </w:t>
            </w:r>
            <w:proofErr w:type="spellStart"/>
            <w:r>
              <w:rPr>
                <w:b/>
                <w:color w:val="3C5D6A"/>
              </w:rPr>
              <w:t>varten</w:t>
            </w:r>
            <w:proofErr w:type="spellEnd"/>
            <w:r>
              <w:t xml:space="preserve"> </w:t>
            </w:r>
          </w:p>
        </w:tc>
        <w:tc>
          <w:tcPr>
            <w:tcW w:w="7545" w:type="dxa"/>
            <w:tcBorders>
              <w:top w:val="single" w:sz="8" w:space="0" w:color="D9E766"/>
              <w:left w:val="single" w:sz="8" w:space="0" w:color="D9E766"/>
              <w:bottom w:val="single" w:sz="8" w:space="0" w:color="D9E766"/>
              <w:right w:val="single" w:sz="8" w:space="0" w:color="D9E766"/>
            </w:tcBorders>
            <w:shd w:val="clear" w:color="auto" w:fill="auto"/>
            <w:tcMar>
              <w:top w:w="12" w:type="dxa"/>
              <w:left w:w="108" w:type="dxa"/>
              <w:bottom w:w="0" w:type="dxa"/>
              <w:right w:w="108" w:type="dxa"/>
            </w:tcMar>
          </w:tcPr>
          <w:p w14:paraId="000004ED" w14:textId="77777777" w:rsidR="006F167F" w:rsidRDefault="002119CC">
            <w:pPr>
              <w:spacing w:after="200" w:line="276" w:lineRule="auto"/>
            </w:pPr>
            <w:proofErr w:type="spellStart"/>
            <w:r>
              <w:t>Harjoituksen</w:t>
            </w:r>
            <w:proofErr w:type="spellEnd"/>
            <w:r>
              <w:t xml:space="preserve"> </w:t>
            </w:r>
            <w:proofErr w:type="spellStart"/>
            <w:r>
              <w:t>tarkoitusta</w:t>
            </w:r>
            <w:proofErr w:type="spellEnd"/>
            <w:r>
              <w:t xml:space="preserve"> </w:t>
            </w:r>
            <w:proofErr w:type="spellStart"/>
            <w:r>
              <w:t>varten</w:t>
            </w:r>
            <w:proofErr w:type="spellEnd"/>
            <w:r>
              <w:t xml:space="preserve"> </w:t>
            </w:r>
            <w:proofErr w:type="spellStart"/>
            <w:r>
              <w:t>järjestäjien</w:t>
            </w:r>
            <w:proofErr w:type="spellEnd"/>
            <w:r>
              <w:t xml:space="preserve"> on </w:t>
            </w:r>
            <w:proofErr w:type="spellStart"/>
            <w:r>
              <w:t>valittava</w:t>
            </w:r>
            <w:proofErr w:type="spellEnd"/>
            <w:r>
              <w:t xml:space="preserve"> </w:t>
            </w:r>
            <w:proofErr w:type="spellStart"/>
            <w:r>
              <w:t>useita</w:t>
            </w:r>
            <w:proofErr w:type="spellEnd"/>
            <w:r>
              <w:t xml:space="preserve"> </w:t>
            </w:r>
            <w:proofErr w:type="spellStart"/>
            <w:r>
              <w:t>kuvia</w:t>
            </w:r>
            <w:proofErr w:type="spellEnd"/>
            <w:r>
              <w:t xml:space="preserve">, </w:t>
            </w:r>
            <w:proofErr w:type="spellStart"/>
            <w:r>
              <w:t>jotka</w:t>
            </w:r>
            <w:proofErr w:type="spellEnd"/>
            <w:r>
              <w:t xml:space="preserve"> </w:t>
            </w:r>
            <w:proofErr w:type="spellStart"/>
            <w:r>
              <w:t>kuvaavat</w:t>
            </w:r>
            <w:proofErr w:type="spellEnd"/>
            <w:r>
              <w:t xml:space="preserve"> </w:t>
            </w:r>
            <w:proofErr w:type="spellStart"/>
            <w:r>
              <w:t>naisten</w:t>
            </w:r>
            <w:proofErr w:type="spellEnd"/>
            <w:r>
              <w:t xml:space="preserve"> </w:t>
            </w:r>
            <w:proofErr w:type="spellStart"/>
            <w:r>
              <w:t>liiketoimintaa</w:t>
            </w:r>
            <w:proofErr w:type="spellEnd"/>
            <w:r>
              <w:t xml:space="preserve">/ </w:t>
            </w:r>
            <w:proofErr w:type="spellStart"/>
            <w:r>
              <w:t>yritystä</w:t>
            </w:r>
            <w:proofErr w:type="spellEnd"/>
            <w:r>
              <w:t xml:space="preserve"> </w:t>
            </w:r>
            <w:proofErr w:type="spellStart"/>
            <w:r>
              <w:t>jne</w:t>
            </w:r>
            <w:proofErr w:type="spellEnd"/>
            <w:r>
              <w:t xml:space="preserve">. </w:t>
            </w:r>
            <w:proofErr w:type="spellStart"/>
            <w:r>
              <w:t>Kuvien</w:t>
            </w:r>
            <w:proofErr w:type="spellEnd"/>
            <w:r>
              <w:t xml:space="preserve"> </w:t>
            </w:r>
            <w:proofErr w:type="spellStart"/>
            <w:r>
              <w:t>tulisi</w:t>
            </w:r>
            <w:proofErr w:type="spellEnd"/>
            <w:r>
              <w:t xml:space="preserve"> olla </w:t>
            </w:r>
            <w:proofErr w:type="spellStart"/>
            <w:r>
              <w:t>keski</w:t>
            </w:r>
            <w:proofErr w:type="spellEnd"/>
            <w:r>
              <w:t xml:space="preserve">- tai </w:t>
            </w:r>
            <w:proofErr w:type="spellStart"/>
            <w:r>
              <w:t>korkearesoluutioisia</w:t>
            </w:r>
            <w:proofErr w:type="spellEnd"/>
            <w:r>
              <w:t xml:space="preserve">. </w:t>
            </w:r>
            <w:proofErr w:type="spellStart"/>
            <w:r>
              <w:t>Joitakin</w:t>
            </w:r>
            <w:proofErr w:type="spellEnd"/>
            <w:r>
              <w:t xml:space="preserve"> </w:t>
            </w:r>
            <w:proofErr w:type="spellStart"/>
            <w:r>
              <w:t>verkkosivustoja</w:t>
            </w:r>
            <w:proofErr w:type="spellEnd"/>
            <w:r>
              <w:t xml:space="preserve">, </w:t>
            </w:r>
            <w:proofErr w:type="spellStart"/>
            <w:r>
              <w:t>joilla</w:t>
            </w:r>
            <w:proofErr w:type="spellEnd"/>
            <w:r>
              <w:t xml:space="preserve"> on </w:t>
            </w:r>
            <w:proofErr w:type="spellStart"/>
            <w:r>
              <w:t>ilmainen</w:t>
            </w:r>
            <w:proofErr w:type="spellEnd"/>
            <w:r>
              <w:t xml:space="preserve"> </w:t>
            </w:r>
            <w:proofErr w:type="spellStart"/>
            <w:r>
              <w:t>pääsy</w:t>
            </w:r>
            <w:proofErr w:type="spellEnd"/>
            <w:r>
              <w:t xml:space="preserve"> </w:t>
            </w:r>
            <w:proofErr w:type="spellStart"/>
            <w:r>
              <w:t>kuviin</w:t>
            </w:r>
            <w:proofErr w:type="spellEnd"/>
            <w:r>
              <w:t xml:space="preserve">, on </w:t>
            </w:r>
            <w:proofErr w:type="spellStart"/>
            <w:r>
              <w:t>lueteltu</w:t>
            </w:r>
            <w:proofErr w:type="spellEnd"/>
            <w:r>
              <w:t xml:space="preserve"> </w:t>
            </w:r>
            <w:proofErr w:type="spellStart"/>
            <w:r>
              <w:t>Käsikirjassa</w:t>
            </w:r>
            <w:proofErr w:type="spellEnd"/>
            <w:r>
              <w:t xml:space="preserve">. </w:t>
            </w:r>
            <w:proofErr w:type="spellStart"/>
            <w:r>
              <w:t>Ilmainen</w:t>
            </w:r>
            <w:proofErr w:type="spellEnd"/>
            <w:r>
              <w:t xml:space="preserve"> </w:t>
            </w:r>
            <w:proofErr w:type="spellStart"/>
            <w:r>
              <w:t>pääsy</w:t>
            </w:r>
            <w:proofErr w:type="spellEnd"/>
            <w:r>
              <w:t xml:space="preserve"> </w:t>
            </w:r>
            <w:proofErr w:type="spellStart"/>
            <w:proofErr w:type="gramStart"/>
            <w:r>
              <w:t>canva.comin</w:t>
            </w:r>
            <w:proofErr w:type="spellEnd"/>
            <w:proofErr w:type="gramEnd"/>
            <w:r>
              <w:t xml:space="preserve"> </w:t>
            </w:r>
            <w:proofErr w:type="spellStart"/>
            <w:r>
              <w:t>käyttöön</w:t>
            </w:r>
            <w:proofErr w:type="spellEnd"/>
            <w:r>
              <w:t xml:space="preserve"> on </w:t>
            </w:r>
            <w:proofErr w:type="spellStart"/>
            <w:r>
              <w:t>varmistettava</w:t>
            </w:r>
            <w:proofErr w:type="spellEnd"/>
            <w:r>
              <w:t xml:space="preserve">. </w:t>
            </w:r>
          </w:p>
        </w:tc>
      </w:tr>
      <w:tr w:rsidR="006F167F" w:rsidRPr="001F1AE7" w14:paraId="28D0B0E4" w14:textId="77777777">
        <w:trPr>
          <w:trHeight w:val="240"/>
        </w:trPr>
        <w:tc>
          <w:tcPr>
            <w:tcW w:w="1755" w:type="dxa"/>
            <w:vMerge w:val="restart"/>
            <w:tcBorders>
              <w:top w:val="single" w:sz="8" w:space="0" w:color="D9E766"/>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E" w14:textId="16F4C518" w:rsidR="006F167F" w:rsidRPr="00DA0626" w:rsidRDefault="002119CC">
            <w:pPr>
              <w:spacing w:after="200" w:line="276" w:lineRule="auto"/>
              <w:jc w:val="left"/>
              <w:rPr>
                <w:color w:val="3C5D6A"/>
                <w:lang w:val="sv-FI"/>
              </w:rPr>
            </w:pPr>
            <w:r w:rsidRPr="00DA0626">
              <w:rPr>
                <w:b/>
                <w:color w:val="3C5D6A"/>
                <w:lang w:val="sv-FI"/>
              </w:rPr>
              <w:t>Harjoitus</w:t>
            </w:r>
            <w:r w:rsidR="00DA0626" w:rsidRPr="00DA0626">
              <w:rPr>
                <w:b/>
                <w:color w:val="3C5D6A"/>
                <w:lang w:val="sv-FI"/>
              </w:rPr>
              <w:t>-</w:t>
            </w:r>
            <w:r w:rsidRPr="00DA0626">
              <w:rPr>
                <w:b/>
                <w:color w:val="3C5D6A"/>
                <w:lang w:val="sv-FI"/>
              </w:rPr>
              <w:t>kerran ja tehtävien suorittaminen</w:t>
            </w:r>
            <w:r w:rsidRPr="00DA0626">
              <w:rPr>
                <w:color w:val="3C5D6A"/>
                <w:lang w:val="sv-FI"/>
              </w:rPr>
              <w:t xml:space="preserve"> </w:t>
            </w:r>
          </w:p>
        </w:tc>
        <w:tc>
          <w:tcPr>
            <w:tcW w:w="7545" w:type="dxa"/>
            <w:tcBorders>
              <w:top w:val="single" w:sz="8" w:space="0" w:color="D9E766"/>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F" w14:textId="77777777" w:rsidR="006F167F" w:rsidRDefault="002119CC">
            <w:pPr>
              <w:spacing w:after="200" w:line="276" w:lineRule="auto"/>
              <w:jc w:val="left"/>
            </w:pPr>
            <w:proofErr w:type="spellStart"/>
            <w:r>
              <w:rPr>
                <w:b/>
                <w:color w:val="3C5D6A"/>
              </w:rPr>
              <w:t>Tehtävät</w:t>
            </w:r>
            <w:proofErr w:type="spellEnd"/>
            <w:r>
              <w:rPr>
                <w:b/>
                <w:color w:val="3C5D6A"/>
              </w:rPr>
              <w:t xml:space="preserve"> </w:t>
            </w:r>
            <w:proofErr w:type="spellStart"/>
            <w:r>
              <w:rPr>
                <w:b/>
                <w:color w:val="3C5D6A"/>
              </w:rPr>
              <w:t>kouluttajille</w:t>
            </w:r>
            <w:proofErr w:type="spellEnd"/>
            <w:r>
              <w:rPr>
                <w:b/>
                <w:color w:val="3C5D6A"/>
              </w:rPr>
              <w:t>:</w:t>
            </w:r>
            <w:r>
              <w:rPr>
                <w:b/>
              </w:rPr>
              <w:t xml:space="preserve"> </w:t>
            </w:r>
          </w:p>
          <w:p w14:paraId="000004F0" w14:textId="77777777" w:rsidR="006F167F" w:rsidRPr="001F1AE7" w:rsidRDefault="002119CC">
            <w:pPr>
              <w:numPr>
                <w:ilvl w:val="0"/>
                <w:numId w:val="22"/>
              </w:numPr>
              <w:spacing w:after="200" w:line="276" w:lineRule="auto"/>
              <w:jc w:val="left"/>
              <w:rPr>
                <w:lang w:val="sv-FI"/>
              </w:rPr>
            </w:pPr>
            <w:r w:rsidRPr="001F1AE7">
              <w:rPr>
                <w:lang w:val="sv-FI"/>
              </w:rPr>
              <w:t>Anna koulutettaville selkeät ohjeet harjoituksen suorittamiseen ja ilmoita siihen varattu aika;</w:t>
            </w:r>
          </w:p>
          <w:p w14:paraId="000004F1" w14:textId="77777777" w:rsidR="006F167F" w:rsidRDefault="002119CC">
            <w:pPr>
              <w:numPr>
                <w:ilvl w:val="0"/>
                <w:numId w:val="22"/>
              </w:numPr>
              <w:spacing w:after="200" w:line="276" w:lineRule="auto"/>
              <w:jc w:val="left"/>
            </w:pPr>
            <w:proofErr w:type="spellStart"/>
            <w:r>
              <w:t>Tarjoa</w:t>
            </w:r>
            <w:proofErr w:type="spellEnd"/>
            <w:r>
              <w:t xml:space="preserve"> 2-3 </w:t>
            </w:r>
            <w:proofErr w:type="spellStart"/>
            <w:r>
              <w:t>valokuvaa</w:t>
            </w:r>
            <w:proofErr w:type="spellEnd"/>
            <w:r>
              <w:t xml:space="preserve"> per </w:t>
            </w:r>
            <w:proofErr w:type="spellStart"/>
            <w:r>
              <w:t>ryhmä</w:t>
            </w:r>
            <w:proofErr w:type="spellEnd"/>
            <w:r>
              <w:t xml:space="preserve">; </w:t>
            </w:r>
          </w:p>
          <w:p w14:paraId="000004F2" w14:textId="77777777" w:rsidR="006F167F" w:rsidRDefault="002119CC">
            <w:pPr>
              <w:numPr>
                <w:ilvl w:val="0"/>
                <w:numId w:val="22"/>
              </w:numPr>
              <w:spacing w:after="200" w:line="276" w:lineRule="auto"/>
              <w:jc w:val="left"/>
            </w:pPr>
            <w:proofErr w:type="spellStart"/>
            <w:r>
              <w:t>Tarjoa</w:t>
            </w:r>
            <w:proofErr w:type="spellEnd"/>
            <w:r>
              <w:t xml:space="preserve"> </w:t>
            </w:r>
            <w:proofErr w:type="spellStart"/>
            <w:r>
              <w:t>pääsy</w:t>
            </w:r>
            <w:proofErr w:type="spellEnd"/>
            <w:r>
              <w:t xml:space="preserve"> </w:t>
            </w:r>
            <w:proofErr w:type="spellStart"/>
            <w:proofErr w:type="gramStart"/>
            <w:r>
              <w:t>canva.comiin</w:t>
            </w:r>
            <w:proofErr w:type="spellEnd"/>
            <w:proofErr w:type="gramEnd"/>
            <w:r>
              <w:t xml:space="preserve"> </w:t>
            </w:r>
            <w:proofErr w:type="spellStart"/>
            <w:r>
              <w:t>jokaiselle</w:t>
            </w:r>
            <w:proofErr w:type="spellEnd"/>
            <w:r>
              <w:t xml:space="preserve"> </w:t>
            </w:r>
            <w:proofErr w:type="spellStart"/>
            <w:r>
              <w:t>ryhmälle</w:t>
            </w:r>
            <w:proofErr w:type="spellEnd"/>
            <w:r>
              <w:t xml:space="preserve">. </w:t>
            </w:r>
          </w:p>
          <w:p w14:paraId="000004F3" w14:textId="77777777" w:rsidR="006F167F" w:rsidRDefault="002119CC">
            <w:pPr>
              <w:spacing w:after="200" w:line="276" w:lineRule="auto"/>
              <w:jc w:val="left"/>
            </w:pPr>
            <w:r>
              <w:t xml:space="preserve">       4. </w:t>
            </w:r>
            <w:proofErr w:type="spellStart"/>
            <w:r>
              <w:t>Harjoituksen</w:t>
            </w:r>
            <w:proofErr w:type="spellEnd"/>
            <w:r>
              <w:t xml:space="preserve"> </w:t>
            </w:r>
            <w:proofErr w:type="spellStart"/>
            <w:r>
              <w:t>aikana</w:t>
            </w:r>
            <w:proofErr w:type="spellEnd"/>
            <w:r>
              <w:t xml:space="preserve"> </w:t>
            </w:r>
            <w:proofErr w:type="spellStart"/>
            <w:r>
              <w:t>liiku</w:t>
            </w:r>
            <w:proofErr w:type="spellEnd"/>
            <w:r>
              <w:t xml:space="preserve"> </w:t>
            </w:r>
            <w:proofErr w:type="spellStart"/>
            <w:r>
              <w:t>ryhmien</w:t>
            </w:r>
            <w:proofErr w:type="spellEnd"/>
            <w:r>
              <w:t xml:space="preserve"> </w:t>
            </w:r>
            <w:proofErr w:type="spellStart"/>
            <w:r>
              <w:t>keskuudessa</w:t>
            </w:r>
            <w:proofErr w:type="spellEnd"/>
            <w:r>
              <w:t xml:space="preserve"> </w:t>
            </w:r>
            <w:proofErr w:type="spellStart"/>
            <w:r>
              <w:t>auttaaksesi</w:t>
            </w:r>
            <w:proofErr w:type="spellEnd"/>
            <w:r>
              <w:t xml:space="preserve"> </w:t>
            </w:r>
            <w:proofErr w:type="spellStart"/>
            <w:r>
              <w:t>heitä</w:t>
            </w:r>
            <w:proofErr w:type="spellEnd"/>
            <w:r>
              <w:t xml:space="preserve"> </w:t>
            </w:r>
            <w:proofErr w:type="spellStart"/>
            <w:r>
              <w:t>kysymyksissä</w:t>
            </w:r>
            <w:proofErr w:type="spellEnd"/>
            <w:r>
              <w:t xml:space="preserve"> </w:t>
            </w:r>
            <w:proofErr w:type="spellStart"/>
            <w:r>
              <w:t>ja</w:t>
            </w:r>
            <w:proofErr w:type="spellEnd"/>
            <w:r>
              <w:t xml:space="preserve"> </w:t>
            </w:r>
            <w:proofErr w:type="spellStart"/>
            <w:r>
              <w:t>muistuttaaksesi</w:t>
            </w:r>
            <w:proofErr w:type="spellEnd"/>
            <w:r>
              <w:t xml:space="preserve"> </w:t>
            </w:r>
            <w:proofErr w:type="spellStart"/>
            <w:r>
              <w:t>heitä</w:t>
            </w:r>
            <w:proofErr w:type="spellEnd"/>
            <w:r>
              <w:t xml:space="preserve"> </w:t>
            </w:r>
            <w:proofErr w:type="spellStart"/>
            <w:r>
              <w:t>tehtävään</w:t>
            </w:r>
            <w:proofErr w:type="spellEnd"/>
            <w:r>
              <w:t xml:space="preserve"> </w:t>
            </w:r>
            <w:proofErr w:type="spellStart"/>
            <w:r>
              <w:t>varatusta</w:t>
            </w:r>
            <w:proofErr w:type="spellEnd"/>
            <w:r>
              <w:t xml:space="preserve"> </w:t>
            </w:r>
            <w:proofErr w:type="spellStart"/>
            <w:r>
              <w:t>ajasta</w:t>
            </w:r>
            <w:proofErr w:type="spellEnd"/>
            <w:r>
              <w:t xml:space="preserve">; </w:t>
            </w:r>
          </w:p>
          <w:p w14:paraId="000004F4" w14:textId="77777777" w:rsidR="006F167F" w:rsidRPr="001F1AE7" w:rsidRDefault="002119CC">
            <w:pPr>
              <w:numPr>
                <w:ilvl w:val="0"/>
                <w:numId w:val="23"/>
              </w:numPr>
              <w:spacing w:after="200" w:line="276" w:lineRule="auto"/>
              <w:jc w:val="left"/>
              <w:rPr>
                <w:lang w:val="sv-FI"/>
              </w:rPr>
            </w:pPr>
            <w:r w:rsidRPr="001F1AE7">
              <w:rPr>
                <w:lang w:val="sv-FI"/>
              </w:rPr>
              <w:t xml:space="preserve">Näytä kunkin ryhmän mainos näytöllä, kun se pitää esityksensä; </w:t>
            </w:r>
          </w:p>
          <w:p w14:paraId="000004F5" w14:textId="1531D2F2" w:rsidR="006F167F" w:rsidRPr="001F1AE7" w:rsidRDefault="002119CC">
            <w:pPr>
              <w:numPr>
                <w:ilvl w:val="0"/>
                <w:numId w:val="23"/>
              </w:numPr>
              <w:spacing w:after="200" w:line="276" w:lineRule="auto"/>
              <w:jc w:val="left"/>
              <w:rPr>
                <w:lang w:val="sv-FI"/>
              </w:rPr>
            </w:pPr>
            <w:r w:rsidRPr="001F1AE7">
              <w:rPr>
                <w:lang w:val="sv-FI"/>
              </w:rPr>
              <w:lastRenderedPageBreak/>
              <w:t xml:space="preserve">Moderoi </w:t>
            </w:r>
            <w:r w:rsidR="00DA0626">
              <w:rPr>
                <w:lang w:val="sv-FI"/>
              </w:rPr>
              <w:t>Q</w:t>
            </w:r>
            <w:r w:rsidRPr="001F1AE7">
              <w:rPr>
                <w:lang w:val="sv-FI"/>
              </w:rPr>
              <w:t xml:space="preserve">&amp;A-istuntoa jokaisen esityksen jälkeen. </w:t>
            </w:r>
          </w:p>
        </w:tc>
      </w:tr>
      <w:tr w:rsidR="006F167F" w:rsidRPr="00DB5FDB" w14:paraId="691EDD96" w14:textId="77777777">
        <w:trPr>
          <w:trHeight w:val="240"/>
        </w:trPr>
        <w:tc>
          <w:tcPr>
            <w:tcW w:w="1755" w:type="dxa"/>
            <w:vMerge/>
            <w:tcBorders>
              <w:top w:val="single" w:sz="8" w:space="0" w:color="D9E766"/>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F6" w14:textId="77777777" w:rsidR="006F167F" w:rsidRPr="001F1AE7" w:rsidRDefault="006F167F">
            <w:pPr>
              <w:widowControl w:val="0"/>
              <w:spacing w:line="276" w:lineRule="auto"/>
              <w:jc w:val="left"/>
              <w:rPr>
                <w:rFonts w:ascii="Calibri" w:eastAsia="Calibri" w:hAnsi="Calibri" w:cs="Calibri"/>
                <w:sz w:val="22"/>
                <w:szCs w:val="22"/>
                <w:lang w:val="sv-FI"/>
              </w:rPr>
            </w:pPr>
          </w:p>
        </w:tc>
        <w:tc>
          <w:tcPr>
            <w:tcW w:w="7545" w:type="dxa"/>
            <w:tcBorders>
              <w:top w:val="single" w:sz="8" w:space="0" w:color="D9E766"/>
              <w:left w:val="single" w:sz="8" w:space="0" w:color="D9E766"/>
              <w:bottom w:val="single" w:sz="8" w:space="0" w:color="D9E766"/>
              <w:right w:val="single" w:sz="8" w:space="0" w:color="D9E766"/>
            </w:tcBorders>
            <w:shd w:val="clear" w:color="auto" w:fill="auto"/>
            <w:tcMar>
              <w:top w:w="12" w:type="dxa"/>
              <w:left w:w="108" w:type="dxa"/>
              <w:bottom w:w="0" w:type="dxa"/>
              <w:right w:w="108" w:type="dxa"/>
            </w:tcMar>
          </w:tcPr>
          <w:p w14:paraId="000004F7" w14:textId="77777777" w:rsidR="006F167F" w:rsidRDefault="002119CC">
            <w:pPr>
              <w:spacing w:after="200" w:line="276" w:lineRule="auto"/>
              <w:jc w:val="left"/>
              <w:rPr>
                <w:color w:val="3C5D6A"/>
              </w:rPr>
            </w:pPr>
            <w:proofErr w:type="spellStart"/>
            <w:r>
              <w:rPr>
                <w:b/>
                <w:color w:val="3C5D6A"/>
              </w:rPr>
              <w:t>Tehtävät</w:t>
            </w:r>
            <w:proofErr w:type="spellEnd"/>
            <w:r>
              <w:rPr>
                <w:b/>
                <w:color w:val="3C5D6A"/>
              </w:rPr>
              <w:t xml:space="preserve"> </w:t>
            </w:r>
            <w:proofErr w:type="spellStart"/>
            <w:r>
              <w:rPr>
                <w:b/>
                <w:color w:val="3C5D6A"/>
              </w:rPr>
              <w:t>koulutettaville</w:t>
            </w:r>
            <w:proofErr w:type="spellEnd"/>
            <w:r>
              <w:rPr>
                <w:b/>
                <w:color w:val="3C5D6A"/>
              </w:rPr>
              <w:t xml:space="preserve">: </w:t>
            </w:r>
          </w:p>
          <w:p w14:paraId="000004F8" w14:textId="77777777" w:rsidR="006F167F" w:rsidRDefault="002119CC">
            <w:pPr>
              <w:numPr>
                <w:ilvl w:val="0"/>
                <w:numId w:val="21"/>
              </w:numPr>
              <w:spacing w:after="200" w:line="276" w:lineRule="auto"/>
              <w:jc w:val="left"/>
            </w:pPr>
            <w:proofErr w:type="spellStart"/>
            <w:r>
              <w:t>Koulutettavat</w:t>
            </w:r>
            <w:proofErr w:type="spellEnd"/>
            <w:r>
              <w:t xml:space="preserve"> </w:t>
            </w:r>
            <w:proofErr w:type="spellStart"/>
            <w:r>
              <w:t>keskustelevat</w:t>
            </w:r>
            <w:proofErr w:type="spellEnd"/>
            <w:r>
              <w:t xml:space="preserve"> </w:t>
            </w:r>
            <w:proofErr w:type="spellStart"/>
            <w:r>
              <w:t>valokuvista</w:t>
            </w:r>
            <w:proofErr w:type="spellEnd"/>
            <w:r>
              <w:t xml:space="preserve"> </w:t>
            </w:r>
            <w:proofErr w:type="spellStart"/>
            <w:r>
              <w:t>ryhmässä</w:t>
            </w:r>
            <w:proofErr w:type="spellEnd"/>
            <w:r>
              <w:t xml:space="preserve"> </w:t>
            </w:r>
            <w:proofErr w:type="spellStart"/>
            <w:r>
              <w:t>sekä</w:t>
            </w:r>
            <w:proofErr w:type="spellEnd"/>
            <w:r>
              <w:t xml:space="preserve"> </w:t>
            </w:r>
            <w:proofErr w:type="spellStart"/>
            <w:r>
              <w:t>tekstistä</w:t>
            </w:r>
            <w:proofErr w:type="spellEnd"/>
            <w:r>
              <w:t xml:space="preserve">, </w:t>
            </w:r>
            <w:proofErr w:type="spellStart"/>
            <w:r>
              <w:t>joka</w:t>
            </w:r>
            <w:proofErr w:type="spellEnd"/>
            <w:r>
              <w:t xml:space="preserve"> </w:t>
            </w:r>
            <w:proofErr w:type="spellStart"/>
            <w:r>
              <w:t>tarvitaan</w:t>
            </w:r>
            <w:proofErr w:type="spellEnd"/>
            <w:r>
              <w:t xml:space="preserve"> </w:t>
            </w:r>
            <w:proofErr w:type="spellStart"/>
            <w:r>
              <w:t>kohderyhmän</w:t>
            </w:r>
            <w:proofErr w:type="spellEnd"/>
            <w:r>
              <w:t xml:space="preserve"> </w:t>
            </w:r>
            <w:proofErr w:type="spellStart"/>
            <w:r>
              <w:t>saavuttamiseksi</w:t>
            </w:r>
            <w:proofErr w:type="spellEnd"/>
            <w:r>
              <w:t xml:space="preserve">; </w:t>
            </w:r>
          </w:p>
          <w:p w14:paraId="000004F9" w14:textId="77777777" w:rsidR="006F167F" w:rsidRDefault="002119CC">
            <w:pPr>
              <w:numPr>
                <w:ilvl w:val="0"/>
                <w:numId w:val="21"/>
              </w:numPr>
              <w:spacing w:after="200" w:line="276" w:lineRule="auto"/>
              <w:jc w:val="left"/>
            </w:pPr>
            <w:proofErr w:type="spellStart"/>
            <w:r>
              <w:t>Heidän</w:t>
            </w:r>
            <w:proofErr w:type="spellEnd"/>
            <w:r>
              <w:t xml:space="preserve"> on </w:t>
            </w:r>
            <w:proofErr w:type="spellStart"/>
            <w:r>
              <w:t>tehtävä</w:t>
            </w:r>
            <w:proofErr w:type="spellEnd"/>
            <w:r>
              <w:t xml:space="preserve"> </w:t>
            </w:r>
            <w:proofErr w:type="spellStart"/>
            <w:r>
              <w:t>mainos</w:t>
            </w:r>
            <w:proofErr w:type="spellEnd"/>
            <w:r>
              <w:t xml:space="preserve"> </w:t>
            </w:r>
            <w:proofErr w:type="spellStart"/>
            <w:proofErr w:type="gramStart"/>
            <w:r>
              <w:t>canva.comissa</w:t>
            </w:r>
            <w:proofErr w:type="spellEnd"/>
            <w:proofErr w:type="gramEnd"/>
            <w:r>
              <w:t xml:space="preserve"> </w:t>
            </w:r>
            <w:proofErr w:type="spellStart"/>
            <w:r>
              <w:t>kohderyhmän</w:t>
            </w:r>
            <w:proofErr w:type="spellEnd"/>
            <w:r>
              <w:t>/</w:t>
            </w:r>
            <w:proofErr w:type="spellStart"/>
            <w:r>
              <w:t>asiakkaiden</w:t>
            </w:r>
            <w:proofErr w:type="spellEnd"/>
            <w:r>
              <w:t xml:space="preserve"> </w:t>
            </w:r>
            <w:proofErr w:type="spellStart"/>
            <w:r>
              <w:t>saavuttamiseksi</w:t>
            </w:r>
            <w:proofErr w:type="spellEnd"/>
            <w:r>
              <w:t xml:space="preserve">; </w:t>
            </w:r>
          </w:p>
          <w:p w14:paraId="000004FA" w14:textId="77777777" w:rsidR="006F167F" w:rsidRPr="001F1AE7" w:rsidRDefault="002119CC">
            <w:pPr>
              <w:numPr>
                <w:ilvl w:val="0"/>
                <w:numId w:val="21"/>
              </w:numPr>
              <w:spacing w:after="200" w:line="276" w:lineRule="auto"/>
              <w:jc w:val="left"/>
              <w:rPr>
                <w:lang w:val="sv-FI"/>
              </w:rPr>
            </w:pPr>
            <w:r w:rsidRPr="001F1AE7">
              <w:rPr>
                <w:lang w:val="sv-FI"/>
              </w:rPr>
              <w:t xml:space="preserve">Tehtävän suorittamisen jälkeen heidän on näytettävä mainos näytöllä; </w:t>
            </w:r>
          </w:p>
          <w:p w14:paraId="000004FB" w14:textId="77777777" w:rsidR="006F167F" w:rsidRPr="001F1AE7" w:rsidRDefault="002119CC">
            <w:pPr>
              <w:numPr>
                <w:ilvl w:val="0"/>
                <w:numId w:val="21"/>
              </w:numPr>
              <w:spacing w:after="200" w:line="276" w:lineRule="auto"/>
              <w:jc w:val="left"/>
              <w:rPr>
                <w:lang w:val="sv-FI"/>
              </w:rPr>
            </w:pPr>
            <w:r w:rsidRPr="001F1AE7">
              <w:rPr>
                <w:lang w:val="sv-FI"/>
              </w:rPr>
              <w:t xml:space="preserve"> He valitsevat yhden henkilön esittämään mainoksen. </w:t>
            </w:r>
          </w:p>
        </w:tc>
      </w:tr>
    </w:tbl>
    <w:p w14:paraId="000004FC" w14:textId="77777777" w:rsidR="006F167F" w:rsidRPr="001F1AE7" w:rsidRDefault="006F167F">
      <w:pPr>
        <w:rPr>
          <w:sz w:val="22"/>
          <w:szCs w:val="22"/>
          <w:lang w:val="sv-FI"/>
        </w:rPr>
      </w:pPr>
    </w:p>
    <w:tbl>
      <w:tblPr>
        <w:tblStyle w:val="affff3"/>
        <w:tblW w:w="9300"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90"/>
        <w:gridCol w:w="6210"/>
      </w:tblGrid>
      <w:tr w:rsidR="006F167F" w:rsidRPr="00DB5FDB" w14:paraId="6027BDA0"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gridSpan w:val="2"/>
          </w:tcPr>
          <w:p w14:paraId="000004FD" w14:textId="2EAF6F3F" w:rsidR="006F167F" w:rsidRPr="005B3EA2" w:rsidRDefault="002119CC">
            <w:pPr>
              <w:rPr>
                <w:rFonts w:ascii="Montserrat" w:eastAsia="Montserrat" w:hAnsi="Montserrat" w:cs="Montserrat"/>
                <w:sz w:val="22"/>
                <w:szCs w:val="22"/>
                <w:lang w:val="sv-FI"/>
              </w:rPr>
            </w:pPr>
            <w:r w:rsidRPr="005B3EA2">
              <w:rPr>
                <w:rFonts w:ascii="Montserrat" w:eastAsia="Montserrat" w:hAnsi="Montserrat" w:cs="Montserrat"/>
                <w:i/>
                <w:sz w:val="22"/>
                <w:szCs w:val="22"/>
                <w:lang w:val="sv-FI"/>
              </w:rPr>
              <w:t>Harjoituksen otsikko: Naisyrittäjät ja tekoälyratkaisut digitaaliseen muutokseen</w:t>
            </w:r>
            <w:r w:rsidRPr="005B3EA2">
              <w:rPr>
                <w:rFonts w:ascii="Montserrat" w:eastAsia="Montserrat" w:hAnsi="Montserrat" w:cs="Montserrat"/>
                <w:sz w:val="22"/>
                <w:szCs w:val="22"/>
                <w:lang w:val="sv-FI"/>
              </w:rPr>
              <w:t xml:space="preserve"> </w:t>
            </w:r>
          </w:p>
        </w:tc>
      </w:tr>
      <w:tr w:rsidR="006F167F" w14:paraId="6FA27FCF"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F9FBE7"/>
          </w:tcPr>
          <w:p w14:paraId="000004FF" w14:textId="77777777" w:rsidR="006F167F" w:rsidRDefault="002119CC">
            <w:pPr>
              <w:spacing w:line="276" w:lineRule="auto"/>
              <w:rPr>
                <w:rFonts w:ascii="Montserrat" w:eastAsia="Montserrat" w:hAnsi="Montserrat" w:cs="Montserrat"/>
                <w:color w:val="3C5D6A"/>
                <w:sz w:val="18"/>
                <w:szCs w:val="18"/>
              </w:rPr>
            </w:pPr>
            <w:proofErr w:type="spellStart"/>
            <w:r>
              <w:rPr>
                <w:rFonts w:ascii="Montserrat" w:eastAsia="Montserrat" w:hAnsi="Montserrat" w:cs="Montserrat"/>
                <w:color w:val="3C5D6A"/>
                <w:sz w:val="18"/>
                <w:szCs w:val="18"/>
              </w:rPr>
              <w:t>Metodologia</w:t>
            </w:r>
            <w:proofErr w:type="spellEnd"/>
          </w:p>
        </w:tc>
        <w:tc>
          <w:tcPr>
            <w:tcW w:w="6210" w:type="dxa"/>
            <w:shd w:val="clear" w:color="auto" w:fill="F9FBE7"/>
          </w:tcPr>
          <w:p w14:paraId="00000500"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Työpaja</w:t>
            </w:r>
            <w:proofErr w:type="spellEnd"/>
            <w:r>
              <w:rPr>
                <w:rFonts w:ascii="Montserrat" w:eastAsia="Montserrat" w:hAnsi="Montserrat" w:cs="Montserrat"/>
              </w:rPr>
              <w:t xml:space="preserve">/ </w:t>
            </w:r>
            <w:proofErr w:type="spellStart"/>
            <w:r>
              <w:rPr>
                <w:rFonts w:ascii="Montserrat" w:eastAsia="Montserrat" w:hAnsi="Montserrat" w:cs="Montserrat"/>
              </w:rPr>
              <w:t>Ryhmäharjoitus</w:t>
            </w:r>
            <w:proofErr w:type="spellEnd"/>
            <w:r>
              <w:rPr>
                <w:rFonts w:ascii="Montserrat" w:eastAsia="Montserrat" w:hAnsi="Montserrat" w:cs="Montserrat"/>
              </w:rPr>
              <w:t xml:space="preserve"> (3-4 </w:t>
            </w:r>
            <w:proofErr w:type="spellStart"/>
            <w:r>
              <w:rPr>
                <w:rFonts w:ascii="Montserrat" w:eastAsia="Montserrat" w:hAnsi="Montserrat" w:cs="Montserrat"/>
              </w:rPr>
              <w:t>henkilöä</w:t>
            </w:r>
            <w:proofErr w:type="spellEnd"/>
            <w:r>
              <w:rPr>
                <w:rFonts w:ascii="Montserrat" w:eastAsia="Montserrat" w:hAnsi="Montserrat" w:cs="Montserrat"/>
              </w:rPr>
              <w:t xml:space="preserve">/ </w:t>
            </w:r>
            <w:proofErr w:type="spellStart"/>
            <w:r>
              <w:rPr>
                <w:rFonts w:ascii="Montserrat" w:eastAsia="Montserrat" w:hAnsi="Montserrat" w:cs="Montserrat"/>
              </w:rPr>
              <w:t>ryhmä</w:t>
            </w:r>
            <w:proofErr w:type="spellEnd"/>
            <w:r>
              <w:rPr>
                <w:rFonts w:ascii="Montserrat" w:eastAsia="Montserrat" w:hAnsi="Montserrat" w:cs="Montserrat"/>
              </w:rPr>
              <w:t>)</w:t>
            </w:r>
          </w:p>
        </w:tc>
      </w:tr>
      <w:tr w:rsidR="006F167F" w14:paraId="480E1C7D" w14:textId="77777777" w:rsidTr="006F167F">
        <w:tc>
          <w:tcPr>
            <w:cnfStyle w:val="001000000000" w:firstRow="0" w:lastRow="0" w:firstColumn="1" w:lastColumn="0" w:oddVBand="0" w:evenVBand="0" w:oddHBand="0" w:evenHBand="0" w:firstRowFirstColumn="0" w:firstRowLastColumn="0" w:lastRowFirstColumn="0" w:lastRowLastColumn="0"/>
            <w:tcW w:w="3090" w:type="dxa"/>
          </w:tcPr>
          <w:p w14:paraId="00000501" w14:textId="77777777" w:rsidR="006F167F" w:rsidRDefault="002119CC">
            <w:pPr>
              <w:spacing w:line="276" w:lineRule="auto"/>
              <w:rPr>
                <w:rFonts w:ascii="Montserrat" w:eastAsia="Montserrat" w:hAnsi="Montserrat" w:cs="Montserrat"/>
                <w:color w:val="3C5D6A"/>
                <w:sz w:val="18"/>
                <w:szCs w:val="18"/>
              </w:rPr>
            </w:pPr>
            <w:proofErr w:type="spellStart"/>
            <w:r>
              <w:rPr>
                <w:rFonts w:ascii="Montserrat" w:eastAsia="Montserrat" w:hAnsi="Montserrat" w:cs="Montserrat"/>
                <w:color w:val="3C5D6A"/>
                <w:sz w:val="18"/>
                <w:szCs w:val="18"/>
              </w:rPr>
              <w:t>Kesto</w:t>
            </w:r>
            <w:proofErr w:type="spellEnd"/>
          </w:p>
        </w:tc>
        <w:tc>
          <w:tcPr>
            <w:tcW w:w="6210" w:type="dxa"/>
          </w:tcPr>
          <w:p w14:paraId="00000502" w14:textId="77777777" w:rsidR="006F167F"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puolipäiväinen</w:t>
            </w:r>
            <w:proofErr w:type="spellEnd"/>
          </w:p>
        </w:tc>
      </w:tr>
      <w:tr w:rsidR="006F167F" w:rsidRPr="00DB5FDB" w14:paraId="6067BDA7"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F9FBE7"/>
          </w:tcPr>
          <w:p w14:paraId="00000503" w14:textId="77777777" w:rsidR="006F167F" w:rsidRDefault="002119CC">
            <w:pPr>
              <w:spacing w:line="276" w:lineRule="auto"/>
              <w:rPr>
                <w:rFonts w:ascii="Montserrat" w:eastAsia="Montserrat" w:hAnsi="Montserrat" w:cs="Montserrat"/>
                <w:color w:val="3C5D6A"/>
                <w:sz w:val="18"/>
                <w:szCs w:val="18"/>
              </w:rPr>
            </w:pPr>
            <w:proofErr w:type="spellStart"/>
            <w:r>
              <w:rPr>
                <w:rFonts w:ascii="Montserrat" w:eastAsia="Montserrat" w:hAnsi="Montserrat" w:cs="Montserrat"/>
                <w:color w:val="3C5D6A"/>
                <w:sz w:val="18"/>
                <w:szCs w:val="18"/>
              </w:rPr>
              <w:t>Tarvittavat</w:t>
            </w:r>
            <w:proofErr w:type="spellEnd"/>
            <w:r>
              <w:rPr>
                <w:rFonts w:ascii="Montserrat" w:eastAsia="Montserrat" w:hAnsi="Montserrat" w:cs="Montserrat"/>
                <w:color w:val="3C5D6A"/>
                <w:sz w:val="18"/>
                <w:szCs w:val="18"/>
              </w:rPr>
              <w:t xml:space="preserve"> </w:t>
            </w:r>
            <w:proofErr w:type="spellStart"/>
            <w:r>
              <w:rPr>
                <w:rFonts w:ascii="Montserrat" w:eastAsia="Montserrat" w:hAnsi="Montserrat" w:cs="Montserrat"/>
                <w:color w:val="3C5D6A"/>
                <w:sz w:val="18"/>
                <w:szCs w:val="18"/>
              </w:rPr>
              <w:t>materiaalit</w:t>
            </w:r>
            <w:proofErr w:type="spellEnd"/>
          </w:p>
        </w:tc>
        <w:tc>
          <w:tcPr>
            <w:tcW w:w="6210" w:type="dxa"/>
            <w:shd w:val="clear" w:color="auto" w:fill="F9FBE7"/>
          </w:tcPr>
          <w:p w14:paraId="00000504" w14:textId="77777777" w:rsidR="006F167F" w:rsidRPr="00017BD9"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proofErr w:type="spellStart"/>
            <w:r>
              <w:rPr>
                <w:rFonts w:ascii="Montserrat" w:eastAsia="Montserrat" w:hAnsi="Montserrat" w:cs="Montserrat"/>
              </w:rPr>
              <w:t>Kannettava</w:t>
            </w:r>
            <w:proofErr w:type="spellEnd"/>
            <w:r>
              <w:rPr>
                <w:rFonts w:ascii="Montserrat" w:eastAsia="Montserrat" w:hAnsi="Montserrat" w:cs="Montserrat"/>
              </w:rPr>
              <w:t xml:space="preserve"> </w:t>
            </w:r>
            <w:proofErr w:type="spellStart"/>
            <w:r>
              <w:rPr>
                <w:rFonts w:ascii="Montserrat" w:eastAsia="Montserrat" w:hAnsi="Montserrat" w:cs="Montserrat"/>
              </w:rPr>
              <w:t>tietokone</w:t>
            </w:r>
            <w:proofErr w:type="spellEnd"/>
            <w:r>
              <w:rPr>
                <w:rFonts w:ascii="Montserrat" w:eastAsia="Montserrat" w:hAnsi="Montserrat" w:cs="Montserrat"/>
              </w:rPr>
              <w:t xml:space="preserve">, </w:t>
            </w:r>
            <w:proofErr w:type="spellStart"/>
            <w:r>
              <w:rPr>
                <w:rFonts w:ascii="Montserrat" w:eastAsia="Montserrat" w:hAnsi="Montserrat" w:cs="Montserrat"/>
              </w:rPr>
              <w:t>internetyhteys</w:t>
            </w:r>
            <w:proofErr w:type="spellEnd"/>
            <w:r>
              <w:rPr>
                <w:rFonts w:ascii="Montserrat" w:eastAsia="Montserrat" w:hAnsi="Montserrat" w:cs="Montserrat"/>
              </w:rPr>
              <w:t xml:space="preserve">, </w:t>
            </w:r>
            <w:proofErr w:type="spellStart"/>
            <w:r>
              <w:rPr>
                <w:rFonts w:ascii="Montserrat" w:eastAsia="Montserrat" w:hAnsi="Montserrat" w:cs="Montserrat"/>
              </w:rPr>
              <w:t>esitysnäyttö</w:t>
            </w:r>
            <w:proofErr w:type="spellEnd"/>
            <w:r>
              <w:rPr>
                <w:rFonts w:ascii="Montserrat" w:eastAsia="Montserrat" w:hAnsi="Montserrat" w:cs="Montserrat"/>
              </w:rPr>
              <w:t xml:space="preserve">/ multimedia, </w:t>
            </w:r>
            <w:proofErr w:type="spellStart"/>
            <w:r>
              <w:rPr>
                <w:rFonts w:ascii="Montserrat" w:eastAsia="Montserrat" w:hAnsi="Montserrat" w:cs="Montserrat"/>
              </w:rPr>
              <w:t>post-it-lappuja</w:t>
            </w:r>
            <w:proofErr w:type="spellEnd"/>
            <w:r>
              <w:rPr>
                <w:rFonts w:ascii="Montserrat" w:eastAsia="Montserrat" w:hAnsi="Montserrat" w:cs="Montserrat"/>
              </w:rPr>
              <w:t xml:space="preserve"> tai </w:t>
            </w:r>
            <w:proofErr w:type="spellStart"/>
            <w:r>
              <w:rPr>
                <w:rFonts w:ascii="Montserrat" w:eastAsia="Montserrat" w:hAnsi="Montserrat" w:cs="Montserrat"/>
              </w:rPr>
              <w:t>kortteja</w:t>
            </w:r>
            <w:proofErr w:type="spellEnd"/>
            <w:r>
              <w:rPr>
                <w:rFonts w:ascii="Montserrat" w:eastAsia="Montserrat" w:hAnsi="Montserrat" w:cs="Montserrat"/>
              </w:rPr>
              <w:t xml:space="preserve">, </w:t>
            </w:r>
            <w:proofErr w:type="spellStart"/>
            <w:r>
              <w:rPr>
                <w:rFonts w:ascii="Montserrat" w:eastAsia="Montserrat" w:hAnsi="Montserrat" w:cs="Montserrat"/>
              </w:rPr>
              <w:t>joihin</w:t>
            </w:r>
            <w:proofErr w:type="spellEnd"/>
            <w:r>
              <w:rPr>
                <w:rFonts w:ascii="Montserrat" w:eastAsia="Montserrat" w:hAnsi="Montserrat" w:cs="Montserrat"/>
              </w:rPr>
              <w:t xml:space="preserve"> </w:t>
            </w:r>
            <w:proofErr w:type="spellStart"/>
            <w:r>
              <w:rPr>
                <w:rFonts w:ascii="Montserrat" w:eastAsia="Montserrat" w:hAnsi="Montserrat" w:cs="Montserrat"/>
              </w:rPr>
              <w:t>osallistujat</w:t>
            </w:r>
            <w:proofErr w:type="spellEnd"/>
            <w:r>
              <w:rPr>
                <w:rFonts w:ascii="Montserrat" w:eastAsia="Montserrat" w:hAnsi="Montserrat" w:cs="Montserrat"/>
              </w:rPr>
              <w:t xml:space="preserve"> </w:t>
            </w:r>
            <w:proofErr w:type="spellStart"/>
            <w:r>
              <w:rPr>
                <w:rFonts w:ascii="Montserrat" w:eastAsia="Montserrat" w:hAnsi="Montserrat" w:cs="Montserrat"/>
              </w:rPr>
              <w:t>voivat</w:t>
            </w:r>
            <w:proofErr w:type="spellEnd"/>
            <w:r>
              <w:rPr>
                <w:rFonts w:ascii="Montserrat" w:eastAsia="Montserrat" w:hAnsi="Montserrat" w:cs="Montserrat"/>
              </w:rPr>
              <w:t xml:space="preserve"> </w:t>
            </w:r>
            <w:proofErr w:type="spellStart"/>
            <w:r>
              <w:rPr>
                <w:rFonts w:ascii="Montserrat" w:eastAsia="Montserrat" w:hAnsi="Montserrat" w:cs="Montserrat"/>
              </w:rPr>
              <w:t>kirjoittaa</w:t>
            </w:r>
            <w:proofErr w:type="spellEnd"/>
            <w:r>
              <w:rPr>
                <w:rFonts w:ascii="Montserrat" w:eastAsia="Montserrat" w:hAnsi="Montserrat" w:cs="Montserrat"/>
              </w:rPr>
              <w:t xml:space="preserve"> </w:t>
            </w:r>
            <w:proofErr w:type="spellStart"/>
            <w:r>
              <w:rPr>
                <w:rFonts w:ascii="Montserrat" w:eastAsia="Montserrat" w:hAnsi="Montserrat" w:cs="Montserrat"/>
              </w:rPr>
              <w:t>liiketoiminnan</w:t>
            </w:r>
            <w:proofErr w:type="spellEnd"/>
            <w:r>
              <w:rPr>
                <w:rFonts w:ascii="Montserrat" w:eastAsia="Montserrat" w:hAnsi="Montserrat" w:cs="Montserrat"/>
              </w:rPr>
              <w:t xml:space="preserve"> </w:t>
            </w:r>
            <w:proofErr w:type="spellStart"/>
            <w:r>
              <w:rPr>
                <w:rFonts w:ascii="Montserrat" w:eastAsia="Montserrat" w:hAnsi="Montserrat" w:cs="Montserrat"/>
              </w:rPr>
              <w:t>haasteensa</w:t>
            </w:r>
            <w:proofErr w:type="spellEnd"/>
            <w:r>
              <w:rPr>
                <w:rFonts w:ascii="Montserrat" w:eastAsia="Montserrat" w:hAnsi="Montserrat" w:cs="Montserrat"/>
              </w:rPr>
              <w:t xml:space="preserve">, </w:t>
            </w:r>
            <w:proofErr w:type="spellStart"/>
            <w:r>
              <w:rPr>
                <w:rFonts w:ascii="Montserrat" w:eastAsia="Montserrat" w:hAnsi="Montserrat" w:cs="Montserrat"/>
              </w:rPr>
              <w:t>tusseja</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fläppitauluja</w:t>
            </w:r>
            <w:proofErr w:type="spellEnd"/>
            <w:r>
              <w:rPr>
                <w:rFonts w:ascii="Montserrat" w:eastAsia="Montserrat" w:hAnsi="Montserrat" w:cs="Montserrat"/>
              </w:rPr>
              <w:t xml:space="preserve"> </w:t>
            </w:r>
            <w:proofErr w:type="spellStart"/>
            <w:r>
              <w:rPr>
                <w:rFonts w:ascii="Montserrat" w:eastAsia="Montserrat" w:hAnsi="Montserrat" w:cs="Montserrat"/>
              </w:rPr>
              <w:t>ryhmäkeskusteluja</w:t>
            </w:r>
            <w:proofErr w:type="spellEnd"/>
            <w:r>
              <w:rPr>
                <w:rFonts w:ascii="Montserrat" w:eastAsia="Montserrat" w:hAnsi="Montserrat" w:cs="Montserrat"/>
              </w:rPr>
              <w:t xml:space="preserve"> </w:t>
            </w:r>
            <w:proofErr w:type="spellStart"/>
            <w:r>
              <w:rPr>
                <w:rFonts w:ascii="Montserrat" w:eastAsia="Montserrat" w:hAnsi="Montserrat" w:cs="Montserrat"/>
              </w:rPr>
              <w:t>varten</w:t>
            </w:r>
            <w:proofErr w:type="spellEnd"/>
            <w:r>
              <w:rPr>
                <w:rFonts w:ascii="Montserrat" w:eastAsia="Montserrat" w:hAnsi="Montserrat" w:cs="Montserrat"/>
              </w:rPr>
              <w:t xml:space="preserve">. </w:t>
            </w:r>
            <w:r w:rsidRPr="00017BD9">
              <w:rPr>
                <w:rFonts w:ascii="Montserrat" w:eastAsia="Montserrat" w:hAnsi="Montserrat" w:cs="Montserrat"/>
                <w:lang w:val="sv-FI"/>
              </w:rPr>
              <w:t xml:space="preserve">Huoneen järjestely: järjestä tila siten, että se mahdollistaa ryhmiin jakautumisen ja työskentelyn. </w:t>
            </w:r>
          </w:p>
        </w:tc>
      </w:tr>
      <w:tr w:rsidR="006F167F" w:rsidRPr="00DB5FDB" w14:paraId="06E38C22" w14:textId="77777777" w:rsidTr="006F167F">
        <w:tc>
          <w:tcPr>
            <w:cnfStyle w:val="001000000000" w:firstRow="0" w:lastRow="0" w:firstColumn="1" w:lastColumn="0" w:oddVBand="0" w:evenVBand="0" w:oddHBand="0" w:evenHBand="0" w:firstRowFirstColumn="0" w:firstRowLastColumn="0" w:lastRowFirstColumn="0" w:lastRowLastColumn="0"/>
            <w:tcW w:w="3090" w:type="dxa"/>
          </w:tcPr>
          <w:p w14:paraId="00000505" w14:textId="77777777" w:rsidR="006F167F" w:rsidRDefault="002119CC">
            <w:pPr>
              <w:spacing w:line="276" w:lineRule="auto"/>
              <w:rPr>
                <w:rFonts w:ascii="Montserrat" w:eastAsia="Montserrat" w:hAnsi="Montserrat" w:cs="Montserrat"/>
                <w:color w:val="3C5D6A"/>
                <w:sz w:val="18"/>
                <w:szCs w:val="18"/>
              </w:rPr>
            </w:pPr>
            <w:proofErr w:type="spellStart"/>
            <w:r>
              <w:rPr>
                <w:rFonts w:ascii="Montserrat" w:eastAsia="Montserrat" w:hAnsi="Montserrat" w:cs="Montserrat"/>
                <w:color w:val="3C5D6A"/>
                <w:sz w:val="18"/>
                <w:szCs w:val="18"/>
              </w:rPr>
              <w:t>Ennakkovalmistelu</w:t>
            </w:r>
            <w:proofErr w:type="spellEnd"/>
            <w:r>
              <w:rPr>
                <w:rFonts w:ascii="Montserrat" w:eastAsia="Montserrat" w:hAnsi="Montserrat" w:cs="Montserrat"/>
                <w:color w:val="3C5D6A"/>
                <w:sz w:val="18"/>
                <w:szCs w:val="18"/>
              </w:rPr>
              <w:t xml:space="preserve"> </w:t>
            </w:r>
            <w:proofErr w:type="spellStart"/>
            <w:r>
              <w:rPr>
                <w:rFonts w:ascii="Montserrat" w:eastAsia="Montserrat" w:hAnsi="Montserrat" w:cs="Montserrat"/>
                <w:color w:val="3C5D6A"/>
                <w:sz w:val="18"/>
                <w:szCs w:val="18"/>
              </w:rPr>
              <w:t>työpajaa</w:t>
            </w:r>
            <w:proofErr w:type="spellEnd"/>
            <w:r>
              <w:rPr>
                <w:rFonts w:ascii="Montserrat" w:eastAsia="Montserrat" w:hAnsi="Montserrat" w:cs="Montserrat"/>
                <w:color w:val="3C5D6A"/>
                <w:sz w:val="18"/>
                <w:szCs w:val="18"/>
              </w:rPr>
              <w:t xml:space="preserve"> </w:t>
            </w:r>
            <w:proofErr w:type="spellStart"/>
            <w:r>
              <w:rPr>
                <w:rFonts w:ascii="Montserrat" w:eastAsia="Montserrat" w:hAnsi="Montserrat" w:cs="Montserrat"/>
                <w:color w:val="3C5D6A"/>
                <w:sz w:val="18"/>
                <w:szCs w:val="18"/>
              </w:rPr>
              <w:t>varten</w:t>
            </w:r>
            <w:proofErr w:type="spellEnd"/>
          </w:p>
        </w:tc>
        <w:tc>
          <w:tcPr>
            <w:tcW w:w="6210" w:type="dxa"/>
          </w:tcPr>
          <w:p w14:paraId="00000506"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Vaiheittainen</w:t>
            </w:r>
            <w:proofErr w:type="spellEnd"/>
            <w:r>
              <w:rPr>
                <w:rFonts w:ascii="Montserrat" w:eastAsia="Montserrat" w:hAnsi="Montserrat" w:cs="Montserrat"/>
              </w:rPr>
              <w:t xml:space="preserve"> </w:t>
            </w:r>
            <w:proofErr w:type="spellStart"/>
            <w:r>
              <w:rPr>
                <w:rFonts w:ascii="Montserrat" w:eastAsia="Montserrat" w:hAnsi="Montserrat" w:cs="Montserrat"/>
              </w:rPr>
              <w:t>kuvaus</w:t>
            </w:r>
            <w:proofErr w:type="spellEnd"/>
            <w:r>
              <w:rPr>
                <w:rFonts w:ascii="Montserrat" w:eastAsia="Montserrat" w:hAnsi="Montserrat" w:cs="Montserrat"/>
              </w:rPr>
              <w:t>:</w:t>
            </w:r>
          </w:p>
          <w:p w14:paraId="00000507"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b/>
                <w:color w:val="3C5D6A"/>
              </w:rPr>
              <w:t>Tekoälytyökalut</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ja</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resurssit</w:t>
            </w:r>
            <w:proofErr w:type="spellEnd"/>
            <w:r>
              <w:rPr>
                <w:rFonts w:ascii="Montserrat" w:eastAsia="Montserrat" w:hAnsi="Montserrat" w:cs="Montserrat"/>
                <w:b/>
                <w:color w:val="3C5D6A"/>
              </w:rPr>
              <w:t>:</w:t>
            </w:r>
            <w:r>
              <w:rPr>
                <w:rFonts w:ascii="Montserrat" w:eastAsia="Montserrat" w:hAnsi="Montserrat" w:cs="Montserrat"/>
              </w:rPr>
              <w:t xml:space="preserve"> </w:t>
            </w:r>
            <w:proofErr w:type="spellStart"/>
            <w:r>
              <w:rPr>
                <w:rFonts w:ascii="Montserrat" w:eastAsia="Montserrat" w:hAnsi="Montserrat" w:cs="Montserrat"/>
              </w:rPr>
              <w:t>Tarjoa</w:t>
            </w:r>
            <w:proofErr w:type="spellEnd"/>
            <w:r>
              <w:rPr>
                <w:rFonts w:ascii="Montserrat" w:eastAsia="Montserrat" w:hAnsi="Montserrat" w:cs="Montserrat"/>
              </w:rPr>
              <w:t xml:space="preserve"> </w:t>
            </w:r>
            <w:proofErr w:type="spellStart"/>
            <w:r>
              <w:rPr>
                <w:rFonts w:ascii="Montserrat" w:eastAsia="Montserrat" w:hAnsi="Montserrat" w:cs="Montserrat"/>
              </w:rPr>
              <w:t>osallistujille</w:t>
            </w:r>
            <w:proofErr w:type="spellEnd"/>
            <w:r>
              <w:rPr>
                <w:rFonts w:ascii="Montserrat" w:eastAsia="Montserrat" w:hAnsi="Montserrat" w:cs="Montserrat"/>
              </w:rPr>
              <w:t xml:space="preserve"> </w:t>
            </w:r>
            <w:proofErr w:type="spellStart"/>
            <w:r>
              <w:rPr>
                <w:rFonts w:ascii="Montserrat" w:eastAsia="Montserrat" w:hAnsi="Montserrat" w:cs="Montserrat"/>
              </w:rPr>
              <w:t>taulukko</w:t>
            </w:r>
            <w:proofErr w:type="spellEnd"/>
            <w:r>
              <w:rPr>
                <w:rFonts w:ascii="Montserrat" w:eastAsia="Montserrat" w:hAnsi="Montserrat" w:cs="Montserrat"/>
              </w:rPr>
              <w:t xml:space="preserve"> </w:t>
            </w:r>
            <w:proofErr w:type="spellStart"/>
            <w:r>
              <w:rPr>
                <w:rFonts w:ascii="Montserrat" w:eastAsia="Montserrat" w:hAnsi="Montserrat" w:cs="Montserrat"/>
              </w:rPr>
              <w:t>tekoälytyökaluista</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resursseista</w:t>
            </w:r>
            <w:proofErr w:type="spellEnd"/>
            <w:r>
              <w:rPr>
                <w:rFonts w:ascii="Montserrat" w:eastAsia="Montserrat" w:hAnsi="Montserrat" w:cs="Montserrat"/>
              </w:rPr>
              <w:t xml:space="preserve">, </w:t>
            </w:r>
            <w:proofErr w:type="spellStart"/>
            <w:r>
              <w:rPr>
                <w:rFonts w:ascii="Montserrat" w:eastAsia="Montserrat" w:hAnsi="Montserrat" w:cs="Montserrat"/>
              </w:rPr>
              <w:t>jotka</w:t>
            </w:r>
            <w:proofErr w:type="spellEnd"/>
            <w:r>
              <w:rPr>
                <w:rFonts w:ascii="Montserrat" w:eastAsia="Montserrat" w:hAnsi="Montserrat" w:cs="Montserrat"/>
              </w:rPr>
              <w:t xml:space="preserve"> on </w:t>
            </w:r>
            <w:proofErr w:type="spellStart"/>
            <w:r>
              <w:rPr>
                <w:rFonts w:ascii="Montserrat" w:eastAsia="Montserrat" w:hAnsi="Montserrat" w:cs="Montserrat"/>
              </w:rPr>
              <w:t>järjestetty</w:t>
            </w:r>
            <w:proofErr w:type="spellEnd"/>
            <w:r>
              <w:rPr>
                <w:rFonts w:ascii="Montserrat" w:eastAsia="Montserrat" w:hAnsi="Montserrat" w:cs="Montserrat"/>
              </w:rPr>
              <w:t xml:space="preserve"> </w:t>
            </w:r>
            <w:proofErr w:type="spellStart"/>
            <w:r>
              <w:rPr>
                <w:rFonts w:ascii="Montserrat" w:eastAsia="Montserrat" w:hAnsi="Montserrat" w:cs="Montserrat"/>
              </w:rPr>
              <w:t>erilaisten</w:t>
            </w:r>
            <w:proofErr w:type="spellEnd"/>
            <w:r>
              <w:rPr>
                <w:rFonts w:ascii="Montserrat" w:eastAsia="Montserrat" w:hAnsi="Montserrat" w:cs="Montserrat"/>
              </w:rPr>
              <w:t xml:space="preserve"> </w:t>
            </w:r>
            <w:proofErr w:type="spellStart"/>
            <w:r>
              <w:rPr>
                <w:rFonts w:ascii="Montserrat" w:eastAsia="Montserrat" w:hAnsi="Montserrat" w:cs="Montserrat"/>
              </w:rPr>
              <w:t>liiketoiminnan</w:t>
            </w:r>
            <w:proofErr w:type="spellEnd"/>
            <w:r>
              <w:rPr>
                <w:rFonts w:ascii="Montserrat" w:eastAsia="Montserrat" w:hAnsi="Montserrat" w:cs="Montserrat"/>
              </w:rPr>
              <w:t xml:space="preserve"> </w:t>
            </w:r>
            <w:proofErr w:type="spellStart"/>
            <w:r>
              <w:rPr>
                <w:rFonts w:ascii="Montserrat" w:eastAsia="Montserrat" w:hAnsi="Montserrat" w:cs="Montserrat"/>
              </w:rPr>
              <w:t>haasteiden</w:t>
            </w:r>
            <w:proofErr w:type="spellEnd"/>
            <w:r>
              <w:rPr>
                <w:rFonts w:ascii="Montserrat" w:eastAsia="Montserrat" w:hAnsi="Montserrat" w:cs="Montserrat"/>
              </w:rPr>
              <w:t xml:space="preserve"> </w:t>
            </w:r>
            <w:proofErr w:type="spellStart"/>
            <w:r>
              <w:rPr>
                <w:rFonts w:ascii="Montserrat" w:eastAsia="Montserrat" w:hAnsi="Montserrat" w:cs="Montserrat"/>
              </w:rPr>
              <w:t>ratkaisemiseksi</w:t>
            </w:r>
            <w:proofErr w:type="spellEnd"/>
            <w:r>
              <w:rPr>
                <w:rFonts w:ascii="Montserrat" w:eastAsia="Montserrat" w:hAnsi="Montserrat" w:cs="Montserrat"/>
              </w:rPr>
              <w:t xml:space="preserve"> </w:t>
            </w:r>
            <w:r>
              <w:rPr>
                <w:rFonts w:ascii="Montserrat" w:eastAsia="Montserrat" w:hAnsi="Montserrat" w:cs="Montserrat"/>
                <w:b/>
              </w:rPr>
              <w:t>/</w:t>
            </w:r>
            <w:proofErr w:type="spellStart"/>
            <w:r>
              <w:rPr>
                <w:rFonts w:ascii="Montserrat" w:eastAsia="Montserrat" w:hAnsi="Montserrat" w:cs="Montserrat"/>
                <w:b/>
              </w:rPr>
              <w:t>liitteessä</w:t>
            </w:r>
            <w:proofErr w:type="spellEnd"/>
            <w:r>
              <w:rPr>
                <w:rFonts w:ascii="Montserrat" w:eastAsia="Montserrat" w:hAnsi="Montserrat" w:cs="Montserrat"/>
                <w:b/>
              </w:rPr>
              <w:t xml:space="preserve"> I/</w:t>
            </w:r>
          </w:p>
          <w:p w14:paraId="00000508" w14:textId="77777777" w:rsidR="006F167F" w:rsidRPr="00017BD9"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Pääsy sähköisiin laitteisiin ja internetyhteyteen on varmistettava.</w:t>
            </w:r>
          </w:p>
        </w:tc>
      </w:tr>
      <w:tr w:rsidR="006F167F" w:rsidRPr="00DB5FDB" w14:paraId="6283AD5F"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vMerge w:val="restart"/>
            <w:shd w:val="clear" w:color="auto" w:fill="F9FBE7"/>
          </w:tcPr>
          <w:p w14:paraId="00000509" w14:textId="77777777" w:rsidR="006F167F" w:rsidRDefault="002119CC">
            <w:pPr>
              <w:spacing w:line="276" w:lineRule="auto"/>
              <w:rPr>
                <w:rFonts w:ascii="Montserrat" w:eastAsia="Montserrat" w:hAnsi="Montserrat" w:cs="Montserrat"/>
                <w:color w:val="3C5D6A"/>
                <w:sz w:val="18"/>
                <w:szCs w:val="18"/>
              </w:rPr>
            </w:pPr>
            <w:proofErr w:type="spellStart"/>
            <w:r>
              <w:rPr>
                <w:rFonts w:ascii="Montserrat" w:eastAsia="Montserrat" w:hAnsi="Montserrat" w:cs="Montserrat"/>
                <w:color w:val="3C5D6A"/>
                <w:sz w:val="18"/>
                <w:szCs w:val="18"/>
              </w:rPr>
              <w:t>Harjoituskerran</w:t>
            </w:r>
            <w:proofErr w:type="spellEnd"/>
            <w:r>
              <w:rPr>
                <w:rFonts w:ascii="Montserrat" w:eastAsia="Montserrat" w:hAnsi="Montserrat" w:cs="Montserrat"/>
                <w:color w:val="3C5D6A"/>
                <w:sz w:val="18"/>
                <w:szCs w:val="18"/>
              </w:rPr>
              <w:t xml:space="preserve"> </w:t>
            </w:r>
            <w:proofErr w:type="spellStart"/>
            <w:r>
              <w:rPr>
                <w:rFonts w:ascii="Montserrat" w:eastAsia="Montserrat" w:hAnsi="Montserrat" w:cs="Montserrat"/>
                <w:color w:val="3C5D6A"/>
                <w:sz w:val="18"/>
                <w:szCs w:val="18"/>
              </w:rPr>
              <w:t>ja</w:t>
            </w:r>
            <w:proofErr w:type="spellEnd"/>
            <w:r>
              <w:rPr>
                <w:rFonts w:ascii="Montserrat" w:eastAsia="Montserrat" w:hAnsi="Montserrat" w:cs="Montserrat"/>
                <w:color w:val="3C5D6A"/>
                <w:sz w:val="18"/>
                <w:szCs w:val="18"/>
              </w:rPr>
              <w:t xml:space="preserve"> </w:t>
            </w:r>
            <w:proofErr w:type="spellStart"/>
            <w:r>
              <w:rPr>
                <w:rFonts w:ascii="Montserrat" w:eastAsia="Montserrat" w:hAnsi="Montserrat" w:cs="Montserrat"/>
                <w:color w:val="3C5D6A"/>
                <w:sz w:val="18"/>
                <w:szCs w:val="18"/>
              </w:rPr>
              <w:t>tehtävien</w:t>
            </w:r>
            <w:proofErr w:type="spellEnd"/>
            <w:r>
              <w:rPr>
                <w:rFonts w:ascii="Montserrat" w:eastAsia="Montserrat" w:hAnsi="Montserrat" w:cs="Montserrat"/>
                <w:color w:val="3C5D6A"/>
                <w:sz w:val="18"/>
                <w:szCs w:val="18"/>
              </w:rPr>
              <w:t xml:space="preserve"> </w:t>
            </w:r>
            <w:proofErr w:type="spellStart"/>
            <w:r>
              <w:rPr>
                <w:rFonts w:ascii="Montserrat" w:eastAsia="Montserrat" w:hAnsi="Montserrat" w:cs="Montserrat"/>
                <w:color w:val="3C5D6A"/>
                <w:sz w:val="18"/>
                <w:szCs w:val="18"/>
              </w:rPr>
              <w:t>suorittaminen</w:t>
            </w:r>
            <w:proofErr w:type="spellEnd"/>
          </w:p>
        </w:tc>
        <w:tc>
          <w:tcPr>
            <w:tcW w:w="6210" w:type="dxa"/>
            <w:shd w:val="clear" w:color="auto" w:fill="F9FBE7"/>
          </w:tcPr>
          <w:p w14:paraId="0000050A" w14:textId="77777777" w:rsidR="006F167F" w:rsidRPr="00017BD9"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Tehtävä kouluttajille:</w:t>
            </w:r>
          </w:p>
          <w:p w14:paraId="0000050B" w14:textId="77777777" w:rsidR="006F167F" w:rsidRPr="00017BD9"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p>
          <w:p w14:paraId="0000050C" w14:textId="77777777" w:rsidR="006F167F" w:rsidRPr="00017BD9"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3C5D6A"/>
                <w:lang w:val="sv-FI"/>
              </w:rPr>
            </w:pPr>
            <w:r w:rsidRPr="00017BD9">
              <w:rPr>
                <w:rFonts w:ascii="Montserrat" w:eastAsia="Montserrat" w:hAnsi="Montserrat" w:cs="Montserrat"/>
                <w:b/>
                <w:color w:val="3C5D6A"/>
                <w:lang w:val="sv-FI"/>
              </w:rPr>
              <w:t>1. Selitys ja tehtävänanto:</w:t>
            </w:r>
          </w:p>
          <w:p w14:paraId="0000050D" w14:textId="77777777" w:rsidR="006F167F" w:rsidRDefault="002119CC">
            <w:pPr>
              <w:numPr>
                <w:ilvl w:val="0"/>
                <w:numId w:val="58"/>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17BD9">
              <w:rPr>
                <w:rFonts w:ascii="Montserrat" w:eastAsia="Montserrat" w:hAnsi="Montserrat" w:cs="Montserrat"/>
                <w:lang w:val="sv-FI"/>
              </w:rPr>
              <w:t xml:space="preserve">Esittele harjoitus, esitä taulukko liiketoiminnan haasteista ja vastaavista tekoälyratkaisuista. </w:t>
            </w:r>
            <w:proofErr w:type="spellStart"/>
            <w:r>
              <w:rPr>
                <w:rFonts w:ascii="Montserrat" w:eastAsia="Montserrat" w:hAnsi="Montserrat" w:cs="Montserrat"/>
              </w:rPr>
              <w:t>Selitä</w:t>
            </w:r>
            <w:proofErr w:type="spellEnd"/>
            <w:r>
              <w:rPr>
                <w:rFonts w:ascii="Montserrat" w:eastAsia="Montserrat" w:hAnsi="Montserrat" w:cs="Montserrat"/>
              </w:rPr>
              <w:t xml:space="preserve"> </w:t>
            </w:r>
            <w:proofErr w:type="spellStart"/>
            <w:r>
              <w:rPr>
                <w:rFonts w:ascii="Montserrat" w:eastAsia="Montserrat" w:hAnsi="Montserrat" w:cs="Montserrat"/>
              </w:rPr>
              <w:t>jokainen</w:t>
            </w:r>
            <w:proofErr w:type="spellEnd"/>
            <w:r>
              <w:rPr>
                <w:rFonts w:ascii="Montserrat" w:eastAsia="Montserrat" w:hAnsi="Montserrat" w:cs="Montserrat"/>
              </w:rPr>
              <w:t xml:space="preserve"> </w:t>
            </w:r>
            <w:proofErr w:type="spellStart"/>
            <w:r>
              <w:rPr>
                <w:rFonts w:ascii="Montserrat" w:eastAsia="Montserrat" w:hAnsi="Montserrat" w:cs="Montserrat"/>
              </w:rPr>
              <w:t>haaste</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siihen</w:t>
            </w:r>
            <w:proofErr w:type="spellEnd"/>
            <w:r>
              <w:rPr>
                <w:rFonts w:ascii="Montserrat" w:eastAsia="Montserrat" w:hAnsi="Montserrat" w:cs="Montserrat"/>
              </w:rPr>
              <w:t xml:space="preserve"> </w:t>
            </w:r>
            <w:proofErr w:type="spellStart"/>
            <w:r>
              <w:rPr>
                <w:rFonts w:ascii="Montserrat" w:eastAsia="Montserrat" w:hAnsi="Montserrat" w:cs="Montserrat"/>
              </w:rPr>
              <w:t>soveltuva</w:t>
            </w:r>
            <w:proofErr w:type="spellEnd"/>
            <w:r>
              <w:rPr>
                <w:rFonts w:ascii="Montserrat" w:eastAsia="Montserrat" w:hAnsi="Montserrat" w:cs="Montserrat"/>
              </w:rPr>
              <w:t xml:space="preserve"> </w:t>
            </w:r>
            <w:proofErr w:type="spellStart"/>
            <w:r>
              <w:rPr>
                <w:rFonts w:ascii="Montserrat" w:eastAsia="Montserrat" w:hAnsi="Montserrat" w:cs="Montserrat"/>
              </w:rPr>
              <w:t>tekoälyratkaisu</w:t>
            </w:r>
            <w:proofErr w:type="spellEnd"/>
            <w:r>
              <w:rPr>
                <w:rFonts w:ascii="Montserrat" w:eastAsia="Montserrat" w:hAnsi="Montserrat" w:cs="Montserrat"/>
              </w:rPr>
              <w:t>.</w:t>
            </w:r>
          </w:p>
          <w:p w14:paraId="0000050E" w14:textId="77777777" w:rsidR="006F167F" w:rsidRPr="00017BD9"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3C5D6A"/>
                <w:lang w:val="sv-FI"/>
              </w:rPr>
            </w:pPr>
            <w:r w:rsidRPr="00017BD9">
              <w:rPr>
                <w:rFonts w:ascii="Montserrat" w:eastAsia="Montserrat" w:hAnsi="Montserrat" w:cs="Montserrat"/>
                <w:b/>
                <w:color w:val="3C5D6A"/>
                <w:lang w:val="sv-FI"/>
              </w:rPr>
              <w:t>2. Haasteen valinta ja ryhmän muodostaminen:</w:t>
            </w:r>
          </w:p>
          <w:p w14:paraId="0000050F" w14:textId="77777777" w:rsidR="006F167F" w:rsidRPr="00017BD9" w:rsidRDefault="002119CC">
            <w:pPr>
              <w:numPr>
                <w:ilvl w:val="0"/>
                <w:numId w:val="24"/>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i/>
                <w:lang w:val="sv-FI"/>
              </w:rPr>
              <w:t>Yksilöllinen valinta:</w:t>
            </w:r>
            <w:r w:rsidRPr="00017BD9">
              <w:rPr>
                <w:rFonts w:ascii="Montserrat" w:eastAsia="Montserrat" w:hAnsi="Montserrat" w:cs="Montserrat"/>
                <w:lang w:val="sv-FI"/>
              </w:rPr>
              <w:t> Jaa post-it-lappuja tai kortteja ja pyydä osallistujia kirjoittamaan haaste, johon he ovat eniten kiinnostuneita tarttumaan.</w:t>
            </w:r>
          </w:p>
          <w:p w14:paraId="00000510" w14:textId="77777777" w:rsidR="006F167F" w:rsidRDefault="002119CC">
            <w:pPr>
              <w:numPr>
                <w:ilvl w:val="0"/>
                <w:numId w:val="24"/>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17BD9">
              <w:rPr>
                <w:rFonts w:ascii="Montserrat" w:eastAsia="Montserrat" w:hAnsi="Montserrat" w:cs="Montserrat"/>
                <w:i/>
                <w:lang w:val="sv-FI"/>
              </w:rPr>
              <w:t>Ryhmäjako:</w:t>
            </w:r>
            <w:r w:rsidRPr="00017BD9">
              <w:rPr>
                <w:rFonts w:ascii="Montserrat" w:eastAsia="Montserrat" w:hAnsi="Montserrat" w:cs="Montserrat"/>
                <w:lang w:val="sv-FI"/>
              </w:rPr>
              <w:t xml:space="preserve"> Kerää post-it-laput/kortit ja jaa osallistujat ryhmiin heidän valitsemiensa haasteiden </w:t>
            </w:r>
            <w:r w:rsidRPr="00017BD9">
              <w:rPr>
                <w:rFonts w:ascii="Montserrat" w:eastAsia="Montserrat" w:hAnsi="Montserrat" w:cs="Montserrat"/>
                <w:lang w:val="sv-FI"/>
              </w:rPr>
              <w:lastRenderedPageBreak/>
              <w:t xml:space="preserve">perusteella. </w:t>
            </w:r>
            <w:proofErr w:type="spellStart"/>
            <w:r>
              <w:rPr>
                <w:rFonts w:ascii="Montserrat" w:eastAsia="Montserrat" w:hAnsi="Montserrat" w:cs="Montserrat"/>
              </w:rPr>
              <w:t>Tavoitteena</w:t>
            </w:r>
            <w:proofErr w:type="spellEnd"/>
            <w:r>
              <w:rPr>
                <w:rFonts w:ascii="Montserrat" w:eastAsia="Montserrat" w:hAnsi="Montserrat" w:cs="Montserrat"/>
              </w:rPr>
              <w:t xml:space="preserve"> on </w:t>
            </w:r>
            <w:proofErr w:type="spellStart"/>
            <w:r>
              <w:rPr>
                <w:rFonts w:ascii="Montserrat" w:eastAsia="Montserrat" w:hAnsi="Montserrat" w:cs="Montserrat"/>
              </w:rPr>
              <w:t>tasapainoiset</w:t>
            </w:r>
            <w:proofErr w:type="spellEnd"/>
            <w:r>
              <w:rPr>
                <w:rFonts w:ascii="Montserrat" w:eastAsia="Montserrat" w:hAnsi="Montserrat" w:cs="Montserrat"/>
              </w:rPr>
              <w:t xml:space="preserve"> </w:t>
            </w:r>
            <w:proofErr w:type="spellStart"/>
            <w:r>
              <w:rPr>
                <w:rFonts w:ascii="Montserrat" w:eastAsia="Montserrat" w:hAnsi="Montserrat" w:cs="Montserrat"/>
              </w:rPr>
              <w:t>ryhmät</w:t>
            </w:r>
            <w:proofErr w:type="spellEnd"/>
            <w:r>
              <w:rPr>
                <w:rFonts w:ascii="Montserrat" w:eastAsia="Montserrat" w:hAnsi="Montserrat" w:cs="Montserrat"/>
              </w:rPr>
              <w:t xml:space="preserve"> (3-4 </w:t>
            </w:r>
            <w:proofErr w:type="spellStart"/>
            <w:r>
              <w:rPr>
                <w:rFonts w:ascii="Montserrat" w:eastAsia="Montserrat" w:hAnsi="Montserrat" w:cs="Montserrat"/>
              </w:rPr>
              <w:t>osallistujaa</w:t>
            </w:r>
            <w:proofErr w:type="spellEnd"/>
            <w:r>
              <w:rPr>
                <w:rFonts w:ascii="Montserrat" w:eastAsia="Montserrat" w:hAnsi="Montserrat" w:cs="Montserrat"/>
              </w:rPr>
              <w:t xml:space="preserve"> per </w:t>
            </w:r>
            <w:proofErr w:type="spellStart"/>
            <w:r>
              <w:rPr>
                <w:rFonts w:ascii="Montserrat" w:eastAsia="Montserrat" w:hAnsi="Montserrat" w:cs="Montserrat"/>
              </w:rPr>
              <w:t>ryhmä</w:t>
            </w:r>
            <w:proofErr w:type="spellEnd"/>
            <w:r>
              <w:rPr>
                <w:rFonts w:ascii="Montserrat" w:eastAsia="Montserrat" w:hAnsi="Montserrat" w:cs="Montserrat"/>
              </w:rPr>
              <w:t xml:space="preserve">). </w:t>
            </w:r>
          </w:p>
          <w:p w14:paraId="00000511" w14:textId="77777777" w:rsidR="006F167F" w:rsidRDefault="006F167F">
            <w:pPr>
              <w:spacing w:line="276" w:lineRule="auto"/>
              <w:ind w:left="1440"/>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
          <w:p w14:paraId="00000512"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3C5D6A"/>
              </w:rPr>
            </w:pPr>
            <w:r>
              <w:rPr>
                <w:rFonts w:ascii="Montserrat" w:eastAsia="Montserrat" w:hAnsi="Montserrat" w:cs="Montserrat"/>
                <w:b/>
                <w:color w:val="3C5D6A"/>
              </w:rPr>
              <w:t xml:space="preserve">3. </w:t>
            </w:r>
            <w:proofErr w:type="spellStart"/>
            <w:r>
              <w:rPr>
                <w:rFonts w:ascii="Montserrat" w:eastAsia="Montserrat" w:hAnsi="Montserrat" w:cs="Montserrat"/>
                <w:b/>
                <w:color w:val="3C5D6A"/>
              </w:rPr>
              <w:t>Moderointi</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ja</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ohjaus</w:t>
            </w:r>
            <w:proofErr w:type="spellEnd"/>
            <w:r>
              <w:rPr>
                <w:rFonts w:ascii="Montserrat" w:eastAsia="Montserrat" w:hAnsi="Montserrat" w:cs="Montserrat"/>
                <w:b/>
                <w:color w:val="3C5D6A"/>
              </w:rPr>
              <w:t>:</w:t>
            </w:r>
          </w:p>
          <w:p w14:paraId="00000513" w14:textId="77777777" w:rsidR="006F167F" w:rsidRDefault="002119CC">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Helpota</w:t>
            </w:r>
            <w:proofErr w:type="spellEnd"/>
            <w:r>
              <w:rPr>
                <w:rFonts w:ascii="Montserrat" w:eastAsia="Montserrat" w:hAnsi="Montserrat" w:cs="Montserrat"/>
              </w:rPr>
              <w:t xml:space="preserve"> </w:t>
            </w:r>
            <w:proofErr w:type="spellStart"/>
            <w:r>
              <w:rPr>
                <w:rFonts w:ascii="Montserrat" w:eastAsia="Montserrat" w:hAnsi="Montserrat" w:cs="Montserrat"/>
              </w:rPr>
              <w:t>keskusteluja</w:t>
            </w:r>
            <w:proofErr w:type="spellEnd"/>
            <w:r>
              <w:rPr>
                <w:rFonts w:ascii="Montserrat" w:eastAsia="Montserrat" w:hAnsi="Montserrat" w:cs="Montserrat"/>
              </w:rPr>
              <w:t xml:space="preserve"> </w:t>
            </w:r>
            <w:proofErr w:type="spellStart"/>
            <w:r>
              <w:rPr>
                <w:rFonts w:ascii="Montserrat" w:eastAsia="Montserrat" w:hAnsi="Montserrat" w:cs="Montserrat"/>
              </w:rPr>
              <w:t>ryhmissä</w:t>
            </w:r>
            <w:proofErr w:type="spellEnd"/>
            <w:r>
              <w:rPr>
                <w:rFonts w:ascii="Montserrat" w:eastAsia="Montserrat" w:hAnsi="Montserrat" w:cs="Montserrat"/>
              </w:rPr>
              <w:t xml:space="preserve">, </w:t>
            </w:r>
            <w:proofErr w:type="spellStart"/>
            <w:r>
              <w:rPr>
                <w:rFonts w:ascii="Montserrat" w:eastAsia="Montserrat" w:hAnsi="Montserrat" w:cs="Montserrat"/>
              </w:rPr>
              <w:t>ohjaten</w:t>
            </w:r>
            <w:proofErr w:type="spellEnd"/>
            <w:r>
              <w:rPr>
                <w:rFonts w:ascii="Montserrat" w:eastAsia="Montserrat" w:hAnsi="Montserrat" w:cs="Montserrat"/>
              </w:rPr>
              <w:t xml:space="preserve"> </w:t>
            </w:r>
            <w:proofErr w:type="spellStart"/>
            <w:r>
              <w:rPr>
                <w:rFonts w:ascii="Montserrat" w:eastAsia="Montserrat" w:hAnsi="Montserrat" w:cs="Montserrat"/>
              </w:rPr>
              <w:t>osallistujia</w:t>
            </w:r>
            <w:proofErr w:type="spellEnd"/>
            <w:r>
              <w:rPr>
                <w:rFonts w:ascii="Montserrat" w:eastAsia="Montserrat" w:hAnsi="Montserrat" w:cs="Montserrat"/>
              </w:rPr>
              <w:t xml:space="preserve"> </w:t>
            </w:r>
            <w:proofErr w:type="spellStart"/>
            <w:r>
              <w:rPr>
                <w:rFonts w:ascii="Montserrat" w:eastAsia="Montserrat" w:hAnsi="Montserrat" w:cs="Montserrat"/>
              </w:rPr>
              <w:t>analysoimaan</w:t>
            </w:r>
            <w:proofErr w:type="spellEnd"/>
            <w:r>
              <w:rPr>
                <w:rFonts w:ascii="Montserrat" w:eastAsia="Montserrat" w:hAnsi="Montserrat" w:cs="Montserrat"/>
              </w:rPr>
              <w:t xml:space="preserve"> </w:t>
            </w:r>
            <w:proofErr w:type="spellStart"/>
            <w:r>
              <w:rPr>
                <w:rFonts w:ascii="Montserrat" w:eastAsia="Montserrat" w:hAnsi="Montserrat" w:cs="Montserrat"/>
              </w:rPr>
              <w:t>yhteisiä</w:t>
            </w:r>
            <w:proofErr w:type="spellEnd"/>
            <w:r>
              <w:rPr>
                <w:rFonts w:ascii="Montserrat" w:eastAsia="Montserrat" w:hAnsi="Montserrat" w:cs="Montserrat"/>
              </w:rPr>
              <w:t xml:space="preserve"> </w:t>
            </w:r>
            <w:proofErr w:type="spellStart"/>
            <w:r>
              <w:rPr>
                <w:rFonts w:ascii="Montserrat" w:eastAsia="Montserrat" w:hAnsi="Montserrat" w:cs="Montserrat"/>
              </w:rPr>
              <w:t>haasteitaan</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ideoimaan</w:t>
            </w:r>
            <w:proofErr w:type="spellEnd"/>
            <w:r>
              <w:rPr>
                <w:rFonts w:ascii="Montserrat" w:eastAsia="Montserrat" w:hAnsi="Montserrat" w:cs="Montserrat"/>
              </w:rPr>
              <w:t xml:space="preserve"> </w:t>
            </w:r>
            <w:proofErr w:type="spellStart"/>
            <w:r>
              <w:rPr>
                <w:rFonts w:ascii="Montserrat" w:eastAsia="Montserrat" w:hAnsi="Montserrat" w:cs="Montserrat"/>
              </w:rPr>
              <w:t>mahdollisia</w:t>
            </w:r>
            <w:proofErr w:type="spellEnd"/>
            <w:r>
              <w:rPr>
                <w:rFonts w:ascii="Montserrat" w:eastAsia="Montserrat" w:hAnsi="Montserrat" w:cs="Montserrat"/>
              </w:rPr>
              <w:t xml:space="preserve"> </w:t>
            </w:r>
            <w:proofErr w:type="spellStart"/>
            <w:proofErr w:type="gramStart"/>
            <w:r>
              <w:rPr>
                <w:rFonts w:ascii="Montserrat" w:eastAsia="Montserrat" w:hAnsi="Montserrat" w:cs="Montserrat"/>
              </w:rPr>
              <w:t>tekoälysovelluksia</w:t>
            </w:r>
            <w:proofErr w:type="spellEnd"/>
            <w:r>
              <w:rPr>
                <w:rFonts w:ascii="Montserrat" w:eastAsia="Montserrat" w:hAnsi="Montserrat" w:cs="Montserrat"/>
              </w:rPr>
              <w:t>;</w:t>
            </w:r>
            <w:proofErr w:type="gramEnd"/>
          </w:p>
          <w:p w14:paraId="00000514" w14:textId="77777777" w:rsidR="006F167F" w:rsidRDefault="002119CC">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Tarjoa</w:t>
            </w:r>
            <w:proofErr w:type="spellEnd"/>
            <w:r>
              <w:rPr>
                <w:rFonts w:ascii="Montserrat" w:eastAsia="Montserrat" w:hAnsi="Montserrat" w:cs="Montserrat"/>
              </w:rPr>
              <w:t xml:space="preserve"> </w:t>
            </w:r>
            <w:proofErr w:type="spellStart"/>
            <w:r>
              <w:rPr>
                <w:rFonts w:ascii="Montserrat" w:eastAsia="Montserrat" w:hAnsi="Montserrat" w:cs="Montserrat"/>
              </w:rPr>
              <w:t>neuvoja</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apua</w:t>
            </w:r>
            <w:proofErr w:type="spellEnd"/>
            <w:r>
              <w:rPr>
                <w:rFonts w:ascii="Montserrat" w:eastAsia="Montserrat" w:hAnsi="Montserrat" w:cs="Montserrat"/>
              </w:rPr>
              <w:t xml:space="preserve"> AI-</w:t>
            </w:r>
            <w:proofErr w:type="spellStart"/>
            <w:r>
              <w:rPr>
                <w:rFonts w:ascii="Montserrat" w:eastAsia="Montserrat" w:hAnsi="Montserrat" w:cs="Montserrat"/>
              </w:rPr>
              <w:t>työkalujen</w:t>
            </w:r>
            <w:proofErr w:type="spellEnd"/>
            <w:r>
              <w:rPr>
                <w:rFonts w:ascii="Montserrat" w:eastAsia="Montserrat" w:hAnsi="Montserrat" w:cs="Montserrat"/>
              </w:rPr>
              <w:t xml:space="preserve"> </w:t>
            </w:r>
            <w:proofErr w:type="spellStart"/>
            <w:r>
              <w:rPr>
                <w:rFonts w:ascii="Montserrat" w:eastAsia="Montserrat" w:hAnsi="Montserrat" w:cs="Montserrat"/>
              </w:rPr>
              <w:t>resurssien</w:t>
            </w:r>
            <w:proofErr w:type="spellEnd"/>
            <w:r>
              <w:rPr>
                <w:rFonts w:ascii="Montserrat" w:eastAsia="Montserrat" w:hAnsi="Montserrat" w:cs="Montserrat"/>
              </w:rPr>
              <w:t xml:space="preserve"> </w:t>
            </w:r>
            <w:proofErr w:type="spellStart"/>
            <w:r>
              <w:rPr>
                <w:rFonts w:ascii="Montserrat" w:eastAsia="Montserrat" w:hAnsi="Montserrat" w:cs="Montserrat"/>
              </w:rPr>
              <w:t>hyödyntämisessä</w:t>
            </w:r>
            <w:proofErr w:type="spellEnd"/>
            <w:r>
              <w:rPr>
                <w:rFonts w:ascii="Montserrat" w:eastAsia="Montserrat" w:hAnsi="Montserrat" w:cs="Montserrat"/>
              </w:rPr>
              <w:t xml:space="preserve">, </w:t>
            </w:r>
            <w:proofErr w:type="spellStart"/>
            <w:r>
              <w:rPr>
                <w:rFonts w:ascii="Montserrat" w:eastAsia="Montserrat" w:hAnsi="Montserrat" w:cs="Montserrat"/>
              </w:rPr>
              <w:t>auttaen</w:t>
            </w:r>
            <w:proofErr w:type="spellEnd"/>
            <w:r>
              <w:rPr>
                <w:rFonts w:ascii="Montserrat" w:eastAsia="Montserrat" w:hAnsi="Montserrat" w:cs="Montserrat"/>
              </w:rPr>
              <w:t xml:space="preserve"> </w:t>
            </w:r>
            <w:proofErr w:type="spellStart"/>
            <w:r>
              <w:rPr>
                <w:rFonts w:ascii="Montserrat" w:eastAsia="Montserrat" w:hAnsi="Montserrat" w:cs="Montserrat"/>
              </w:rPr>
              <w:t>tunnistamaan</w:t>
            </w:r>
            <w:proofErr w:type="spellEnd"/>
            <w:r>
              <w:rPr>
                <w:rFonts w:ascii="Montserrat" w:eastAsia="Montserrat" w:hAnsi="Montserrat" w:cs="Montserrat"/>
              </w:rPr>
              <w:t xml:space="preserve"> </w:t>
            </w:r>
            <w:proofErr w:type="spellStart"/>
            <w:r>
              <w:rPr>
                <w:rFonts w:ascii="Montserrat" w:eastAsia="Montserrat" w:hAnsi="Montserrat" w:cs="Montserrat"/>
              </w:rPr>
              <w:t>sopivia</w:t>
            </w:r>
            <w:proofErr w:type="spellEnd"/>
            <w:r>
              <w:rPr>
                <w:rFonts w:ascii="Montserrat" w:eastAsia="Montserrat" w:hAnsi="Montserrat" w:cs="Montserrat"/>
              </w:rPr>
              <w:t xml:space="preserve"> </w:t>
            </w:r>
            <w:proofErr w:type="spellStart"/>
            <w:proofErr w:type="gramStart"/>
            <w:r>
              <w:rPr>
                <w:rFonts w:ascii="Montserrat" w:eastAsia="Montserrat" w:hAnsi="Montserrat" w:cs="Montserrat"/>
              </w:rPr>
              <w:t>ratkaisuja</w:t>
            </w:r>
            <w:proofErr w:type="spellEnd"/>
            <w:r>
              <w:rPr>
                <w:rFonts w:ascii="Montserrat" w:eastAsia="Montserrat" w:hAnsi="Montserrat" w:cs="Montserrat"/>
              </w:rPr>
              <w:t>;</w:t>
            </w:r>
            <w:proofErr w:type="gramEnd"/>
          </w:p>
          <w:p w14:paraId="00000515" w14:textId="77777777" w:rsidR="006F167F" w:rsidRDefault="002119CC">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Auta </w:t>
            </w:r>
            <w:proofErr w:type="spellStart"/>
            <w:r>
              <w:rPr>
                <w:rFonts w:ascii="Montserrat" w:eastAsia="Montserrat" w:hAnsi="Montserrat" w:cs="Montserrat"/>
              </w:rPr>
              <w:t>ryhmiä</w:t>
            </w:r>
            <w:proofErr w:type="spellEnd"/>
            <w:r>
              <w:rPr>
                <w:rFonts w:ascii="Montserrat" w:eastAsia="Montserrat" w:hAnsi="Montserrat" w:cs="Montserrat"/>
              </w:rPr>
              <w:t xml:space="preserve"> </w:t>
            </w:r>
            <w:proofErr w:type="spellStart"/>
            <w:r>
              <w:rPr>
                <w:rFonts w:ascii="Montserrat" w:eastAsia="Montserrat" w:hAnsi="Montserrat" w:cs="Montserrat"/>
              </w:rPr>
              <w:t>valmistautumaan</w:t>
            </w:r>
            <w:proofErr w:type="spellEnd"/>
            <w:r>
              <w:rPr>
                <w:rFonts w:ascii="Montserrat" w:eastAsia="Montserrat" w:hAnsi="Montserrat" w:cs="Montserrat"/>
              </w:rPr>
              <w:t xml:space="preserve"> </w:t>
            </w:r>
            <w:proofErr w:type="spellStart"/>
            <w:proofErr w:type="gramStart"/>
            <w:r>
              <w:rPr>
                <w:rFonts w:ascii="Montserrat" w:eastAsia="Montserrat" w:hAnsi="Montserrat" w:cs="Montserrat"/>
              </w:rPr>
              <w:t>esitykseensä</w:t>
            </w:r>
            <w:proofErr w:type="spellEnd"/>
            <w:r>
              <w:rPr>
                <w:rFonts w:ascii="Montserrat" w:eastAsia="Montserrat" w:hAnsi="Montserrat" w:cs="Montserrat"/>
              </w:rPr>
              <w:t>;</w:t>
            </w:r>
            <w:proofErr w:type="gramEnd"/>
            <w:r>
              <w:rPr>
                <w:rFonts w:ascii="Montserrat" w:eastAsia="Montserrat" w:hAnsi="Montserrat" w:cs="Montserrat"/>
              </w:rPr>
              <w:t xml:space="preserve"> </w:t>
            </w:r>
          </w:p>
          <w:p w14:paraId="00000516" w14:textId="77777777" w:rsidR="006F167F" w:rsidRDefault="002119CC">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Tee </w:t>
            </w:r>
            <w:proofErr w:type="spellStart"/>
            <w:r>
              <w:rPr>
                <w:rFonts w:ascii="Montserrat" w:eastAsia="Montserrat" w:hAnsi="Montserrat" w:cs="Montserrat"/>
              </w:rPr>
              <w:t>lyhyt</w:t>
            </w:r>
            <w:proofErr w:type="spellEnd"/>
            <w:r>
              <w:rPr>
                <w:rFonts w:ascii="Montserrat" w:eastAsia="Montserrat" w:hAnsi="Montserrat" w:cs="Montserrat"/>
              </w:rPr>
              <w:t xml:space="preserve"> </w:t>
            </w:r>
            <w:proofErr w:type="spellStart"/>
            <w:r>
              <w:rPr>
                <w:rFonts w:ascii="Montserrat" w:eastAsia="Montserrat" w:hAnsi="Montserrat" w:cs="Montserrat"/>
              </w:rPr>
              <w:t>yhteenveto</w:t>
            </w:r>
            <w:proofErr w:type="spellEnd"/>
            <w:r>
              <w:rPr>
                <w:rFonts w:ascii="Montserrat" w:eastAsia="Montserrat" w:hAnsi="Montserrat" w:cs="Montserrat"/>
              </w:rPr>
              <w:t xml:space="preserve"> </w:t>
            </w:r>
            <w:proofErr w:type="spellStart"/>
            <w:r>
              <w:rPr>
                <w:rFonts w:ascii="Montserrat" w:eastAsia="Montserrat" w:hAnsi="Montserrat" w:cs="Montserrat"/>
              </w:rPr>
              <w:t>jokaisen</w:t>
            </w:r>
            <w:proofErr w:type="spellEnd"/>
            <w:r>
              <w:rPr>
                <w:rFonts w:ascii="Montserrat" w:eastAsia="Montserrat" w:hAnsi="Montserrat" w:cs="Montserrat"/>
              </w:rPr>
              <w:t xml:space="preserve"> </w:t>
            </w:r>
            <w:proofErr w:type="spellStart"/>
            <w:r>
              <w:rPr>
                <w:rFonts w:ascii="Montserrat" w:eastAsia="Montserrat" w:hAnsi="Montserrat" w:cs="Montserrat"/>
              </w:rPr>
              <w:t>esityksen</w:t>
            </w:r>
            <w:proofErr w:type="spellEnd"/>
            <w:r>
              <w:rPr>
                <w:rFonts w:ascii="Montserrat" w:eastAsia="Montserrat" w:hAnsi="Montserrat" w:cs="Montserrat"/>
              </w:rPr>
              <w:t xml:space="preserve"> </w:t>
            </w:r>
            <w:proofErr w:type="spellStart"/>
            <w:r>
              <w:rPr>
                <w:rFonts w:ascii="Montserrat" w:eastAsia="Montserrat" w:hAnsi="Montserrat" w:cs="Montserrat"/>
              </w:rPr>
              <w:t>jälkeen</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yleinen</w:t>
            </w:r>
            <w:proofErr w:type="spellEnd"/>
            <w:r>
              <w:rPr>
                <w:rFonts w:ascii="Montserrat" w:eastAsia="Montserrat" w:hAnsi="Montserrat" w:cs="Montserrat"/>
              </w:rPr>
              <w:t xml:space="preserve"> </w:t>
            </w:r>
            <w:proofErr w:type="spellStart"/>
            <w:r>
              <w:rPr>
                <w:rFonts w:ascii="Montserrat" w:eastAsia="Montserrat" w:hAnsi="Montserrat" w:cs="Montserrat"/>
              </w:rPr>
              <w:t>yhteenveto</w:t>
            </w:r>
            <w:proofErr w:type="spellEnd"/>
            <w:r>
              <w:rPr>
                <w:rFonts w:ascii="Montserrat" w:eastAsia="Montserrat" w:hAnsi="Montserrat" w:cs="Montserrat"/>
              </w:rPr>
              <w:t xml:space="preserve"> </w:t>
            </w:r>
            <w:proofErr w:type="spellStart"/>
            <w:r>
              <w:rPr>
                <w:rFonts w:ascii="Montserrat" w:eastAsia="Montserrat" w:hAnsi="Montserrat" w:cs="Montserrat"/>
              </w:rPr>
              <w:t>työpajan</w:t>
            </w:r>
            <w:proofErr w:type="spellEnd"/>
            <w:r>
              <w:rPr>
                <w:rFonts w:ascii="Montserrat" w:eastAsia="Montserrat" w:hAnsi="Montserrat" w:cs="Montserrat"/>
              </w:rPr>
              <w:t xml:space="preserve"> </w:t>
            </w:r>
            <w:proofErr w:type="spellStart"/>
            <w:proofErr w:type="gramStart"/>
            <w:r>
              <w:rPr>
                <w:rFonts w:ascii="Montserrat" w:eastAsia="Montserrat" w:hAnsi="Montserrat" w:cs="Montserrat"/>
              </w:rPr>
              <w:t>lopuksi</w:t>
            </w:r>
            <w:proofErr w:type="spellEnd"/>
            <w:r>
              <w:rPr>
                <w:rFonts w:ascii="Montserrat" w:eastAsia="Montserrat" w:hAnsi="Montserrat" w:cs="Montserrat"/>
              </w:rPr>
              <w:t>;</w:t>
            </w:r>
            <w:proofErr w:type="gramEnd"/>
          </w:p>
          <w:p w14:paraId="00000517" w14:textId="77777777" w:rsidR="006F167F" w:rsidRPr="00017BD9" w:rsidRDefault="002119CC">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Varmista, että aikataulua noudatetaan työpajan aikana;</w:t>
            </w:r>
          </w:p>
          <w:p w14:paraId="00000518" w14:textId="77777777" w:rsidR="006F167F" w:rsidRPr="00017BD9" w:rsidRDefault="002119CC">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 xml:space="preserve">Järjestä K&amp;A-istunto ja kannusta osallistujia jakamaan näkemyksiä ja palautetta. </w:t>
            </w:r>
          </w:p>
          <w:p w14:paraId="00000519" w14:textId="77777777" w:rsidR="006F167F" w:rsidRPr="00017BD9"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p>
        </w:tc>
      </w:tr>
      <w:tr w:rsidR="006F167F" w:rsidRPr="00DB5FDB" w14:paraId="709EF81D" w14:textId="77777777" w:rsidTr="006F167F">
        <w:tc>
          <w:tcPr>
            <w:cnfStyle w:val="001000000000" w:firstRow="0" w:lastRow="0" w:firstColumn="1" w:lastColumn="0" w:oddVBand="0" w:evenVBand="0" w:oddHBand="0" w:evenHBand="0" w:firstRowFirstColumn="0" w:firstRowLastColumn="0" w:lastRowFirstColumn="0" w:lastRowLastColumn="0"/>
            <w:tcW w:w="3090" w:type="dxa"/>
            <w:vMerge/>
            <w:shd w:val="clear" w:color="auto" w:fill="F9FBE7"/>
          </w:tcPr>
          <w:p w14:paraId="0000051A" w14:textId="77777777" w:rsidR="006F167F" w:rsidRPr="00017BD9" w:rsidRDefault="006F167F">
            <w:pPr>
              <w:widowControl w:val="0"/>
              <w:spacing w:line="276" w:lineRule="auto"/>
              <w:jc w:val="left"/>
              <w:rPr>
                <w:rFonts w:ascii="Calibri" w:eastAsia="Calibri" w:hAnsi="Calibri" w:cs="Calibri"/>
                <w:sz w:val="24"/>
                <w:szCs w:val="24"/>
                <w:lang w:val="sv-FI"/>
              </w:rPr>
            </w:pPr>
          </w:p>
        </w:tc>
        <w:tc>
          <w:tcPr>
            <w:tcW w:w="6210" w:type="dxa"/>
          </w:tcPr>
          <w:p w14:paraId="0000051B"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Tehtävät</w:t>
            </w:r>
            <w:proofErr w:type="spellEnd"/>
            <w:r>
              <w:rPr>
                <w:rFonts w:ascii="Montserrat" w:eastAsia="Montserrat" w:hAnsi="Montserrat" w:cs="Montserrat"/>
              </w:rPr>
              <w:t xml:space="preserve"> </w:t>
            </w:r>
            <w:proofErr w:type="spellStart"/>
            <w:r>
              <w:rPr>
                <w:rFonts w:ascii="Montserrat" w:eastAsia="Montserrat" w:hAnsi="Montserrat" w:cs="Montserrat"/>
              </w:rPr>
              <w:t>koulutettaville</w:t>
            </w:r>
            <w:proofErr w:type="spellEnd"/>
            <w:r>
              <w:rPr>
                <w:rFonts w:ascii="Montserrat" w:eastAsia="Montserrat" w:hAnsi="Montserrat" w:cs="Montserrat"/>
              </w:rPr>
              <w:t>:</w:t>
            </w:r>
          </w:p>
          <w:p w14:paraId="0000051C"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 xml:space="preserve">1. </w:t>
            </w:r>
            <w:proofErr w:type="spellStart"/>
            <w:r>
              <w:rPr>
                <w:rFonts w:ascii="Montserrat" w:eastAsia="Montserrat" w:hAnsi="Montserrat" w:cs="Montserrat"/>
                <w:b/>
                <w:color w:val="3C5D6A"/>
              </w:rPr>
              <w:t>Työskentely</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ryhmässä</w:t>
            </w:r>
            <w:proofErr w:type="spellEnd"/>
            <w:r>
              <w:rPr>
                <w:rFonts w:ascii="Montserrat" w:eastAsia="Montserrat" w:hAnsi="Montserrat" w:cs="Montserrat"/>
                <w:b/>
                <w:color w:val="3C5D6A"/>
              </w:rPr>
              <w:t>:</w:t>
            </w:r>
          </w:p>
          <w:p w14:paraId="0000051D" w14:textId="77777777" w:rsidR="006F167F" w:rsidRDefault="002119CC">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Koulutettavat</w:t>
            </w:r>
            <w:proofErr w:type="spellEnd"/>
            <w:r>
              <w:rPr>
                <w:rFonts w:ascii="Montserrat" w:eastAsia="Montserrat" w:hAnsi="Montserrat" w:cs="Montserrat"/>
              </w:rPr>
              <w:t xml:space="preserve"> </w:t>
            </w:r>
            <w:proofErr w:type="spellStart"/>
            <w:r>
              <w:rPr>
                <w:rFonts w:ascii="Montserrat" w:eastAsia="Montserrat" w:hAnsi="Montserrat" w:cs="Montserrat"/>
              </w:rPr>
              <w:t>tunnistavat</w:t>
            </w:r>
            <w:proofErr w:type="spellEnd"/>
            <w:r>
              <w:rPr>
                <w:rFonts w:ascii="Montserrat" w:eastAsia="Montserrat" w:hAnsi="Montserrat" w:cs="Montserrat"/>
              </w:rPr>
              <w:t xml:space="preserve"> </w:t>
            </w:r>
            <w:proofErr w:type="spellStart"/>
            <w:r>
              <w:rPr>
                <w:rFonts w:ascii="Montserrat" w:eastAsia="Montserrat" w:hAnsi="Montserrat" w:cs="Montserrat"/>
              </w:rPr>
              <w:t>omissa</w:t>
            </w:r>
            <w:proofErr w:type="spellEnd"/>
            <w:r>
              <w:rPr>
                <w:rFonts w:ascii="Montserrat" w:eastAsia="Montserrat" w:hAnsi="Montserrat" w:cs="Montserrat"/>
              </w:rPr>
              <w:t xml:space="preserve"> </w:t>
            </w:r>
            <w:proofErr w:type="spellStart"/>
            <w:r>
              <w:rPr>
                <w:rFonts w:ascii="Montserrat" w:eastAsia="Montserrat" w:hAnsi="Montserrat" w:cs="Montserrat"/>
              </w:rPr>
              <w:t>yrityksissään</w:t>
            </w:r>
            <w:proofErr w:type="spellEnd"/>
            <w:r>
              <w:rPr>
                <w:rFonts w:ascii="Montserrat" w:eastAsia="Montserrat" w:hAnsi="Montserrat" w:cs="Montserrat"/>
              </w:rPr>
              <w:t xml:space="preserve"> </w:t>
            </w:r>
            <w:proofErr w:type="spellStart"/>
            <w:r>
              <w:rPr>
                <w:rFonts w:ascii="Montserrat" w:eastAsia="Montserrat" w:hAnsi="Montserrat" w:cs="Montserrat"/>
              </w:rPr>
              <w:t>kohtaamiaan</w:t>
            </w:r>
            <w:proofErr w:type="spellEnd"/>
            <w:r>
              <w:rPr>
                <w:rFonts w:ascii="Montserrat" w:eastAsia="Montserrat" w:hAnsi="Montserrat" w:cs="Montserrat"/>
              </w:rPr>
              <w:t xml:space="preserve"> </w:t>
            </w:r>
            <w:proofErr w:type="spellStart"/>
            <w:r>
              <w:rPr>
                <w:rFonts w:ascii="Montserrat" w:eastAsia="Montserrat" w:hAnsi="Montserrat" w:cs="Montserrat"/>
              </w:rPr>
              <w:t>erityisiä</w:t>
            </w:r>
            <w:proofErr w:type="spellEnd"/>
            <w:r>
              <w:rPr>
                <w:rFonts w:ascii="Montserrat" w:eastAsia="Montserrat" w:hAnsi="Montserrat" w:cs="Montserrat"/>
              </w:rPr>
              <w:t xml:space="preserve"> </w:t>
            </w:r>
            <w:proofErr w:type="spellStart"/>
            <w:r>
              <w:rPr>
                <w:rFonts w:ascii="Montserrat" w:eastAsia="Montserrat" w:hAnsi="Montserrat" w:cs="Montserrat"/>
              </w:rPr>
              <w:t>liiketoiminnan</w:t>
            </w:r>
            <w:proofErr w:type="spellEnd"/>
            <w:r>
              <w:rPr>
                <w:rFonts w:ascii="Montserrat" w:eastAsia="Montserrat" w:hAnsi="Montserrat" w:cs="Montserrat"/>
              </w:rPr>
              <w:t xml:space="preserve"> </w:t>
            </w:r>
            <w:proofErr w:type="spellStart"/>
            <w:r>
              <w:rPr>
                <w:rFonts w:ascii="Montserrat" w:eastAsia="Montserrat" w:hAnsi="Montserrat" w:cs="Montserrat"/>
              </w:rPr>
              <w:t>haasteita</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kirjoittavat</w:t>
            </w:r>
            <w:proofErr w:type="spellEnd"/>
            <w:r>
              <w:rPr>
                <w:rFonts w:ascii="Montserrat" w:eastAsia="Montserrat" w:hAnsi="Montserrat" w:cs="Montserrat"/>
              </w:rPr>
              <w:t xml:space="preserve"> ne </w:t>
            </w:r>
            <w:proofErr w:type="spellStart"/>
            <w:r>
              <w:rPr>
                <w:rFonts w:ascii="Montserrat" w:eastAsia="Montserrat" w:hAnsi="Montserrat" w:cs="Montserrat"/>
              </w:rPr>
              <w:t>post-it-lapuille</w:t>
            </w:r>
            <w:proofErr w:type="spellEnd"/>
            <w:r>
              <w:rPr>
                <w:rFonts w:ascii="Montserrat" w:eastAsia="Montserrat" w:hAnsi="Montserrat" w:cs="Montserrat"/>
              </w:rPr>
              <w:t>.</w:t>
            </w:r>
          </w:p>
          <w:p w14:paraId="0000051E" w14:textId="77777777" w:rsidR="006F167F" w:rsidRPr="00017BD9" w:rsidRDefault="002119CC">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Osallistujat jakautuvat ryhmiin valitsemansa haasteen tyypin mukaan.</w:t>
            </w:r>
          </w:p>
          <w:p w14:paraId="0000051F" w14:textId="77777777" w:rsidR="006F167F" w:rsidRPr="00017BD9" w:rsidRDefault="002119CC">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Koulutettavat keskustelevat ja selventävät valittua haastetta ryhmässä.</w:t>
            </w:r>
          </w:p>
          <w:p w14:paraId="00000520" w14:textId="77777777" w:rsidR="006F167F" w:rsidRPr="00017BD9" w:rsidRDefault="002119CC">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Määritä roolit (muistiinpanija, esittelijä jne.).</w:t>
            </w:r>
          </w:p>
          <w:p w14:paraId="00000521" w14:textId="77777777" w:rsidR="006F167F" w:rsidRPr="00017BD9" w:rsidRDefault="002119CC">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Käy läpi annetut tekoälyesimerkit ja keskustele, miten ne voivat ratkaista haastetta.</w:t>
            </w:r>
          </w:p>
          <w:p w14:paraId="00000522" w14:textId="77777777" w:rsidR="006F167F" w:rsidRPr="00017BD9" w:rsidRDefault="002119CC">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 xml:space="preserve">Sovella yhtä ratkaisuista ja keskustele tuloksista. Tee korjauksia tarvittaessa ja toista verrataksesi tuloksia ensimmäiseen yritykseen. </w:t>
            </w:r>
          </w:p>
          <w:p w14:paraId="00000523"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rPr>
            </w:pPr>
            <w:r>
              <w:rPr>
                <w:rFonts w:ascii="Montserrat" w:eastAsia="Montserrat" w:hAnsi="Montserrat" w:cs="Montserrat"/>
                <w:b/>
                <w:color w:val="3C5D6A"/>
              </w:rPr>
              <w:t xml:space="preserve">2. </w:t>
            </w:r>
            <w:proofErr w:type="spellStart"/>
            <w:r>
              <w:rPr>
                <w:rFonts w:ascii="Montserrat" w:eastAsia="Montserrat" w:hAnsi="Montserrat" w:cs="Montserrat"/>
                <w:b/>
                <w:color w:val="3C5D6A"/>
              </w:rPr>
              <w:t>Tulokset</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ja</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esitys</w:t>
            </w:r>
            <w:proofErr w:type="spellEnd"/>
            <w:r>
              <w:rPr>
                <w:rFonts w:ascii="Montserrat" w:eastAsia="Montserrat" w:hAnsi="Montserrat" w:cs="Montserrat"/>
                <w:b/>
                <w:color w:val="3C5D6A"/>
              </w:rPr>
              <w:t>:</w:t>
            </w:r>
          </w:p>
          <w:p w14:paraId="00000524" w14:textId="77777777" w:rsidR="006F167F" w:rsidRPr="00017BD9" w:rsidRDefault="002119CC">
            <w:pPr>
              <w:numPr>
                <w:ilvl w:val="0"/>
                <w:numId w:val="5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 xml:space="preserve">Valmistele tiivis esitys (5 minuuttia) valitusta haasteesta, sovellettavasta tekoälyratkaisusta ja ratkaisun soveltamisen tuloksesta. </w:t>
            </w:r>
          </w:p>
          <w:p w14:paraId="00000525" w14:textId="77777777" w:rsidR="006F167F" w:rsidRPr="00017BD9" w:rsidRDefault="002119CC">
            <w:pPr>
              <w:numPr>
                <w:ilvl w:val="0"/>
                <w:numId w:val="5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Ryhmäosallistujat kommentoivat tulosta korostaen mahdollisia hyötyjä heidän liiketoiminnalleen ja toteutettavuuden kannalta.</w:t>
            </w:r>
          </w:p>
          <w:p w14:paraId="00000526" w14:textId="77777777" w:rsidR="006F167F" w:rsidRPr="00017BD9" w:rsidRDefault="002119CC">
            <w:pPr>
              <w:numPr>
                <w:ilvl w:val="0"/>
                <w:numId w:val="5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Osallistu ryhmien välisiin keskusteluihin jakaaksesi näkemyksiä ja saadaksesi palautetta ehdotetuista ratkaisuista.</w:t>
            </w:r>
          </w:p>
          <w:p w14:paraId="00000527" w14:textId="77777777" w:rsidR="006F167F" w:rsidRPr="00017BD9"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017BD9">
              <w:rPr>
                <w:rFonts w:ascii="Montserrat" w:eastAsia="Montserrat" w:hAnsi="Montserrat" w:cs="Montserrat"/>
                <w:lang w:val="sv-FI"/>
              </w:rPr>
              <w:t>Keskittymällä osallistujien todellisiin liiketoiminnan haasteisiin tämä harjoitus pyrkii voimaannuttamaan heitä tunnistamaan ja yhdistämään erityistarpeensa sopiviin tekoälyratkaisuihin, edistäen käytännön ymmärrystä ja valmiutta digitaaliseen muutokseen. Kouluttajat ovat keskeisessä asemassa ohjaamassa keskusteluja, helpottamassa oppimista ja varmistamassa, että jokainen ryhmä osallistuu aktiivisesti ongelmanratkaisuun.</w:t>
            </w:r>
          </w:p>
          <w:p w14:paraId="00000528" w14:textId="16DB56E3" w:rsidR="006F167F" w:rsidRPr="00017BD9" w:rsidRDefault="006F167F">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p>
        </w:tc>
      </w:tr>
    </w:tbl>
    <w:p w14:paraId="00000529" w14:textId="77777777" w:rsidR="006F167F" w:rsidRPr="00017BD9" w:rsidRDefault="006F167F">
      <w:pPr>
        <w:spacing w:line="276" w:lineRule="auto"/>
        <w:jc w:val="left"/>
        <w:rPr>
          <w:b/>
          <w:lang w:val="sv-FI"/>
        </w:rPr>
      </w:pPr>
    </w:p>
    <w:p w14:paraId="0000052A" w14:textId="77777777" w:rsidR="006F167F" w:rsidRPr="00017BD9" w:rsidRDefault="006F167F">
      <w:pPr>
        <w:spacing w:line="276" w:lineRule="auto"/>
        <w:jc w:val="left"/>
        <w:rPr>
          <w:b/>
          <w:lang w:val="sv-FI"/>
        </w:rPr>
      </w:pPr>
    </w:p>
    <w:p w14:paraId="0000052B" w14:textId="77777777" w:rsidR="006F167F" w:rsidRPr="00017BD9" w:rsidRDefault="006F167F">
      <w:pPr>
        <w:spacing w:line="276" w:lineRule="auto"/>
        <w:jc w:val="left"/>
        <w:rPr>
          <w:b/>
          <w:color w:val="3C5D6A"/>
          <w:sz w:val="22"/>
          <w:szCs w:val="22"/>
          <w:lang w:val="sv-FI"/>
        </w:rPr>
      </w:pPr>
    </w:p>
    <w:p w14:paraId="0000052C" w14:textId="77777777" w:rsidR="006F167F" w:rsidRPr="001F1AE7" w:rsidRDefault="002119CC">
      <w:pPr>
        <w:spacing w:line="276" w:lineRule="auto"/>
        <w:jc w:val="center"/>
        <w:rPr>
          <w:sz w:val="22"/>
          <w:szCs w:val="22"/>
          <w:lang w:val="sv-FI"/>
        </w:rPr>
      </w:pPr>
      <w:r w:rsidRPr="001F1AE7">
        <w:rPr>
          <w:b/>
          <w:color w:val="3C5D6A"/>
          <w:sz w:val="22"/>
          <w:szCs w:val="22"/>
          <w:lang w:val="sv-FI"/>
        </w:rPr>
        <w:t xml:space="preserve">Tekoälytyökalut ja -resurssit liiketoiminnan haasteiden ratkaisemiseksi: </w:t>
      </w:r>
    </w:p>
    <w:tbl>
      <w:tblPr>
        <w:tblStyle w:val="affff4"/>
        <w:tblW w:w="934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4260"/>
        <w:gridCol w:w="3390"/>
      </w:tblGrid>
      <w:tr w:rsidR="006F167F" w14:paraId="3557BFF4" w14:textId="77777777">
        <w:trPr>
          <w:trHeight w:val="467"/>
        </w:trPr>
        <w:tc>
          <w:tcPr>
            <w:tcW w:w="1695" w:type="dxa"/>
            <w:tcMar>
              <w:top w:w="0" w:type="dxa"/>
              <w:left w:w="0" w:type="dxa"/>
              <w:bottom w:w="0" w:type="dxa"/>
              <w:right w:w="0" w:type="dxa"/>
            </w:tcMar>
            <w:vAlign w:val="center"/>
          </w:tcPr>
          <w:p w14:paraId="0000052D" w14:textId="64E4F67F" w:rsidR="006F167F" w:rsidRDefault="002119CC">
            <w:pPr>
              <w:spacing w:line="240" w:lineRule="auto"/>
              <w:jc w:val="left"/>
              <w:rPr>
                <w:b/>
                <w:sz w:val="22"/>
                <w:szCs w:val="22"/>
              </w:rPr>
            </w:pPr>
            <w:proofErr w:type="spellStart"/>
            <w:r>
              <w:rPr>
                <w:b/>
                <w:sz w:val="22"/>
                <w:szCs w:val="22"/>
              </w:rPr>
              <w:t>Liike</w:t>
            </w:r>
            <w:r w:rsidR="006445EB">
              <w:rPr>
                <w:b/>
                <w:sz w:val="22"/>
                <w:szCs w:val="22"/>
              </w:rPr>
              <w:t>-</w:t>
            </w:r>
            <w:r>
              <w:rPr>
                <w:b/>
                <w:sz w:val="22"/>
                <w:szCs w:val="22"/>
              </w:rPr>
              <w:t>toiminnan</w:t>
            </w:r>
            <w:proofErr w:type="spellEnd"/>
            <w:r>
              <w:rPr>
                <w:b/>
                <w:sz w:val="22"/>
                <w:szCs w:val="22"/>
              </w:rPr>
              <w:t xml:space="preserve"> </w:t>
            </w:r>
            <w:proofErr w:type="spellStart"/>
            <w:r>
              <w:rPr>
                <w:b/>
                <w:sz w:val="22"/>
                <w:szCs w:val="22"/>
              </w:rPr>
              <w:t>haaste</w:t>
            </w:r>
            <w:proofErr w:type="spellEnd"/>
          </w:p>
        </w:tc>
        <w:tc>
          <w:tcPr>
            <w:tcW w:w="4260" w:type="dxa"/>
            <w:tcMar>
              <w:top w:w="0" w:type="dxa"/>
              <w:left w:w="0" w:type="dxa"/>
              <w:bottom w:w="0" w:type="dxa"/>
              <w:right w:w="0" w:type="dxa"/>
            </w:tcMar>
            <w:vAlign w:val="center"/>
          </w:tcPr>
          <w:p w14:paraId="0000052E" w14:textId="77777777" w:rsidR="006F167F" w:rsidRDefault="002119CC">
            <w:pPr>
              <w:spacing w:line="240" w:lineRule="auto"/>
              <w:jc w:val="center"/>
              <w:rPr>
                <w:b/>
                <w:sz w:val="22"/>
                <w:szCs w:val="22"/>
              </w:rPr>
            </w:pPr>
            <w:proofErr w:type="spellStart"/>
            <w:r>
              <w:rPr>
                <w:b/>
                <w:sz w:val="22"/>
                <w:szCs w:val="22"/>
              </w:rPr>
              <w:t>Tekoälyratkaisun</w:t>
            </w:r>
            <w:proofErr w:type="spellEnd"/>
            <w:r>
              <w:rPr>
                <w:b/>
                <w:sz w:val="22"/>
                <w:szCs w:val="22"/>
              </w:rPr>
              <w:t xml:space="preserve"> </w:t>
            </w:r>
            <w:proofErr w:type="spellStart"/>
            <w:r>
              <w:rPr>
                <w:b/>
                <w:sz w:val="22"/>
                <w:szCs w:val="22"/>
              </w:rPr>
              <w:t>tyyppi</w:t>
            </w:r>
            <w:proofErr w:type="spellEnd"/>
          </w:p>
        </w:tc>
        <w:tc>
          <w:tcPr>
            <w:tcW w:w="3390" w:type="dxa"/>
            <w:tcMar>
              <w:top w:w="0" w:type="dxa"/>
              <w:left w:w="0" w:type="dxa"/>
              <w:bottom w:w="0" w:type="dxa"/>
              <w:right w:w="0" w:type="dxa"/>
            </w:tcMar>
            <w:vAlign w:val="center"/>
          </w:tcPr>
          <w:p w14:paraId="0000052F" w14:textId="77777777" w:rsidR="006F167F" w:rsidRDefault="002119CC">
            <w:pPr>
              <w:spacing w:line="240" w:lineRule="auto"/>
              <w:jc w:val="center"/>
              <w:rPr>
                <w:b/>
                <w:sz w:val="22"/>
                <w:szCs w:val="22"/>
              </w:rPr>
            </w:pPr>
            <w:proofErr w:type="spellStart"/>
            <w:r>
              <w:rPr>
                <w:b/>
                <w:sz w:val="22"/>
                <w:szCs w:val="22"/>
              </w:rPr>
              <w:t>Relevantti</w:t>
            </w:r>
            <w:proofErr w:type="spellEnd"/>
            <w:r>
              <w:rPr>
                <w:b/>
                <w:sz w:val="22"/>
                <w:szCs w:val="22"/>
              </w:rPr>
              <w:t xml:space="preserve"> </w:t>
            </w:r>
            <w:proofErr w:type="spellStart"/>
            <w:r>
              <w:rPr>
                <w:b/>
                <w:sz w:val="22"/>
                <w:szCs w:val="22"/>
              </w:rPr>
              <w:t>esimerkki</w:t>
            </w:r>
            <w:proofErr w:type="spellEnd"/>
          </w:p>
        </w:tc>
      </w:tr>
      <w:tr w:rsidR="006F167F" w14:paraId="026BC53E" w14:textId="77777777">
        <w:trPr>
          <w:trHeight w:val="911"/>
        </w:trPr>
        <w:tc>
          <w:tcPr>
            <w:tcW w:w="1695" w:type="dxa"/>
            <w:tcMar>
              <w:top w:w="0" w:type="dxa"/>
              <w:left w:w="0" w:type="dxa"/>
              <w:bottom w:w="0" w:type="dxa"/>
              <w:right w:w="0" w:type="dxa"/>
            </w:tcMar>
            <w:vAlign w:val="center"/>
          </w:tcPr>
          <w:p w14:paraId="00000530" w14:textId="497692A7" w:rsidR="006F167F" w:rsidRDefault="002119CC">
            <w:pPr>
              <w:spacing w:line="240" w:lineRule="auto"/>
              <w:jc w:val="left"/>
              <w:rPr>
                <w:sz w:val="22"/>
                <w:szCs w:val="22"/>
              </w:rPr>
            </w:pPr>
            <w:proofErr w:type="spellStart"/>
            <w:r>
              <w:rPr>
                <w:sz w:val="22"/>
                <w:szCs w:val="22"/>
              </w:rPr>
              <w:t>Markkinointi</w:t>
            </w:r>
            <w:proofErr w:type="spellEnd"/>
            <w:r>
              <w:rPr>
                <w:sz w:val="22"/>
                <w:szCs w:val="22"/>
              </w:rPr>
              <w:t xml:space="preserve"> </w:t>
            </w:r>
            <w:proofErr w:type="spellStart"/>
            <w:r>
              <w:rPr>
                <w:sz w:val="22"/>
                <w:szCs w:val="22"/>
              </w:rPr>
              <w:t>ja</w:t>
            </w:r>
            <w:proofErr w:type="spellEnd"/>
            <w:r>
              <w:rPr>
                <w:sz w:val="22"/>
                <w:szCs w:val="22"/>
              </w:rPr>
              <w:t xml:space="preserve"> </w:t>
            </w:r>
            <w:proofErr w:type="spellStart"/>
            <w:r>
              <w:rPr>
                <w:sz w:val="22"/>
                <w:szCs w:val="22"/>
              </w:rPr>
              <w:t>sisällön</w:t>
            </w:r>
            <w:r w:rsidR="006445EB">
              <w:rPr>
                <w:sz w:val="22"/>
                <w:szCs w:val="22"/>
              </w:rPr>
              <w:t>-</w:t>
            </w:r>
            <w:r>
              <w:rPr>
                <w:sz w:val="22"/>
                <w:szCs w:val="22"/>
              </w:rPr>
              <w:t>tuotanto</w:t>
            </w:r>
            <w:proofErr w:type="spellEnd"/>
          </w:p>
        </w:tc>
        <w:tc>
          <w:tcPr>
            <w:tcW w:w="4260" w:type="dxa"/>
            <w:tcMar>
              <w:top w:w="0" w:type="dxa"/>
              <w:left w:w="0" w:type="dxa"/>
              <w:bottom w:w="0" w:type="dxa"/>
              <w:right w:w="0" w:type="dxa"/>
            </w:tcMar>
            <w:vAlign w:val="center"/>
          </w:tcPr>
          <w:p w14:paraId="00000531" w14:textId="77777777" w:rsidR="006F167F" w:rsidRDefault="002119CC">
            <w:pPr>
              <w:spacing w:line="240" w:lineRule="auto"/>
              <w:jc w:val="left"/>
              <w:rPr>
                <w:sz w:val="22"/>
                <w:szCs w:val="22"/>
              </w:rPr>
            </w:pPr>
            <w:proofErr w:type="spellStart"/>
            <w:r>
              <w:rPr>
                <w:sz w:val="22"/>
                <w:szCs w:val="22"/>
              </w:rPr>
              <w:t>Tekstintuotanto</w:t>
            </w:r>
            <w:proofErr w:type="spellEnd"/>
          </w:p>
        </w:tc>
        <w:tc>
          <w:tcPr>
            <w:tcW w:w="3390" w:type="dxa"/>
            <w:tcMar>
              <w:top w:w="0" w:type="dxa"/>
              <w:left w:w="0" w:type="dxa"/>
              <w:bottom w:w="0" w:type="dxa"/>
              <w:right w:w="0" w:type="dxa"/>
            </w:tcMar>
            <w:vAlign w:val="center"/>
          </w:tcPr>
          <w:p w14:paraId="00000532" w14:textId="77777777" w:rsidR="006F167F" w:rsidRDefault="006F167F">
            <w:pPr>
              <w:spacing w:line="240" w:lineRule="auto"/>
              <w:jc w:val="left"/>
              <w:rPr>
                <w:sz w:val="22"/>
                <w:szCs w:val="22"/>
              </w:rPr>
            </w:pPr>
            <w:hyperlink r:id="rId26">
              <w:r>
                <w:rPr>
                  <w:color w:val="0000E9"/>
                  <w:sz w:val="22"/>
                  <w:szCs w:val="22"/>
                  <w:u w:val="single"/>
                </w:rPr>
                <w:t xml:space="preserve">Kuinka </w:t>
              </w:r>
              <w:proofErr w:type="spellStart"/>
              <w:r>
                <w:rPr>
                  <w:color w:val="0000E9"/>
                  <w:sz w:val="22"/>
                  <w:szCs w:val="22"/>
                  <w:u w:val="single"/>
                </w:rPr>
                <w:t>luoda</w:t>
              </w:r>
              <w:proofErr w:type="spellEnd"/>
              <w:r>
                <w:rPr>
                  <w:color w:val="0000E9"/>
                  <w:sz w:val="22"/>
                  <w:szCs w:val="22"/>
                  <w:u w:val="single"/>
                </w:rPr>
                <w:t xml:space="preserve"> </w:t>
              </w:r>
              <w:proofErr w:type="spellStart"/>
              <w:r>
                <w:rPr>
                  <w:color w:val="0000E9"/>
                  <w:sz w:val="22"/>
                  <w:szCs w:val="22"/>
                  <w:u w:val="single"/>
                </w:rPr>
                <w:t>tekoälymarkkinointipersoonia</w:t>
              </w:r>
              <w:proofErr w:type="spellEnd"/>
              <w:r>
                <w:rPr>
                  <w:color w:val="0000E9"/>
                  <w:sz w:val="22"/>
                  <w:szCs w:val="22"/>
                  <w:u w:val="single"/>
                </w:rPr>
                <w:t xml:space="preserve"> 8 </w:t>
              </w:r>
              <w:proofErr w:type="spellStart"/>
              <w:r>
                <w:rPr>
                  <w:color w:val="0000E9"/>
                  <w:sz w:val="22"/>
                  <w:szCs w:val="22"/>
                  <w:u w:val="single"/>
                </w:rPr>
                <w:t>tehokkaalla</w:t>
              </w:r>
              <w:proofErr w:type="spellEnd"/>
              <w:r>
                <w:rPr>
                  <w:color w:val="0000E9"/>
                  <w:sz w:val="22"/>
                  <w:szCs w:val="22"/>
                  <w:u w:val="single"/>
                </w:rPr>
                <w:t xml:space="preserve"> </w:t>
              </w:r>
              <w:proofErr w:type="spellStart"/>
              <w:r>
                <w:rPr>
                  <w:color w:val="0000E9"/>
                  <w:sz w:val="22"/>
                  <w:szCs w:val="22"/>
                  <w:u w:val="single"/>
                </w:rPr>
                <w:t>kehotteella</w:t>
              </w:r>
              <w:proofErr w:type="spellEnd"/>
            </w:hyperlink>
            <w:r w:rsidR="002119CC">
              <w:rPr>
                <w:sz w:val="22"/>
                <w:szCs w:val="22"/>
              </w:rPr>
              <w:t xml:space="preserve">, </w:t>
            </w:r>
            <w:hyperlink r:id="rId27">
              <w:r>
                <w:rPr>
                  <w:color w:val="0000E9"/>
                  <w:sz w:val="22"/>
                  <w:szCs w:val="22"/>
                  <w:u w:val="single"/>
                </w:rPr>
                <w:t>Copy.ai</w:t>
              </w:r>
            </w:hyperlink>
          </w:p>
        </w:tc>
      </w:tr>
      <w:tr w:rsidR="006F167F" w:rsidRPr="00DB5FDB" w14:paraId="7B7A8794" w14:textId="77777777">
        <w:trPr>
          <w:trHeight w:val="934"/>
        </w:trPr>
        <w:tc>
          <w:tcPr>
            <w:tcW w:w="1695" w:type="dxa"/>
            <w:tcMar>
              <w:top w:w="0" w:type="dxa"/>
              <w:left w:w="0" w:type="dxa"/>
              <w:bottom w:w="0" w:type="dxa"/>
              <w:right w:w="0" w:type="dxa"/>
            </w:tcMar>
            <w:vAlign w:val="center"/>
          </w:tcPr>
          <w:p w14:paraId="00000533" w14:textId="77777777" w:rsidR="006F167F" w:rsidRDefault="002119CC">
            <w:pPr>
              <w:spacing w:line="240" w:lineRule="auto"/>
              <w:jc w:val="left"/>
              <w:rPr>
                <w:sz w:val="22"/>
                <w:szCs w:val="22"/>
              </w:rPr>
            </w:pPr>
            <w:proofErr w:type="spellStart"/>
            <w:r>
              <w:rPr>
                <w:sz w:val="22"/>
                <w:szCs w:val="22"/>
              </w:rPr>
              <w:t>Kansainvälinen</w:t>
            </w:r>
            <w:proofErr w:type="spellEnd"/>
            <w:r>
              <w:rPr>
                <w:sz w:val="22"/>
                <w:szCs w:val="22"/>
              </w:rPr>
              <w:t xml:space="preserve"> </w:t>
            </w:r>
            <w:proofErr w:type="spellStart"/>
            <w:r>
              <w:rPr>
                <w:sz w:val="22"/>
                <w:szCs w:val="22"/>
              </w:rPr>
              <w:t>markkinoiden</w:t>
            </w:r>
            <w:proofErr w:type="spellEnd"/>
            <w:r>
              <w:rPr>
                <w:sz w:val="22"/>
                <w:szCs w:val="22"/>
              </w:rPr>
              <w:t xml:space="preserve"> </w:t>
            </w:r>
            <w:proofErr w:type="spellStart"/>
            <w:r>
              <w:rPr>
                <w:sz w:val="22"/>
                <w:szCs w:val="22"/>
              </w:rPr>
              <w:t>laajentaminen</w:t>
            </w:r>
            <w:proofErr w:type="spellEnd"/>
          </w:p>
        </w:tc>
        <w:tc>
          <w:tcPr>
            <w:tcW w:w="4260" w:type="dxa"/>
            <w:tcMar>
              <w:top w:w="0" w:type="dxa"/>
              <w:left w:w="0" w:type="dxa"/>
              <w:bottom w:w="0" w:type="dxa"/>
              <w:right w:w="0" w:type="dxa"/>
            </w:tcMar>
            <w:vAlign w:val="center"/>
          </w:tcPr>
          <w:p w14:paraId="00000534" w14:textId="77777777" w:rsidR="006F167F" w:rsidRDefault="002119CC">
            <w:pPr>
              <w:spacing w:line="240" w:lineRule="auto"/>
              <w:jc w:val="left"/>
              <w:rPr>
                <w:sz w:val="22"/>
                <w:szCs w:val="22"/>
              </w:rPr>
            </w:pPr>
            <w:proofErr w:type="spellStart"/>
            <w:r>
              <w:rPr>
                <w:sz w:val="22"/>
                <w:szCs w:val="22"/>
              </w:rPr>
              <w:t>Käännöstyökalut</w:t>
            </w:r>
            <w:proofErr w:type="spellEnd"/>
          </w:p>
        </w:tc>
        <w:tc>
          <w:tcPr>
            <w:tcW w:w="3390" w:type="dxa"/>
            <w:tcMar>
              <w:top w:w="0" w:type="dxa"/>
              <w:left w:w="0" w:type="dxa"/>
              <w:bottom w:w="0" w:type="dxa"/>
              <w:right w:w="0" w:type="dxa"/>
            </w:tcMar>
            <w:vAlign w:val="center"/>
          </w:tcPr>
          <w:p w14:paraId="00000535" w14:textId="77777777" w:rsidR="006F167F" w:rsidRPr="00BF5446" w:rsidRDefault="006F167F">
            <w:pPr>
              <w:spacing w:line="240" w:lineRule="auto"/>
              <w:jc w:val="left"/>
              <w:rPr>
                <w:sz w:val="22"/>
                <w:szCs w:val="22"/>
                <w:lang w:val="sv-FI"/>
              </w:rPr>
            </w:pPr>
            <w:hyperlink r:id="rId28">
              <w:r w:rsidRPr="00BF5446">
                <w:rPr>
                  <w:color w:val="0000E9"/>
                  <w:sz w:val="22"/>
                  <w:szCs w:val="22"/>
                  <w:u w:val="single"/>
                  <w:lang w:val="sv-FI"/>
                </w:rPr>
                <w:t>EC Digital Europe tekoälypohjaiset palvelut</w:t>
              </w:r>
            </w:hyperlink>
            <w:r w:rsidR="002119CC" w:rsidRPr="00BF5446">
              <w:rPr>
                <w:sz w:val="22"/>
                <w:szCs w:val="22"/>
                <w:lang w:val="sv-FI"/>
              </w:rPr>
              <w:t xml:space="preserve"> </w:t>
            </w:r>
          </w:p>
        </w:tc>
      </w:tr>
      <w:tr w:rsidR="006F167F" w14:paraId="26B0317B" w14:textId="77777777">
        <w:trPr>
          <w:trHeight w:val="911"/>
        </w:trPr>
        <w:tc>
          <w:tcPr>
            <w:tcW w:w="1695" w:type="dxa"/>
            <w:tcMar>
              <w:top w:w="0" w:type="dxa"/>
              <w:left w:w="0" w:type="dxa"/>
              <w:bottom w:w="0" w:type="dxa"/>
              <w:right w:w="0" w:type="dxa"/>
            </w:tcMar>
            <w:vAlign w:val="center"/>
          </w:tcPr>
          <w:p w14:paraId="00000536" w14:textId="77777777" w:rsidR="006F167F" w:rsidRDefault="002119CC">
            <w:pPr>
              <w:spacing w:line="240" w:lineRule="auto"/>
              <w:jc w:val="left"/>
              <w:rPr>
                <w:sz w:val="22"/>
                <w:szCs w:val="22"/>
              </w:rPr>
            </w:pPr>
            <w:proofErr w:type="spellStart"/>
            <w:r>
              <w:rPr>
                <w:sz w:val="22"/>
                <w:szCs w:val="22"/>
              </w:rPr>
              <w:t>Visuaalinen</w:t>
            </w:r>
            <w:proofErr w:type="spellEnd"/>
            <w:r>
              <w:rPr>
                <w:sz w:val="22"/>
                <w:szCs w:val="22"/>
              </w:rPr>
              <w:t xml:space="preserve"> </w:t>
            </w:r>
            <w:proofErr w:type="spellStart"/>
            <w:r>
              <w:rPr>
                <w:sz w:val="22"/>
                <w:szCs w:val="22"/>
              </w:rPr>
              <w:t>brändäys</w:t>
            </w:r>
            <w:proofErr w:type="spellEnd"/>
          </w:p>
        </w:tc>
        <w:tc>
          <w:tcPr>
            <w:tcW w:w="4260" w:type="dxa"/>
            <w:tcMar>
              <w:top w:w="0" w:type="dxa"/>
              <w:left w:w="0" w:type="dxa"/>
              <w:bottom w:w="0" w:type="dxa"/>
              <w:right w:w="0" w:type="dxa"/>
            </w:tcMar>
            <w:vAlign w:val="center"/>
          </w:tcPr>
          <w:p w14:paraId="00000537" w14:textId="77777777" w:rsidR="006F167F" w:rsidRDefault="002119CC">
            <w:pPr>
              <w:spacing w:line="240" w:lineRule="auto"/>
              <w:jc w:val="left"/>
              <w:rPr>
                <w:sz w:val="22"/>
                <w:szCs w:val="22"/>
              </w:rPr>
            </w:pPr>
            <w:proofErr w:type="spellStart"/>
            <w:r>
              <w:rPr>
                <w:sz w:val="22"/>
                <w:szCs w:val="22"/>
              </w:rPr>
              <w:t>Kuvien</w:t>
            </w:r>
            <w:proofErr w:type="spellEnd"/>
            <w:r>
              <w:rPr>
                <w:sz w:val="22"/>
                <w:szCs w:val="22"/>
              </w:rPr>
              <w:t xml:space="preserve"> </w:t>
            </w:r>
            <w:proofErr w:type="spellStart"/>
            <w:r>
              <w:rPr>
                <w:sz w:val="22"/>
                <w:szCs w:val="22"/>
              </w:rPr>
              <w:t>luominen</w:t>
            </w:r>
            <w:proofErr w:type="spellEnd"/>
          </w:p>
        </w:tc>
        <w:tc>
          <w:tcPr>
            <w:tcW w:w="3390" w:type="dxa"/>
            <w:tcMar>
              <w:top w:w="0" w:type="dxa"/>
              <w:left w:w="0" w:type="dxa"/>
              <w:bottom w:w="0" w:type="dxa"/>
              <w:right w:w="0" w:type="dxa"/>
            </w:tcMar>
            <w:vAlign w:val="center"/>
          </w:tcPr>
          <w:p w14:paraId="00000538" w14:textId="77777777" w:rsidR="006F167F" w:rsidRDefault="006F167F">
            <w:pPr>
              <w:spacing w:line="240" w:lineRule="auto"/>
              <w:jc w:val="left"/>
              <w:rPr>
                <w:sz w:val="22"/>
                <w:szCs w:val="22"/>
              </w:rPr>
            </w:pPr>
            <w:hyperlink r:id="rId29">
              <w:proofErr w:type="spellStart"/>
              <w:r>
                <w:rPr>
                  <w:color w:val="0000E9"/>
                  <w:sz w:val="22"/>
                  <w:szCs w:val="22"/>
                  <w:u w:val="single"/>
                </w:rPr>
                <w:t>Tekoäly</w:t>
              </w:r>
              <w:proofErr w:type="spellEnd"/>
              <w:r>
                <w:rPr>
                  <w:color w:val="0000E9"/>
                  <w:sz w:val="22"/>
                  <w:szCs w:val="22"/>
                  <w:u w:val="single"/>
                </w:rPr>
                <w:t xml:space="preserve"> </w:t>
              </w:r>
              <w:proofErr w:type="spellStart"/>
              <w:r>
                <w:rPr>
                  <w:color w:val="0000E9"/>
                  <w:sz w:val="22"/>
                  <w:szCs w:val="22"/>
                  <w:u w:val="single"/>
                </w:rPr>
                <w:t>kuvien</w:t>
              </w:r>
              <w:proofErr w:type="spellEnd"/>
              <w:r>
                <w:rPr>
                  <w:color w:val="0000E9"/>
                  <w:sz w:val="22"/>
                  <w:szCs w:val="22"/>
                  <w:u w:val="single"/>
                </w:rPr>
                <w:t xml:space="preserve"> </w:t>
              </w:r>
              <w:proofErr w:type="spellStart"/>
              <w:r>
                <w:rPr>
                  <w:color w:val="0000E9"/>
                  <w:sz w:val="22"/>
                  <w:szCs w:val="22"/>
                  <w:u w:val="single"/>
                </w:rPr>
                <w:t>luomiseen</w:t>
              </w:r>
              <w:proofErr w:type="spellEnd"/>
              <w:r>
                <w:rPr>
                  <w:color w:val="0000E9"/>
                  <w:sz w:val="22"/>
                  <w:szCs w:val="22"/>
                  <w:u w:val="single"/>
                </w:rPr>
                <w:t xml:space="preserve"> (Stable Diffusion)</w:t>
              </w:r>
            </w:hyperlink>
            <w:r w:rsidR="002119CC">
              <w:rPr>
                <w:sz w:val="22"/>
                <w:szCs w:val="22"/>
              </w:rPr>
              <w:t xml:space="preserve"> </w:t>
            </w:r>
          </w:p>
        </w:tc>
      </w:tr>
      <w:tr w:rsidR="006F167F" w:rsidRPr="00F050D2" w14:paraId="5066F7B3" w14:textId="77777777">
        <w:trPr>
          <w:trHeight w:val="934"/>
        </w:trPr>
        <w:tc>
          <w:tcPr>
            <w:tcW w:w="1695" w:type="dxa"/>
            <w:tcMar>
              <w:top w:w="0" w:type="dxa"/>
              <w:left w:w="0" w:type="dxa"/>
              <w:bottom w:w="0" w:type="dxa"/>
              <w:right w:w="0" w:type="dxa"/>
            </w:tcMar>
            <w:vAlign w:val="center"/>
          </w:tcPr>
          <w:p w14:paraId="00000539" w14:textId="3ED145AC" w:rsidR="006F167F" w:rsidRPr="006445EB" w:rsidRDefault="002119CC">
            <w:pPr>
              <w:spacing w:line="240" w:lineRule="auto"/>
              <w:jc w:val="left"/>
              <w:rPr>
                <w:sz w:val="22"/>
                <w:szCs w:val="22"/>
                <w:lang w:val="sv-FI"/>
              </w:rPr>
            </w:pPr>
            <w:r w:rsidRPr="006445EB">
              <w:rPr>
                <w:sz w:val="22"/>
                <w:szCs w:val="22"/>
                <w:lang w:val="sv-FI"/>
              </w:rPr>
              <w:t>Tekstin käsittely ja laadun</w:t>
            </w:r>
            <w:r w:rsidR="006445EB" w:rsidRPr="006445EB">
              <w:rPr>
                <w:sz w:val="22"/>
                <w:szCs w:val="22"/>
                <w:lang w:val="sv-FI"/>
              </w:rPr>
              <w:t>-</w:t>
            </w:r>
            <w:r w:rsidRPr="006445EB">
              <w:rPr>
                <w:sz w:val="22"/>
                <w:szCs w:val="22"/>
                <w:lang w:val="sv-FI"/>
              </w:rPr>
              <w:t>varmistus</w:t>
            </w:r>
          </w:p>
        </w:tc>
        <w:tc>
          <w:tcPr>
            <w:tcW w:w="4260" w:type="dxa"/>
            <w:tcMar>
              <w:top w:w="0" w:type="dxa"/>
              <w:left w:w="0" w:type="dxa"/>
              <w:bottom w:w="0" w:type="dxa"/>
              <w:right w:w="0" w:type="dxa"/>
            </w:tcMar>
            <w:vAlign w:val="center"/>
          </w:tcPr>
          <w:p w14:paraId="0000053A" w14:textId="77777777" w:rsidR="006F167F" w:rsidRPr="00BF5446" w:rsidRDefault="002119CC">
            <w:pPr>
              <w:spacing w:line="240" w:lineRule="auto"/>
              <w:jc w:val="left"/>
              <w:rPr>
                <w:sz w:val="22"/>
                <w:szCs w:val="22"/>
                <w:lang w:val="sv-FI"/>
              </w:rPr>
            </w:pPr>
            <w:r w:rsidRPr="00BF5446">
              <w:rPr>
                <w:sz w:val="22"/>
                <w:szCs w:val="22"/>
                <w:lang w:val="sv-FI"/>
              </w:rPr>
              <w:t>Tekstin laadunvarmistus, tekstin tiivistäminen, puheesta tekstiksi -transkriptio, tekoälyn sisällöntunnistus</w:t>
            </w:r>
          </w:p>
        </w:tc>
        <w:tc>
          <w:tcPr>
            <w:tcW w:w="3390" w:type="dxa"/>
            <w:tcMar>
              <w:top w:w="0" w:type="dxa"/>
              <w:left w:w="0" w:type="dxa"/>
              <w:bottom w:w="0" w:type="dxa"/>
              <w:right w:w="0" w:type="dxa"/>
            </w:tcMar>
            <w:vAlign w:val="center"/>
          </w:tcPr>
          <w:p w14:paraId="0000053B" w14:textId="77777777" w:rsidR="006F167F" w:rsidRPr="00BF5446" w:rsidRDefault="006F167F">
            <w:pPr>
              <w:spacing w:line="240" w:lineRule="auto"/>
              <w:jc w:val="left"/>
              <w:rPr>
                <w:sz w:val="22"/>
                <w:szCs w:val="22"/>
                <w:lang w:val="sv-FI"/>
              </w:rPr>
            </w:pPr>
            <w:hyperlink r:id="rId30">
              <w:r w:rsidRPr="00BF5446">
                <w:rPr>
                  <w:color w:val="0000E9"/>
                  <w:sz w:val="22"/>
                  <w:szCs w:val="22"/>
                  <w:u w:val="single"/>
                  <w:lang w:val="sv-FI"/>
                </w:rPr>
                <w:t>Grammarly</w:t>
              </w:r>
            </w:hyperlink>
            <w:r w:rsidR="002119CC" w:rsidRPr="00BF5446">
              <w:rPr>
                <w:sz w:val="22"/>
                <w:szCs w:val="22"/>
                <w:lang w:val="sv-FI"/>
              </w:rPr>
              <w:t xml:space="preserve">, </w:t>
            </w:r>
            <w:r>
              <w:fldChar w:fldCharType="begin"/>
            </w:r>
            <w:r w:rsidRPr="00BF5446">
              <w:rPr>
                <w:lang w:val="sv-FI"/>
              </w:rPr>
              <w:instrText>HYPERLINK "https://quillbot.com/" \h</w:instrText>
            </w:r>
            <w:r>
              <w:fldChar w:fldCharType="separate"/>
            </w:r>
            <w:r w:rsidRPr="00BF5446">
              <w:rPr>
                <w:color w:val="0000E9"/>
                <w:sz w:val="22"/>
                <w:szCs w:val="22"/>
                <w:u w:val="single"/>
                <w:lang w:val="sv-FI"/>
              </w:rPr>
              <w:t>QuillBot tekstin tiivistäjä</w:t>
            </w:r>
            <w:r>
              <w:fldChar w:fldCharType="end"/>
            </w:r>
            <w:r w:rsidR="002119CC" w:rsidRPr="00BF5446">
              <w:rPr>
                <w:sz w:val="22"/>
                <w:szCs w:val="22"/>
                <w:lang w:val="sv-FI"/>
              </w:rPr>
              <w:t xml:space="preserve">, </w:t>
            </w:r>
            <w:r>
              <w:fldChar w:fldCharType="begin"/>
            </w:r>
            <w:r w:rsidRPr="00BF5446">
              <w:rPr>
                <w:lang w:val="sv-FI"/>
              </w:rPr>
              <w:instrText>HYPERLINK "https://quillbot.com/ai-content-detector" \h</w:instrText>
            </w:r>
            <w:r>
              <w:fldChar w:fldCharType="separate"/>
            </w:r>
            <w:r w:rsidRPr="00BF5446">
              <w:rPr>
                <w:color w:val="0000E9"/>
                <w:sz w:val="22"/>
                <w:szCs w:val="22"/>
                <w:u w:val="single"/>
                <w:lang w:val="sv-FI"/>
              </w:rPr>
              <w:t>ilmainen tekoälyntunnistin</w:t>
            </w:r>
            <w:r>
              <w:fldChar w:fldCharType="end"/>
            </w:r>
            <w:r w:rsidR="002119CC" w:rsidRPr="00BF5446">
              <w:rPr>
                <w:sz w:val="22"/>
                <w:szCs w:val="22"/>
                <w:lang w:val="sv-FI"/>
              </w:rPr>
              <w:t xml:space="preserve">, </w:t>
            </w:r>
            <w:r>
              <w:fldChar w:fldCharType="begin"/>
            </w:r>
            <w:r w:rsidRPr="00BF5446">
              <w:rPr>
                <w:lang w:val="sv-FI"/>
              </w:rPr>
              <w:instrText>HYPERLINK "https://www.promptingguide.ai/" \h</w:instrText>
            </w:r>
            <w:r>
              <w:fldChar w:fldCharType="separate"/>
            </w:r>
            <w:r w:rsidRPr="00BF5446">
              <w:rPr>
                <w:color w:val="0000E9"/>
                <w:sz w:val="22"/>
                <w:szCs w:val="22"/>
                <w:u w:val="single"/>
                <w:lang w:val="sv-FI"/>
              </w:rPr>
              <w:t>perusteet kehotteiden luomisesta</w:t>
            </w:r>
            <w:r>
              <w:fldChar w:fldCharType="end"/>
            </w:r>
          </w:p>
        </w:tc>
      </w:tr>
      <w:tr w:rsidR="006F167F" w14:paraId="19397AD3" w14:textId="77777777">
        <w:trPr>
          <w:trHeight w:val="911"/>
        </w:trPr>
        <w:tc>
          <w:tcPr>
            <w:tcW w:w="1695" w:type="dxa"/>
            <w:tcMar>
              <w:top w:w="0" w:type="dxa"/>
              <w:left w:w="0" w:type="dxa"/>
              <w:bottom w:w="0" w:type="dxa"/>
              <w:right w:w="0" w:type="dxa"/>
            </w:tcMar>
            <w:vAlign w:val="center"/>
          </w:tcPr>
          <w:p w14:paraId="0000053C" w14:textId="7D6AA1A9" w:rsidR="006F167F" w:rsidRDefault="002119CC">
            <w:pPr>
              <w:spacing w:line="240" w:lineRule="auto"/>
              <w:jc w:val="left"/>
              <w:rPr>
                <w:sz w:val="22"/>
                <w:szCs w:val="22"/>
              </w:rPr>
            </w:pPr>
            <w:proofErr w:type="spellStart"/>
            <w:r>
              <w:rPr>
                <w:sz w:val="22"/>
                <w:szCs w:val="22"/>
              </w:rPr>
              <w:t>Liiketoiminta</w:t>
            </w:r>
            <w:r w:rsidR="006445EB">
              <w:rPr>
                <w:sz w:val="22"/>
                <w:szCs w:val="22"/>
              </w:rPr>
              <w:t>-</w:t>
            </w:r>
            <w:r>
              <w:rPr>
                <w:sz w:val="22"/>
                <w:szCs w:val="22"/>
              </w:rPr>
              <w:t>kyselyt</w:t>
            </w:r>
            <w:proofErr w:type="spellEnd"/>
            <w:r>
              <w:rPr>
                <w:sz w:val="22"/>
                <w:szCs w:val="22"/>
              </w:rPr>
              <w:t xml:space="preserve"> </w:t>
            </w:r>
            <w:proofErr w:type="spellStart"/>
            <w:r>
              <w:rPr>
                <w:sz w:val="22"/>
                <w:szCs w:val="22"/>
              </w:rPr>
              <w:t>ja</w:t>
            </w:r>
            <w:proofErr w:type="spellEnd"/>
            <w:r>
              <w:rPr>
                <w:sz w:val="22"/>
                <w:szCs w:val="22"/>
              </w:rPr>
              <w:t xml:space="preserve"> </w:t>
            </w:r>
            <w:proofErr w:type="spellStart"/>
            <w:r>
              <w:rPr>
                <w:sz w:val="22"/>
                <w:szCs w:val="22"/>
              </w:rPr>
              <w:t>analyysi</w:t>
            </w:r>
            <w:proofErr w:type="spellEnd"/>
          </w:p>
        </w:tc>
        <w:tc>
          <w:tcPr>
            <w:tcW w:w="4260" w:type="dxa"/>
            <w:tcMar>
              <w:top w:w="0" w:type="dxa"/>
              <w:left w:w="0" w:type="dxa"/>
              <w:bottom w:w="0" w:type="dxa"/>
              <w:right w:w="0" w:type="dxa"/>
            </w:tcMar>
            <w:vAlign w:val="center"/>
          </w:tcPr>
          <w:p w14:paraId="0000053D" w14:textId="77777777" w:rsidR="006F167F" w:rsidRDefault="002119CC">
            <w:pPr>
              <w:spacing w:line="240" w:lineRule="auto"/>
              <w:jc w:val="left"/>
              <w:rPr>
                <w:sz w:val="22"/>
                <w:szCs w:val="22"/>
              </w:rPr>
            </w:pPr>
            <w:proofErr w:type="spellStart"/>
            <w:r>
              <w:rPr>
                <w:sz w:val="22"/>
                <w:szCs w:val="22"/>
              </w:rPr>
              <w:t>Kehotteiden</w:t>
            </w:r>
            <w:proofErr w:type="spellEnd"/>
            <w:r>
              <w:rPr>
                <w:sz w:val="22"/>
                <w:szCs w:val="22"/>
              </w:rPr>
              <w:t xml:space="preserve"> </w:t>
            </w:r>
            <w:proofErr w:type="spellStart"/>
            <w:r>
              <w:rPr>
                <w:sz w:val="22"/>
                <w:szCs w:val="22"/>
              </w:rPr>
              <w:t>luominen</w:t>
            </w:r>
            <w:proofErr w:type="spellEnd"/>
            <w:r>
              <w:rPr>
                <w:sz w:val="22"/>
                <w:szCs w:val="22"/>
              </w:rPr>
              <w:t xml:space="preserve">, </w:t>
            </w:r>
            <w:proofErr w:type="spellStart"/>
            <w:r>
              <w:rPr>
                <w:sz w:val="22"/>
                <w:szCs w:val="22"/>
              </w:rPr>
              <w:t>markkinatutkimustyökalut</w:t>
            </w:r>
            <w:proofErr w:type="spellEnd"/>
          </w:p>
        </w:tc>
        <w:tc>
          <w:tcPr>
            <w:tcW w:w="3390" w:type="dxa"/>
            <w:tcMar>
              <w:top w:w="0" w:type="dxa"/>
              <w:left w:w="0" w:type="dxa"/>
              <w:bottom w:w="0" w:type="dxa"/>
              <w:right w:w="0" w:type="dxa"/>
            </w:tcMar>
            <w:vAlign w:val="center"/>
          </w:tcPr>
          <w:p w14:paraId="0000053E" w14:textId="10E2AAFB" w:rsidR="006F167F" w:rsidRDefault="006F167F">
            <w:pPr>
              <w:spacing w:line="240" w:lineRule="auto"/>
              <w:jc w:val="left"/>
              <w:rPr>
                <w:sz w:val="22"/>
                <w:szCs w:val="22"/>
              </w:rPr>
            </w:pPr>
            <w:hyperlink r:id="rId31">
              <w:proofErr w:type="spellStart"/>
              <w:r>
                <w:rPr>
                  <w:color w:val="0000E9"/>
                  <w:sz w:val="22"/>
                  <w:szCs w:val="22"/>
                  <w:u w:val="single"/>
                </w:rPr>
                <w:t>Kehotteiden</w:t>
              </w:r>
              <w:proofErr w:type="spellEnd"/>
              <w:r>
                <w:rPr>
                  <w:color w:val="0000E9"/>
                  <w:sz w:val="22"/>
                  <w:szCs w:val="22"/>
                  <w:u w:val="single"/>
                </w:rPr>
                <w:t xml:space="preserve"> </w:t>
              </w:r>
              <w:proofErr w:type="spellStart"/>
              <w:r>
                <w:rPr>
                  <w:color w:val="0000E9"/>
                  <w:sz w:val="22"/>
                  <w:szCs w:val="22"/>
                  <w:u w:val="single"/>
                </w:rPr>
                <w:t>perusteet</w:t>
              </w:r>
              <w:proofErr w:type="spellEnd"/>
            </w:hyperlink>
            <w:r w:rsidR="002119CC">
              <w:rPr>
                <w:sz w:val="22"/>
                <w:szCs w:val="22"/>
              </w:rPr>
              <w:t xml:space="preserve">, </w:t>
            </w:r>
            <w:hyperlink r:id="rId32">
              <w:r>
                <w:rPr>
                  <w:color w:val="0000E9"/>
                  <w:sz w:val="22"/>
                  <w:szCs w:val="22"/>
                  <w:u w:val="single"/>
                </w:rPr>
                <w:t>Google Trends</w:t>
              </w:r>
            </w:hyperlink>
            <w:r w:rsidR="002119CC">
              <w:rPr>
                <w:sz w:val="22"/>
                <w:szCs w:val="22"/>
              </w:rPr>
              <w:t xml:space="preserve">, </w:t>
            </w:r>
            <w:hyperlink r:id="rId33">
              <w:r>
                <w:rPr>
                  <w:color w:val="0000E9"/>
                  <w:sz w:val="22"/>
                  <w:szCs w:val="22"/>
                  <w:u w:val="single"/>
                </w:rPr>
                <w:t>ChatGPT</w:t>
              </w:r>
            </w:hyperlink>
          </w:p>
        </w:tc>
      </w:tr>
    </w:tbl>
    <w:p w14:paraId="0000053F" w14:textId="77777777" w:rsidR="006F167F" w:rsidRDefault="006F167F">
      <w:pPr>
        <w:spacing w:line="300" w:lineRule="auto"/>
        <w:rPr>
          <w:b/>
          <w:color w:val="434343"/>
        </w:rPr>
      </w:pPr>
    </w:p>
    <w:p w14:paraId="00000540" w14:textId="77777777" w:rsidR="006F167F" w:rsidRDefault="006F167F">
      <w:pPr>
        <w:spacing w:line="300" w:lineRule="auto"/>
        <w:rPr>
          <w:b/>
          <w:color w:val="434343"/>
        </w:rPr>
      </w:pPr>
    </w:p>
    <w:p w14:paraId="00000541" w14:textId="77777777" w:rsidR="006F167F" w:rsidRPr="001F1AE7" w:rsidRDefault="002119CC">
      <w:pPr>
        <w:spacing w:line="300" w:lineRule="auto"/>
        <w:rPr>
          <w:b/>
          <w:color w:val="434343"/>
          <w:lang w:val="sv-FI"/>
        </w:rPr>
      </w:pPr>
      <w:r w:rsidRPr="001F1AE7">
        <w:rPr>
          <w:b/>
          <w:color w:val="434343"/>
          <w:lang w:val="sv-FI"/>
        </w:rPr>
        <w:t xml:space="preserve">3. Videomateriaalit: </w:t>
      </w:r>
    </w:p>
    <w:p w14:paraId="00000542" w14:textId="77777777" w:rsidR="006F167F" w:rsidRPr="001F1AE7" w:rsidRDefault="002119CC">
      <w:pPr>
        <w:spacing w:line="300" w:lineRule="auto"/>
        <w:jc w:val="left"/>
        <w:rPr>
          <w:lang w:val="sv-FI"/>
        </w:rPr>
      </w:pPr>
      <w:r w:rsidRPr="001F1AE7">
        <w:rPr>
          <w:sz w:val="19"/>
          <w:szCs w:val="19"/>
          <w:lang w:val="sv-FI"/>
        </w:rPr>
        <w:t xml:space="preserve">Webinaari “Sosiaalisten verkostojen merkitys Ivana Radicin kanssa”, 17.09.2020, </w:t>
      </w:r>
      <w:r w:rsidR="006F167F">
        <w:fldChar w:fldCharType="begin"/>
      </w:r>
      <w:r w:rsidR="006F167F" w:rsidRPr="00DB5FDB">
        <w:rPr>
          <w:lang w:val="sv-FI"/>
        </w:rPr>
        <w:instrText>HYPERLINK "https://youtu.be/riqYQWS1z3U?si=zMgoT1zi1aN4sR_C" \h</w:instrText>
      </w:r>
      <w:r w:rsidR="006F167F">
        <w:fldChar w:fldCharType="separate"/>
      </w:r>
      <w:r w:rsidR="006F167F" w:rsidRPr="001F1AE7">
        <w:rPr>
          <w:color w:val="0000EE"/>
          <w:sz w:val="19"/>
          <w:szCs w:val="19"/>
          <w:u w:val="single"/>
          <w:lang w:val="sv-FI"/>
        </w:rPr>
        <w:t>Sosiaalisten verkostojen merkitys Ivana Radicin kanssa</w:t>
      </w:r>
      <w:r w:rsidR="006F167F">
        <w:fldChar w:fldCharType="end"/>
      </w:r>
      <w:r w:rsidRPr="001F1AE7">
        <w:rPr>
          <w:sz w:val="19"/>
          <w:szCs w:val="19"/>
          <w:lang w:val="sv-FI"/>
        </w:rPr>
        <w:t xml:space="preserve"> </w:t>
      </w:r>
    </w:p>
    <w:p w14:paraId="00000543" w14:textId="05C3ADC5" w:rsidR="006F167F" w:rsidRPr="001F1AE7" w:rsidRDefault="002119CC">
      <w:pPr>
        <w:spacing w:line="300" w:lineRule="auto"/>
        <w:rPr>
          <w:lang w:val="sv-FI"/>
        </w:rPr>
      </w:pPr>
      <w:r w:rsidRPr="001F1AE7">
        <w:rPr>
          <w:lang w:val="sv-FI"/>
        </w:rPr>
        <w:t>Teknologiakeskustelu: Naisyrittäjät ja tekoälyn etu</w:t>
      </w:r>
    </w:p>
    <w:p w14:paraId="00000544" w14:textId="77777777" w:rsidR="006F167F" w:rsidRPr="001F1AE7" w:rsidRDefault="006F167F">
      <w:pPr>
        <w:spacing w:line="300" w:lineRule="auto"/>
        <w:rPr>
          <w:lang w:val="sv-FI"/>
        </w:rPr>
      </w:pPr>
      <w:hyperlink r:id="rId34">
        <w:r w:rsidRPr="001F1AE7">
          <w:rPr>
            <w:color w:val="0563C1"/>
            <w:u w:val="single"/>
            <w:lang w:val="sv-FI"/>
          </w:rPr>
          <w:t>https://www.youtube.com/watch?v=UXHniLywSO0</w:t>
        </w:r>
      </w:hyperlink>
    </w:p>
    <w:p w14:paraId="00000545" w14:textId="77777777" w:rsidR="006F167F" w:rsidRPr="001F1AE7" w:rsidRDefault="006F167F">
      <w:pPr>
        <w:spacing w:line="276" w:lineRule="auto"/>
        <w:jc w:val="left"/>
        <w:rPr>
          <w:lang w:val="sv-FI"/>
        </w:rPr>
      </w:pPr>
    </w:p>
    <w:p w14:paraId="00000546" w14:textId="77777777" w:rsidR="006F167F" w:rsidRPr="001F1AE7" w:rsidRDefault="002119CC">
      <w:pPr>
        <w:pStyle w:val="Rubrik3"/>
        <w:spacing w:line="276" w:lineRule="auto"/>
        <w:rPr>
          <w:b/>
          <w:lang w:val="sv-FI"/>
        </w:rPr>
      </w:pPr>
      <w:bookmarkStart w:id="60" w:name="_heading=h.jdo5c0jhzxuk" w:colFirst="0" w:colLast="0"/>
      <w:bookmarkEnd w:id="60"/>
      <w:r w:rsidRPr="001F1AE7">
        <w:rPr>
          <w:b/>
          <w:lang w:val="sv-FI"/>
        </w:rPr>
        <w:t>Moduuli 2 Rahoituksen saanti ja innovaatio</w:t>
      </w:r>
    </w:p>
    <w:p w14:paraId="00000547" w14:textId="77777777" w:rsidR="006F167F" w:rsidRPr="001F1AE7" w:rsidRDefault="002119CC">
      <w:pPr>
        <w:spacing w:line="276" w:lineRule="auto"/>
        <w:rPr>
          <w:rFonts w:ascii="Montserrat ExtraBold" w:eastAsia="Montserrat ExtraBold" w:hAnsi="Montserrat ExtraBold" w:cs="Montserrat ExtraBold"/>
          <w:color w:val="434343"/>
          <w:lang w:val="sv-FI"/>
        </w:rPr>
      </w:pPr>
      <w:r w:rsidRPr="001F1AE7">
        <w:rPr>
          <w:rFonts w:ascii="Montserrat ExtraBold" w:eastAsia="Montserrat ExtraBold" w:hAnsi="Montserrat ExtraBold" w:cs="Montserrat ExtraBold"/>
          <w:color w:val="434343"/>
          <w:lang w:val="sv-FI"/>
        </w:rPr>
        <w:t xml:space="preserve">1. Esitys: </w:t>
      </w:r>
    </w:p>
    <w:p w14:paraId="00000548" w14:textId="77777777" w:rsidR="006F167F" w:rsidRPr="001F1AE7" w:rsidRDefault="002119CC">
      <w:pPr>
        <w:numPr>
          <w:ilvl w:val="0"/>
          <w:numId w:val="20"/>
        </w:numPr>
        <w:spacing w:line="276" w:lineRule="auto"/>
        <w:rPr>
          <w:lang w:val="sv-FI"/>
        </w:rPr>
      </w:pPr>
      <w:r w:rsidRPr="001F1AE7">
        <w:rPr>
          <w:lang w:val="sv-FI"/>
        </w:rPr>
        <w:t>PPT on saatavilla RE-FEM Avoimella Koulutusalustalla: Rahoituksen saanti ja innovaatio</w:t>
      </w:r>
    </w:p>
    <w:p w14:paraId="00000549" w14:textId="77777777" w:rsidR="006F167F" w:rsidRDefault="002119CC">
      <w:pPr>
        <w:numPr>
          <w:ilvl w:val="0"/>
          <w:numId w:val="20"/>
        </w:numPr>
        <w:spacing w:line="276" w:lineRule="auto"/>
        <w:rPr>
          <w:lang w:val="sv-FI"/>
        </w:rPr>
      </w:pPr>
      <w:r w:rsidRPr="001F1AE7">
        <w:rPr>
          <w:lang w:val="sv-FI"/>
        </w:rPr>
        <w:t>PPT on saatavilla RE-FEM Avoimella Koulutusalustalla: Innovointikyvyn arvioinnin metodologia</w:t>
      </w:r>
    </w:p>
    <w:p w14:paraId="77F49AF7" w14:textId="77777777" w:rsidR="006445EB" w:rsidRDefault="006445EB" w:rsidP="006445EB">
      <w:pPr>
        <w:spacing w:line="276" w:lineRule="auto"/>
        <w:rPr>
          <w:lang w:val="sv-FI"/>
        </w:rPr>
      </w:pPr>
    </w:p>
    <w:p w14:paraId="7DB6FDA7" w14:textId="77777777" w:rsidR="006445EB" w:rsidRPr="001F1AE7" w:rsidRDefault="006445EB" w:rsidP="006445EB">
      <w:pPr>
        <w:spacing w:line="276" w:lineRule="auto"/>
        <w:rPr>
          <w:lang w:val="sv-FI"/>
        </w:rPr>
      </w:pPr>
    </w:p>
    <w:p w14:paraId="0000054A" w14:textId="77777777" w:rsidR="006F167F" w:rsidRPr="001F1AE7" w:rsidRDefault="006F167F">
      <w:pPr>
        <w:spacing w:line="276" w:lineRule="auto"/>
        <w:rPr>
          <w:lang w:val="sv-FI"/>
        </w:rPr>
      </w:pPr>
    </w:p>
    <w:p w14:paraId="0000054B" w14:textId="77777777" w:rsidR="006F167F" w:rsidRDefault="002119CC">
      <w:pPr>
        <w:spacing w:line="276" w:lineRule="auto"/>
        <w:rPr>
          <w:rFonts w:ascii="Montserrat ExtraBold" w:eastAsia="Montserrat ExtraBold" w:hAnsi="Montserrat ExtraBold" w:cs="Montserrat ExtraBold"/>
        </w:rPr>
      </w:pPr>
      <w:r>
        <w:rPr>
          <w:rFonts w:ascii="Montserrat ExtraBold" w:eastAsia="Montserrat ExtraBold" w:hAnsi="Montserrat ExtraBold" w:cs="Montserrat ExtraBold"/>
          <w:color w:val="434343"/>
        </w:rPr>
        <w:t xml:space="preserve">2. </w:t>
      </w:r>
      <w:proofErr w:type="spellStart"/>
      <w:r>
        <w:rPr>
          <w:rFonts w:ascii="Montserrat ExtraBold" w:eastAsia="Montserrat ExtraBold" w:hAnsi="Montserrat ExtraBold" w:cs="Montserrat ExtraBold"/>
          <w:color w:val="434343"/>
        </w:rPr>
        <w:t>Harjoitus</w:t>
      </w:r>
      <w:proofErr w:type="spellEnd"/>
      <w:r>
        <w:rPr>
          <w:rFonts w:ascii="Montserrat ExtraBold" w:eastAsia="Montserrat ExtraBold" w:hAnsi="Montserrat ExtraBold" w:cs="Montserrat ExtraBold"/>
          <w:color w:val="434343"/>
        </w:rPr>
        <w:t>:</w:t>
      </w:r>
      <w:r>
        <w:rPr>
          <w:rFonts w:ascii="Montserrat ExtraBold" w:eastAsia="Montserrat ExtraBold" w:hAnsi="Montserrat ExtraBold" w:cs="Montserrat ExtraBold"/>
        </w:rPr>
        <w:t xml:space="preserve"> </w:t>
      </w:r>
    </w:p>
    <w:p w14:paraId="0000054C" w14:textId="77777777" w:rsidR="006F167F" w:rsidRDefault="006F167F"/>
    <w:tbl>
      <w:tblPr>
        <w:tblStyle w:val="affff5"/>
        <w:tblW w:w="9212" w:type="dxa"/>
        <w:tblInd w:w="-103"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rsidRPr="00DB5FDB" w14:paraId="73D6F63C"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54D" w14:textId="2B0ACA32" w:rsidR="006F167F" w:rsidRPr="006445EB" w:rsidRDefault="002119CC">
            <w:pPr>
              <w:rPr>
                <w:rFonts w:ascii="Montserrat" w:eastAsia="Montserrat" w:hAnsi="Montserrat" w:cs="Montserrat"/>
                <w:i/>
                <w:sz w:val="22"/>
                <w:szCs w:val="22"/>
                <w:lang w:val="sv-FI"/>
              </w:rPr>
            </w:pPr>
            <w:r w:rsidRPr="006445EB">
              <w:rPr>
                <w:rFonts w:ascii="Montserrat" w:eastAsia="Montserrat" w:hAnsi="Montserrat" w:cs="Montserrat"/>
                <w:i/>
                <w:sz w:val="22"/>
                <w:szCs w:val="22"/>
                <w:lang w:val="sv-FI"/>
              </w:rPr>
              <w:t>Moduulin otsikko</w:t>
            </w:r>
            <w:r w:rsidRPr="006445EB">
              <w:rPr>
                <w:i/>
                <w:sz w:val="22"/>
                <w:szCs w:val="22"/>
                <w:lang w:val="sv-FI"/>
              </w:rPr>
              <w:t xml:space="preserve">: </w:t>
            </w:r>
            <w:r w:rsidRPr="006445EB">
              <w:rPr>
                <w:rFonts w:ascii="Montserrat" w:eastAsia="Montserrat" w:hAnsi="Montserrat" w:cs="Montserrat"/>
                <w:i/>
                <w:sz w:val="22"/>
                <w:szCs w:val="22"/>
                <w:lang w:val="sv-FI"/>
              </w:rPr>
              <w:t xml:space="preserve">Rahoituksen saantistrategian kehittäminen yrittäjätoiminnalle </w:t>
            </w:r>
          </w:p>
        </w:tc>
      </w:tr>
      <w:tr w:rsidR="006F167F" w14:paraId="18B1454C"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54F" w14:textId="77777777" w:rsidR="006F167F" w:rsidRDefault="002119CC">
            <w:pPr>
              <w:rPr>
                <w:color w:val="3C5D6A"/>
              </w:rPr>
            </w:pPr>
            <w:proofErr w:type="spellStart"/>
            <w:r>
              <w:rPr>
                <w:color w:val="3C5D6A"/>
              </w:rPr>
              <w:t>Metodologia</w:t>
            </w:r>
            <w:proofErr w:type="spellEnd"/>
          </w:p>
        </w:tc>
        <w:tc>
          <w:tcPr>
            <w:tcW w:w="6127" w:type="dxa"/>
            <w:shd w:val="clear" w:color="auto" w:fill="F9FBE7"/>
          </w:tcPr>
          <w:p w14:paraId="00000550"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Koko </w:t>
            </w:r>
            <w:proofErr w:type="spellStart"/>
            <w:r>
              <w:rPr>
                <w:rFonts w:ascii="Montserrat" w:eastAsia="Montserrat" w:hAnsi="Montserrat" w:cs="Montserrat"/>
              </w:rPr>
              <w:t>ryhmän</w:t>
            </w:r>
            <w:proofErr w:type="spellEnd"/>
            <w:r>
              <w:rPr>
                <w:rFonts w:ascii="Montserrat" w:eastAsia="Montserrat" w:hAnsi="Montserrat" w:cs="Montserrat"/>
              </w:rPr>
              <w:t xml:space="preserve"> </w:t>
            </w:r>
            <w:proofErr w:type="spellStart"/>
            <w:r>
              <w:rPr>
                <w:rFonts w:ascii="Montserrat" w:eastAsia="Montserrat" w:hAnsi="Montserrat" w:cs="Montserrat"/>
              </w:rPr>
              <w:t>harjoitus</w:t>
            </w:r>
            <w:proofErr w:type="spellEnd"/>
          </w:p>
        </w:tc>
      </w:tr>
      <w:tr w:rsidR="006F167F" w14:paraId="63BC44DB"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551" w14:textId="77777777" w:rsidR="006F167F" w:rsidRDefault="002119CC">
            <w:pPr>
              <w:rPr>
                <w:color w:val="3C5D6A"/>
              </w:rPr>
            </w:pPr>
            <w:r>
              <w:rPr>
                <w:color w:val="3C5D6A"/>
              </w:rPr>
              <w:lastRenderedPageBreak/>
              <w:t>Kesto</w:t>
            </w:r>
          </w:p>
        </w:tc>
        <w:tc>
          <w:tcPr>
            <w:tcW w:w="6127" w:type="dxa"/>
            <w:tcBorders>
              <w:bottom w:val="single" w:sz="4" w:space="0" w:color="AABB1D"/>
            </w:tcBorders>
          </w:tcPr>
          <w:p w14:paraId="00000552"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20 </w:t>
            </w:r>
            <w:proofErr w:type="spellStart"/>
            <w:r>
              <w:rPr>
                <w:rFonts w:ascii="Montserrat" w:eastAsia="Montserrat" w:hAnsi="Montserrat" w:cs="Montserrat"/>
              </w:rPr>
              <w:t>minuuttia</w:t>
            </w:r>
            <w:proofErr w:type="spellEnd"/>
            <w:r>
              <w:rPr>
                <w:rFonts w:ascii="Montserrat" w:eastAsia="Montserrat" w:hAnsi="Montserrat" w:cs="Montserrat"/>
              </w:rPr>
              <w:t xml:space="preserve"> +20 </w:t>
            </w:r>
            <w:proofErr w:type="spellStart"/>
            <w:r>
              <w:rPr>
                <w:rFonts w:ascii="Montserrat" w:eastAsia="Montserrat" w:hAnsi="Montserrat" w:cs="Montserrat"/>
              </w:rPr>
              <w:t>minuuttia</w:t>
            </w:r>
            <w:proofErr w:type="spellEnd"/>
            <w:r>
              <w:rPr>
                <w:rFonts w:ascii="Montserrat" w:eastAsia="Montserrat" w:hAnsi="Montserrat" w:cs="Montserrat"/>
              </w:rPr>
              <w:t xml:space="preserve"> </w:t>
            </w:r>
            <w:proofErr w:type="spellStart"/>
            <w:r>
              <w:rPr>
                <w:rFonts w:ascii="Montserrat" w:eastAsia="Montserrat" w:hAnsi="Montserrat" w:cs="Montserrat"/>
              </w:rPr>
              <w:t>tulosten</w:t>
            </w:r>
            <w:proofErr w:type="spellEnd"/>
            <w:r>
              <w:rPr>
                <w:rFonts w:ascii="Montserrat" w:eastAsia="Montserrat" w:hAnsi="Montserrat" w:cs="Montserrat"/>
              </w:rPr>
              <w:t xml:space="preserve"> </w:t>
            </w:r>
            <w:proofErr w:type="spellStart"/>
            <w:r>
              <w:rPr>
                <w:rFonts w:ascii="Montserrat" w:eastAsia="Montserrat" w:hAnsi="Montserrat" w:cs="Montserrat"/>
              </w:rPr>
              <w:t>esittely</w:t>
            </w:r>
            <w:proofErr w:type="spellEnd"/>
            <w:r>
              <w:rPr>
                <w:rFonts w:ascii="Montserrat" w:eastAsia="Montserrat" w:hAnsi="Montserrat" w:cs="Montserrat"/>
              </w:rPr>
              <w:t xml:space="preserve"> +20 </w:t>
            </w:r>
            <w:proofErr w:type="spellStart"/>
            <w:r>
              <w:rPr>
                <w:rFonts w:ascii="Montserrat" w:eastAsia="Montserrat" w:hAnsi="Montserrat" w:cs="Montserrat"/>
              </w:rPr>
              <w:t>havaintoa</w:t>
            </w:r>
            <w:proofErr w:type="spellEnd"/>
          </w:p>
        </w:tc>
      </w:tr>
      <w:tr w:rsidR="006F167F" w14:paraId="48AA740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553" w14:textId="77777777" w:rsidR="006F167F" w:rsidRDefault="002119CC">
            <w:pPr>
              <w:rPr>
                <w:color w:val="3C5D6A"/>
              </w:rPr>
            </w:pPr>
            <w:proofErr w:type="spellStart"/>
            <w:r>
              <w:rPr>
                <w:color w:val="3C5D6A"/>
              </w:rPr>
              <w:t>Tarvittavat</w:t>
            </w:r>
            <w:proofErr w:type="spellEnd"/>
            <w:r>
              <w:rPr>
                <w:color w:val="3C5D6A"/>
              </w:rPr>
              <w:t xml:space="preserve"> </w:t>
            </w:r>
            <w:proofErr w:type="spellStart"/>
            <w:r>
              <w:rPr>
                <w:color w:val="3C5D6A"/>
              </w:rPr>
              <w:t>materiaalit</w:t>
            </w:r>
            <w:proofErr w:type="spellEnd"/>
          </w:p>
        </w:tc>
        <w:tc>
          <w:tcPr>
            <w:tcW w:w="6127" w:type="dxa"/>
            <w:tcBorders>
              <w:top w:val="single" w:sz="4" w:space="0" w:color="AABB1D"/>
              <w:bottom w:val="single" w:sz="4" w:space="0" w:color="000000"/>
            </w:tcBorders>
            <w:shd w:val="clear" w:color="auto" w:fill="F9FBE7"/>
          </w:tcPr>
          <w:p w14:paraId="00000554"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Esimerkkejä</w:t>
            </w:r>
            <w:proofErr w:type="spellEnd"/>
            <w:r>
              <w:rPr>
                <w:rFonts w:ascii="Montserrat" w:eastAsia="Montserrat" w:hAnsi="Montserrat" w:cs="Montserrat"/>
              </w:rPr>
              <w:t xml:space="preserve"> </w:t>
            </w:r>
            <w:proofErr w:type="spellStart"/>
            <w:r>
              <w:rPr>
                <w:rFonts w:ascii="Montserrat" w:eastAsia="Montserrat" w:hAnsi="Montserrat" w:cs="Montserrat"/>
              </w:rPr>
              <w:t>neljästä</w:t>
            </w:r>
            <w:proofErr w:type="spellEnd"/>
            <w:r>
              <w:rPr>
                <w:rFonts w:ascii="Montserrat" w:eastAsia="Montserrat" w:hAnsi="Montserrat" w:cs="Montserrat"/>
              </w:rPr>
              <w:t xml:space="preserve"> "</w:t>
            </w:r>
            <w:proofErr w:type="spellStart"/>
            <w:r>
              <w:rPr>
                <w:rFonts w:ascii="Montserrat" w:eastAsia="Montserrat" w:hAnsi="Montserrat" w:cs="Montserrat"/>
              </w:rPr>
              <w:t>Taseesta</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Tuloslaskelmasta</w:t>
            </w:r>
            <w:proofErr w:type="spellEnd"/>
            <w:r>
              <w:rPr>
                <w:rFonts w:ascii="Montserrat" w:eastAsia="Montserrat" w:hAnsi="Montserrat" w:cs="Montserrat"/>
              </w:rPr>
              <w:t xml:space="preserve">" </w:t>
            </w:r>
            <w:proofErr w:type="spellStart"/>
            <w:r>
              <w:rPr>
                <w:rFonts w:ascii="Montserrat" w:eastAsia="Montserrat" w:hAnsi="Montserrat" w:cs="Montserrat"/>
              </w:rPr>
              <w:t>naisvaltaisille</w:t>
            </w:r>
            <w:proofErr w:type="spellEnd"/>
            <w:r>
              <w:rPr>
                <w:rFonts w:ascii="Montserrat" w:eastAsia="Montserrat" w:hAnsi="Montserrat" w:cs="Montserrat"/>
              </w:rPr>
              <w:t xml:space="preserve"> </w:t>
            </w:r>
            <w:proofErr w:type="spellStart"/>
            <w:r>
              <w:rPr>
                <w:rFonts w:ascii="Montserrat" w:eastAsia="Montserrat" w:hAnsi="Montserrat" w:cs="Montserrat"/>
              </w:rPr>
              <w:t>aloille</w:t>
            </w:r>
            <w:proofErr w:type="spellEnd"/>
            <w:r>
              <w:rPr>
                <w:rFonts w:ascii="Montserrat" w:eastAsia="Montserrat" w:hAnsi="Montserrat" w:cs="Montserrat"/>
              </w:rPr>
              <w:t>/</w:t>
            </w:r>
            <w:proofErr w:type="spellStart"/>
            <w:r>
              <w:rPr>
                <w:rFonts w:ascii="Montserrat" w:eastAsia="Montserrat" w:hAnsi="Montserrat" w:cs="Montserrat"/>
              </w:rPr>
              <w:t>toiminnoille</w:t>
            </w:r>
            <w:proofErr w:type="spellEnd"/>
            <w:r>
              <w:rPr>
                <w:rFonts w:ascii="Montserrat" w:eastAsia="Montserrat" w:hAnsi="Montserrat" w:cs="Montserrat"/>
              </w:rPr>
              <w:t xml:space="preserve">: </w:t>
            </w:r>
            <w:proofErr w:type="spellStart"/>
            <w:r>
              <w:rPr>
                <w:rFonts w:ascii="Montserrat" w:eastAsia="Montserrat" w:hAnsi="Montserrat" w:cs="Montserrat"/>
              </w:rPr>
              <w:t>kauppa</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palvelut</w:t>
            </w:r>
            <w:proofErr w:type="spellEnd"/>
            <w:r>
              <w:rPr>
                <w:rFonts w:ascii="Montserrat" w:eastAsia="Montserrat" w:hAnsi="Montserrat" w:cs="Montserrat"/>
              </w:rPr>
              <w:t xml:space="preserve">, IT, </w:t>
            </w:r>
            <w:proofErr w:type="spellStart"/>
            <w:r>
              <w:rPr>
                <w:rFonts w:ascii="Montserrat" w:eastAsia="Montserrat" w:hAnsi="Montserrat" w:cs="Montserrat"/>
              </w:rPr>
              <w:t>maatalous</w:t>
            </w:r>
            <w:proofErr w:type="spellEnd"/>
            <w:r>
              <w:rPr>
                <w:rFonts w:ascii="Montserrat" w:eastAsia="Montserrat" w:hAnsi="Montserrat" w:cs="Montserrat"/>
              </w:rPr>
              <w:t xml:space="preserve">, </w:t>
            </w:r>
            <w:proofErr w:type="spellStart"/>
            <w:r>
              <w:rPr>
                <w:rFonts w:ascii="Montserrat" w:eastAsia="Montserrat" w:hAnsi="Montserrat" w:cs="Montserrat"/>
              </w:rPr>
              <w:t>tuotanto</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prosessointi</w:t>
            </w:r>
            <w:proofErr w:type="spellEnd"/>
            <w:r>
              <w:rPr>
                <w:rFonts w:ascii="Montserrat" w:eastAsia="Montserrat" w:hAnsi="Montserrat" w:cs="Montserrat"/>
              </w:rPr>
              <w:t xml:space="preserve">, </w:t>
            </w:r>
            <w:proofErr w:type="spellStart"/>
            <w:r>
              <w:rPr>
                <w:rFonts w:ascii="Montserrat" w:eastAsia="Montserrat" w:hAnsi="Montserrat" w:cs="Montserrat"/>
              </w:rPr>
              <w:t>Paperi</w:t>
            </w:r>
            <w:proofErr w:type="spellEnd"/>
            <w:r>
              <w:rPr>
                <w:rFonts w:ascii="Montserrat" w:eastAsia="Montserrat" w:hAnsi="Montserrat" w:cs="Montserrat"/>
              </w:rPr>
              <w:t xml:space="preserve">, </w:t>
            </w:r>
            <w:proofErr w:type="spellStart"/>
            <w:r>
              <w:rPr>
                <w:rFonts w:ascii="Montserrat" w:eastAsia="Montserrat" w:hAnsi="Montserrat" w:cs="Montserrat"/>
              </w:rPr>
              <w:t>Kynät</w:t>
            </w:r>
            <w:proofErr w:type="spellEnd"/>
            <w:r>
              <w:rPr>
                <w:rFonts w:ascii="Montserrat" w:eastAsia="Montserrat" w:hAnsi="Montserrat" w:cs="Montserrat"/>
              </w:rPr>
              <w:t xml:space="preserve">, </w:t>
            </w:r>
            <w:proofErr w:type="spellStart"/>
            <w:r>
              <w:rPr>
                <w:rFonts w:ascii="Montserrat" w:eastAsia="Montserrat" w:hAnsi="Montserrat" w:cs="Montserrat"/>
              </w:rPr>
              <w:t>Fläppitaulu</w:t>
            </w:r>
            <w:proofErr w:type="spellEnd"/>
            <w:r>
              <w:rPr>
                <w:rFonts w:ascii="Montserrat" w:eastAsia="Montserrat" w:hAnsi="Montserrat" w:cs="Montserrat"/>
              </w:rPr>
              <w:t>, Tussi.</w:t>
            </w:r>
          </w:p>
        </w:tc>
      </w:tr>
      <w:tr w:rsidR="006F167F" w:rsidRPr="00DB5FDB" w14:paraId="4E311A29"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555" w14:textId="77777777" w:rsidR="006F167F" w:rsidRDefault="002119CC">
            <w:pPr>
              <w:rPr>
                <w:color w:val="3C5D6A"/>
              </w:rPr>
            </w:pPr>
            <w:proofErr w:type="spellStart"/>
            <w:r>
              <w:rPr>
                <w:color w:val="3C5D6A"/>
              </w:rPr>
              <w:t>Ennakkovalmistelu</w:t>
            </w:r>
            <w:proofErr w:type="spellEnd"/>
            <w:r>
              <w:rPr>
                <w:color w:val="3C5D6A"/>
              </w:rPr>
              <w:t xml:space="preserve"> </w:t>
            </w:r>
            <w:proofErr w:type="spellStart"/>
            <w:r>
              <w:rPr>
                <w:color w:val="3C5D6A"/>
              </w:rPr>
              <w:t>työpajaa</w:t>
            </w:r>
            <w:proofErr w:type="spellEnd"/>
            <w:r>
              <w:rPr>
                <w:color w:val="3C5D6A"/>
              </w:rPr>
              <w:t xml:space="preserve"> </w:t>
            </w:r>
            <w:proofErr w:type="spellStart"/>
            <w:r>
              <w:rPr>
                <w:color w:val="3C5D6A"/>
              </w:rPr>
              <w:t>varten</w:t>
            </w:r>
            <w:proofErr w:type="spellEnd"/>
          </w:p>
        </w:tc>
        <w:tc>
          <w:tcPr>
            <w:tcW w:w="6127" w:type="dxa"/>
            <w:tcBorders>
              <w:top w:val="single" w:sz="4" w:space="0" w:color="000000"/>
            </w:tcBorders>
          </w:tcPr>
          <w:p w14:paraId="00000556"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E101A"/>
              </w:rPr>
            </w:pPr>
            <w:proofErr w:type="spellStart"/>
            <w:r>
              <w:rPr>
                <w:rFonts w:ascii="Montserrat" w:eastAsia="Montserrat" w:hAnsi="Montserrat" w:cs="Montserrat"/>
                <w:color w:val="0E101A"/>
              </w:rPr>
              <w:t>Osallistujien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jakaminen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enintään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neljään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ryhmään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joista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kukin</w:t>
            </w:r>
            <w:proofErr w:type="spellEnd"/>
            <w:r>
              <w:rPr>
                <w:rFonts w:ascii="Montserrat" w:eastAsia="Montserrat" w:hAnsi="Montserrat" w:cs="Montserrat"/>
                <w:color w:val="0E101A"/>
              </w:rPr>
              <w:t xml:space="preserve"> on </w:t>
            </w:r>
            <w:proofErr w:type="spellStart"/>
            <w:r>
              <w:rPr>
                <w:rFonts w:ascii="Montserrat" w:eastAsia="Montserrat" w:hAnsi="Montserrat" w:cs="Montserrat"/>
                <w:color w:val="0E101A"/>
              </w:rPr>
              <w:t>omistettu</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yhdelle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luetelluista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toiminnoista</w:t>
            </w:r>
            <w:proofErr w:type="spellEnd"/>
            <w:r>
              <w:rPr>
                <w:rFonts w:ascii="Montserrat" w:eastAsia="Montserrat" w:hAnsi="Montserrat" w:cs="Montserrat"/>
                <w:color w:val="0E101A"/>
              </w:rPr>
              <w:t xml:space="preserve"> (</w:t>
            </w:r>
            <w:proofErr w:type="spellStart"/>
            <w:r>
              <w:rPr>
                <w:rFonts w:ascii="Montserrat" w:eastAsia="Montserrat" w:hAnsi="Montserrat" w:cs="Montserrat"/>
              </w:rPr>
              <w:t>kauppa</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palvelut</w:t>
            </w:r>
            <w:proofErr w:type="spellEnd"/>
            <w:r>
              <w:rPr>
                <w:rFonts w:ascii="Montserrat" w:eastAsia="Montserrat" w:hAnsi="Montserrat" w:cs="Montserrat"/>
              </w:rPr>
              <w:t xml:space="preserve">, IT, </w:t>
            </w:r>
            <w:proofErr w:type="spellStart"/>
            <w:r>
              <w:rPr>
                <w:rFonts w:ascii="Montserrat" w:eastAsia="Montserrat" w:hAnsi="Montserrat" w:cs="Montserrat"/>
              </w:rPr>
              <w:t>maatalous</w:t>
            </w:r>
            <w:proofErr w:type="spellEnd"/>
            <w:r>
              <w:rPr>
                <w:rFonts w:ascii="Montserrat" w:eastAsia="Montserrat" w:hAnsi="Montserrat" w:cs="Montserrat"/>
              </w:rPr>
              <w:t xml:space="preserve">, </w:t>
            </w:r>
            <w:proofErr w:type="spellStart"/>
            <w:r>
              <w:rPr>
                <w:rFonts w:ascii="Montserrat" w:eastAsia="Montserrat" w:hAnsi="Montserrat" w:cs="Montserrat"/>
              </w:rPr>
              <w:t>tuotanto</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prosessointi</w:t>
            </w:r>
            <w:proofErr w:type="spellEnd"/>
            <w:r>
              <w:rPr>
                <w:rFonts w:ascii="Montserrat" w:eastAsia="Montserrat" w:hAnsi="Montserrat" w:cs="Montserrat"/>
                <w:color w:val="0E101A"/>
              </w:rPr>
              <w:t>):</w:t>
            </w:r>
          </w:p>
          <w:p w14:paraId="00000557" w14:textId="77777777" w:rsidR="006F167F" w:rsidRDefault="002119CC">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 xml:space="preserve">Anna </w:t>
            </w:r>
            <w:proofErr w:type="spellStart"/>
            <w:r>
              <w:rPr>
                <w:rFonts w:ascii="Montserrat" w:eastAsia="Montserrat" w:hAnsi="Montserrat" w:cs="Montserrat"/>
                <w:color w:val="0E101A"/>
              </w:rPr>
              <w:t>jokaiselle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ryhmälle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virallinen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esimerkki</w:t>
            </w:r>
            <w:proofErr w:type="spellEnd"/>
            <w:r>
              <w:rPr>
                <w:rFonts w:ascii="Montserrat" w:eastAsia="Montserrat" w:hAnsi="Montserrat" w:cs="Montserrat"/>
                <w:color w:val="0E101A"/>
              </w:rPr>
              <w:t xml:space="preserve"> "</w:t>
            </w:r>
            <w:proofErr w:type="spellStart"/>
            <w:r>
              <w:rPr>
                <w:rFonts w:ascii="Montserrat" w:eastAsia="Montserrat" w:hAnsi="Montserrat" w:cs="Montserrat"/>
              </w:rPr>
              <w:t>Taseesta</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Tuloslaskelmasta</w:t>
            </w:r>
            <w:proofErr w:type="spellEnd"/>
            <w:r>
              <w:rPr>
                <w:rFonts w:ascii="Montserrat" w:eastAsia="Montserrat" w:hAnsi="Montserrat" w:cs="Montserrat"/>
              </w:rPr>
              <w:t xml:space="preserve">", </w:t>
            </w:r>
            <w:proofErr w:type="spellStart"/>
            <w:r>
              <w:rPr>
                <w:rFonts w:ascii="Montserrat" w:eastAsia="Montserrat" w:hAnsi="Montserrat" w:cs="Montserrat"/>
              </w:rPr>
              <w:t>jotka</w:t>
            </w:r>
            <w:proofErr w:type="spellEnd"/>
            <w:r>
              <w:rPr>
                <w:rFonts w:ascii="Montserrat" w:eastAsia="Montserrat" w:hAnsi="Montserrat" w:cs="Montserrat"/>
              </w:rPr>
              <w:t xml:space="preserve"> </w:t>
            </w:r>
            <w:proofErr w:type="spellStart"/>
            <w:r>
              <w:rPr>
                <w:rFonts w:ascii="Montserrat" w:eastAsia="Montserrat" w:hAnsi="Montserrat" w:cs="Montserrat"/>
              </w:rPr>
              <w:t>ovat</w:t>
            </w:r>
            <w:proofErr w:type="spellEnd"/>
            <w:r>
              <w:rPr>
                <w:rFonts w:ascii="Montserrat" w:eastAsia="Montserrat" w:hAnsi="Montserrat" w:cs="Montserrat"/>
              </w:rPr>
              <w:t xml:space="preserve"> </w:t>
            </w:r>
            <w:proofErr w:type="spellStart"/>
            <w:r>
              <w:rPr>
                <w:rFonts w:ascii="Montserrat" w:eastAsia="Montserrat" w:hAnsi="Montserrat" w:cs="Montserrat"/>
              </w:rPr>
              <w:t>julkisesti</w:t>
            </w:r>
            <w:proofErr w:type="spellEnd"/>
            <w:r>
              <w:rPr>
                <w:rFonts w:ascii="Montserrat" w:eastAsia="Montserrat" w:hAnsi="Montserrat" w:cs="Montserrat"/>
              </w:rPr>
              <w:t xml:space="preserve"> </w:t>
            </w:r>
            <w:proofErr w:type="spellStart"/>
            <w:r>
              <w:rPr>
                <w:rFonts w:ascii="Montserrat" w:eastAsia="Montserrat" w:hAnsi="Montserrat" w:cs="Montserrat"/>
              </w:rPr>
              <w:t>saatavilla</w:t>
            </w:r>
            <w:proofErr w:type="spellEnd"/>
            <w:r>
              <w:rPr>
                <w:rFonts w:ascii="Montserrat" w:eastAsia="Montserrat" w:hAnsi="Montserrat" w:cs="Montserrat"/>
              </w:rPr>
              <w:t xml:space="preserve">, </w:t>
            </w:r>
            <w:proofErr w:type="spellStart"/>
            <w:r>
              <w:rPr>
                <w:rFonts w:ascii="Montserrat" w:eastAsia="Montserrat" w:hAnsi="Montserrat" w:cs="Montserrat"/>
              </w:rPr>
              <w:t>mutta</w:t>
            </w:r>
            <w:proofErr w:type="spellEnd"/>
            <w:r>
              <w:rPr>
                <w:rFonts w:ascii="Montserrat" w:eastAsia="Montserrat" w:hAnsi="Montserrat" w:cs="Montserrat"/>
              </w:rPr>
              <w:t xml:space="preserve"> </w:t>
            </w:r>
            <w:proofErr w:type="spellStart"/>
            <w:r>
              <w:rPr>
                <w:rFonts w:ascii="Montserrat" w:eastAsia="Montserrat" w:hAnsi="Montserrat" w:cs="Montserrat"/>
              </w:rPr>
              <w:t>älä</w:t>
            </w:r>
            <w:proofErr w:type="spellEnd"/>
            <w:r>
              <w:rPr>
                <w:rFonts w:ascii="Montserrat" w:eastAsia="Montserrat" w:hAnsi="Montserrat" w:cs="Montserrat"/>
              </w:rPr>
              <w:t xml:space="preserve"> </w:t>
            </w:r>
            <w:proofErr w:type="spellStart"/>
            <w:r>
              <w:rPr>
                <w:rFonts w:ascii="Montserrat" w:eastAsia="Montserrat" w:hAnsi="Montserrat" w:cs="Montserrat"/>
              </w:rPr>
              <w:t>mainitse</w:t>
            </w:r>
            <w:proofErr w:type="spellEnd"/>
            <w:r>
              <w:rPr>
                <w:rFonts w:ascii="Montserrat" w:eastAsia="Montserrat" w:hAnsi="Montserrat" w:cs="Montserrat"/>
              </w:rPr>
              <w:t xml:space="preserve"> </w:t>
            </w:r>
            <w:proofErr w:type="spellStart"/>
            <w:r>
              <w:rPr>
                <w:rFonts w:ascii="Montserrat" w:eastAsia="Montserrat" w:hAnsi="Montserrat" w:cs="Montserrat"/>
              </w:rPr>
              <w:t>yrityksen</w:t>
            </w:r>
            <w:proofErr w:type="spellEnd"/>
            <w:r>
              <w:rPr>
                <w:rFonts w:ascii="Montserrat" w:eastAsia="Montserrat" w:hAnsi="Montserrat" w:cs="Montserrat"/>
              </w:rPr>
              <w:t xml:space="preserve"> </w:t>
            </w:r>
            <w:proofErr w:type="spellStart"/>
            <w:r>
              <w:rPr>
                <w:rFonts w:ascii="Montserrat" w:eastAsia="Montserrat" w:hAnsi="Montserrat" w:cs="Montserrat"/>
              </w:rPr>
              <w:t>nimeä</w:t>
            </w:r>
            <w:proofErr w:type="spellEnd"/>
            <w:r>
              <w:rPr>
                <w:rFonts w:ascii="Montserrat" w:eastAsia="Montserrat" w:hAnsi="Montserrat" w:cs="Montserrat"/>
              </w:rPr>
              <w:t xml:space="preserve"> (</w:t>
            </w:r>
            <w:proofErr w:type="spellStart"/>
            <w:r>
              <w:rPr>
                <w:rFonts w:ascii="Montserrat" w:eastAsia="Montserrat" w:hAnsi="Montserrat" w:cs="Montserrat"/>
              </w:rPr>
              <w:t>tämä</w:t>
            </w:r>
            <w:proofErr w:type="spellEnd"/>
            <w:r>
              <w:rPr>
                <w:rFonts w:ascii="Montserrat" w:eastAsia="Montserrat" w:hAnsi="Montserrat" w:cs="Montserrat"/>
              </w:rPr>
              <w:t xml:space="preserve"> </w:t>
            </w:r>
            <w:proofErr w:type="spellStart"/>
            <w:r>
              <w:rPr>
                <w:rFonts w:ascii="Montserrat" w:eastAsia="Montserrat" w:hAnsi="Montserrat" w:cs="Montserrat"/>
              </w:rPr>
              <w:t>tieto</w:t>
            </w:r>
            <w:proofErr w:type="spellEnd"/>
            <w:r>
              <w:rPr>
                <w:rFonts w:ascii="Montserrat" w:eastAsia="Montserrat" w:hAnsi="Montserrat" w:cs="Montserrat"/>
              </w:rPr>
              <w:t xml:space="preserve"> on </w:t>
            </w:r>
            <w:proofErr w:type="spellStart"/>
            <w:r>
              <w:rPr>
                <w:rFonts w:ascii="Montserrat" w:eastAsia="Montserrat" w:hAnsi="Montserrat" w:cs="Montserrat"/>
              </w:rPr>
              <w:t>poistettava</w:t>
            </w:r>
            <w:proofErr w:type="spellEnd"/>
            <w:r>
              <w:rPr>
                <w:rFonts w:ascii="Montserrat" w:eastAsia="Montserrat" w:hAnsi="Montserrat" w:cs="Montserrat"/>
              </w:rPr>
              <w:t>);</w:t>
            </w:r>
          </w:p>
          <w:p w14:paraId="00000558" w14:textId="77777777" w:rsidR="006F167F" w:rsidRPr="00BF5446" w:rsidRDefault="002119CC">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Ehdotuksena on valmistella lyhyitä skenaarioita kullekin luetellulle toiminnalle;</w:t>
            </w:r>
          </w:p>
          <w:p w14:paraId="00000559" w14:textId="77777777" w:rsidR="006F167F" w:rsidRPr="00BF5446" w:rsidRDefault="002119CC">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Selitä kunkin yrittäjätoiminnan erityispiirteet ja sen kausiluonteisuus tulon tuottamisessa.</w:t>
            </w:r>
          </w:p>
        </w:tc>
      </w:tr>
      <w:tr w:rsidR="006F167F" w:rsidRPr="00DB5FDB" w14:paraId="4CC581E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55A" w14:textId="77777777" w:rsidR="006F167F" w:rsidRDefault="002119CC" w:rsidP="006445EB">
            <w:pPr>
              <w:jc w:val="left"/>
              <w:rPr>
                <w:color w:val="3C5D6A"/>
              </w:rPr>
            </w:pPr>
            <w:proofErr w:type="spellStart"/>
            <w:r>
              <w:rPr>
                <w:color w:val="3C5D6A"/>
              </w:rPr>
              <w:t>Harjoituskerran</w:t>
            </w:r>
            <w:proofErr w:type="spellEnd"/>
            <w:r>
              <w:rPr>
                <w:color w:val="3C5D6A"/>
              </w:rPr>
              <w:t xml:space="preserve"> </w:t>
            </w:r>
            <w:proofErr w:type="spellStart"/>
            <w:r>
              <w:rPr>
                <w:color w:val="3C5D6A"/>
              </w:rPr>
              <w:t>ja</w:t>
            </w:r>
            <w:proofErr w:type="spellEnd"/>
            <w:r>
              <w:rPr>
                <w:color w:val="3C5D6A"/>
              </w:rPr>
              <w:t xml:space="preserve"> </w:t>
            </w:r>
            <w:proofErr w:type="spellStart"/>
            <w:r>
              <w:rPr>
                <w:color w:val="3C5D6A"/>
              </w:rPr>
              <w:t>tehtävien</w:t>
            </w:r>
            <w:proofErr w:type="spellEnd"/>
            <w:r>
              <w:rPr>
                <w:color w:val="3C5D6A"/>
              </w:rPr>
              <w:t xml:space="preserve"> </w:t>
            </w:r>
            <w:proofErr w:type="spellStart"/>
            <w:r>
              <w:rPr>
                <w:color w:val="3C5D6A"/>
              </w:rPr>
              <w:t>suorittaminen</w:t>
            </w:r>
            <w:proofErr w:type="spellEnd"/>
          </w:p>
        </w:tc>
        <w:tc>
          <w:tcPr>
            <w:tcW w:w="6127" w:type="dxa"/>
            <w:shd w:val="clear" w:color="auto" w:fill="F9FBE7"/>
          </w:tcPr>
          <w:p w14:paraId="0000055B"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color w:val="3C5D6A"/>
              </w:rPr>
            </w:pPr>
            <w:proofErr w:type="spellStart"/>
            <w:r>
              <w:rPr>
                <w:color w:val="3C5D6A"/>
              </w:rPr>
              <w:t>Tehtävät</w:t>
            </w:r>
            <w:proofErr w:type="spellEnd"/>
            <w:r>
              <w:rPr>
                <w:color w:val="3C5D6A"/>
              </w:rPr>
              <w:t xml:space="preserve"> </w:t>
            </w:r>
            <w:proofErr w:type="spellStart"/>
            <w:r>
              <w:rPr>
                <w:color w:val="3C5D6A"/>
              </w:rPr>
              <w:t>kouluttajille</w:t>
            </w:r>
            <w:proofErr w:type="spellEnd"/>
            <w:r>
              <w:rPr>
                <w:color w:val="3C5D6A"/>
              </w:rPr>
              <w:t>:</w:t>
            </w:r>
          </w:p>
          <w:p w14:paraId="0000055C"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color w:val="3C5D6A"/>
              </w:rPr>
            </w:pPr>
            <w:proofErr w:type="spellStart"/>
            <w:r>
              <w:rPr>
                <w:color w:val="3C5D6A"/>
              </w:rPr>
              <w:t>Tämä</w:t>
            </w:r>
            <w:proofErr w:type="spellEnd"/>
            <w:r>
              <w:rPr>
                <w:color w:val="3C5D6A"/>
              </w:rPr>
              <w:t xml:space="preserve"> </w:t>
            </w:r>
            <w:proofErr w:type="spellStart"/>
            <w:r>
              <w:rPr>
                <w:color w:val="3C5D6A"/>
              </w:rPr>
              <w:t>harjoitus</w:t>
            </w:r>
            <w:proofErr w:type="spellEnd"/>
            <w:r>
              <w:rPr>
                <w:color w:val="3C5D6A"/>
              </w:rPr>
              <w:t xml:space="preserve"> </w:t>
            </w:r>
            <w:proofErr w:type="spellStart"/>
            <w:r>
              <w:rPr>
                <w:color w:val="3C5D6A"/>
              </w:rPr>
              <w:t>perustuu</w:t>
            </w:r>
            <w:proofErr w:type="spellEnd"/>
            <w:r>
              <w:rPr>
                <w:color w:val="3C5D6A"/>
              </w:rPr>
              <w:t xml:space="preserve"> </w:t>
            </w:r>
          </w:p>
          <w:p w14:paraId="0000055D" w14:textId="77777777" w:rsidR="006F167F" w:rsidRPr="00BF5446" w:rsidRDefault="002119CC">
            <w:pPr>
              <w:numPr>
                <w:ilvl w:val="0"/>
                <w:numId w:val="16"/>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Kunkin liiketoiminnan kvantitatiiviseen analyysiin (seuraavan perus suhdeanalyysin kaavan kanssa):</w:t>
            </w:r>
          </w:p>
          <w:p w14:paraId="0000055E" w14:textId="77777777" w:rsidR="006F167F" w:rsidRDefault="002119CC">
            <w:pPr>
              <w:numPr>
                <w:ilvl w:val="0"/>
                <w:numId w:val="48"/>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Likviditeettisuhde</w:t>
            </w:r>
            <w:proofErr w:type="spellEnd"/>
          </w:p>
          <w:p w14:paraId="0000055F" w14:textId="77777777" w:rsidR="006F167F" w:rsidRDefault="002119CC">
            <w:pPr>
              <w:numPr>
                <w:ilvl w:val="0"/>
                <w:numId w:val="48"/>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Kannattavuuden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suhde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eli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nettomarginaali</w:t>
            </w:r>
            <w:proofErr w:type="spellEnd"/>
          </w:p>
          <w:p w14:paraId="00000560" w14:textId="77777777" w:rsidR="006F167F" w:rsidRDefault="002119CC">
            <w:pPr>
              <w:numPr>
                <w:ilvl w:val="0"/>
                <w:numId w:val="48"/>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Velkaantumisaste</w:t>
            </w:r>
            <w:proofErr w:type="spellEnd"/>
          </w:p>
          <w:p w14:paraId="00000561" w14:textId="77777777" w:rsidR="006F167F" w:rsidRDefault="002119CC">
            <w:pPr>
              <w:numPr>
                <w:ilvl w:val="0"/>
                <w:numId w:val="48"/>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Varaston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kiertonopeus</w:t>
            </w:r>
            <w:proofErr w:type="spellEnd"/>
          </w:p>
          <w:p w14:paraId="00000562" w14:textId="77777777" w:rsidR="006F167F" w:rsidRDefault="002119CC">
            <w:pPr>
              <w:numPr>
                <w:ilvl w:val="0"/>
                <w:numId w:val="48"/>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Velkasuhde</w:t>
            </w:r>
            <w:proofErr w:type="spellEnd"/>
          </w:p>
          <w:p w14:paraId="00000563" w14:textId="77777777" w:rsidR="006F167F" w:rsidRDefault="002119CC">
            <w:pPr>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Konkreettisen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liiketoiminnan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laadullinen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analyysi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käytä</w:t>
            </w:r>
            <w:proofErr w:type="spellEnd"/>
            <w:r>
              <w:rPr>
                <w:rFonts w:ascii="Montserrat" w:eastAsia="Montserrat" w:hAnsi="Montserrat" w:cs="Montserrat"/>
                <w:color w:val="0E101A"/>
              </w:rPr>
              <w:t xml:space="preserve"> SWOT-</w:t>
            </w:r>
            <w:proofErr w:type="spellStart"/>
            <w:r>
              <w:rPr>
                <w:rFonts w:ascii="Montserrat" w:eastAsia="Montserrat" w:hAnsi="Montserrat" w:cs="Montserrat"/>
                <w:color w:val="0E101A"/>
              </w:rPr>
              <w:t>analyysiä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lähtökohtana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pyydä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sitten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osallistujia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antamaan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perustavanlaatuinen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laadullinen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mielipide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konkreettisen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yrittäjän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liiketoiminnasta</w:t>
            </w:r>
            <w:proofErr w:type="spellEnd"/>
          </w:p>
          <w:p w14:paraId="00000564" w14:textId="77777777" w:rsidR="006F167F" w:rsidRDefault="002119CC">
            <w:pPr>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Äänestys</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muiden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ryhmien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jäsenet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äänestävät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tulisiko</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tätä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yrittäjää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rahoittaa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vai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ei</w:t>
            </w:r>
            <w:proofErr w:type="spellEnd"/>
            <w:r>
              <w:rPr>
                <w:rFonts w:ascii="Montserrat" w:eastAsia="Montserrat" w:hAnsi="Montserrat" w:cs="Montserrat"/>
                <w:color w:val="0E101A"/>
              </w:rPr>
              <w:t>?</w:t>
            </w:r>
          </w:p>
          <w:p w14:paraId="00000565" w14:textId="77777777" w:rsidR="006F167F" w:rsidRDefault="002119CC">
            <w:pPr>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Kerää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vastaukset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palkitse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voittaja</w:t>
            </w:r>
            <w:proofErr w:type="spellEnd"/>
            <w:r>
              <w:rPr>
                <w:rFonts w:ascii="Montserrat" w:eastAsia="Montserrat" w:hAnsi="Montserrat" w:cs="Montserrat"/>
                <w:color w:val="0E101A"/>
              </w:rPr>
              <w:t xml:space="preserve"> </w:t>
            </w:r>
          </w:p>
          <w:p w14:paraId="00000566"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p>
          <w:p w14:paraId="00000567"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r>
              <w:rPr>
                <w:rFonts w:ascii="Montserrat" w:eastAsia="Montserrat" w:hAnsi="Montserrat" w:cs="Montserrat"/>
                <w:color w:val="0E101A"/>
              </w:rPr>
              <w:t xml:space="preserve">2. </w:t>
            </w:r>
            <w:proofErr w:type="spellStart"/>
            <w:r>
              <w:rPr>
                <w:rFonts w:ascii="Montserrat" w:eastAsia="Montserrat" w:hAnsi="Montserrat" w:cs="Montserrat"/>
                <w:color w:val="0E101A"/>
              </w:rPr>
              <w:t>Esityksen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jälkeen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kannusta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kaikkia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muiden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ryhmien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jäseniä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ilmaisemaan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mielipiteensä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siitä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esittikö</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yritys</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innovaation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tehokkaasti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innovaatiopolulla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Mitkä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näkökohdat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ovat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positiivisia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mitkä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negatiivisia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Keskustelun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tulisi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sisältää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vastakkaisia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näkökulmia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niitä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jotka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kannattavat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rahoitusta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tukevat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innovaatiota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sekä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niitä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jotka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tarkastelevat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arvioivat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sitä</w:t>
            </w:r>
            <w:proofErr w:type="spellEnd"/>
            <w:r>
              <w:rPr>
                <w:rFonts w:ascii="Montserrat" w:eastAsia="Montserrat" w:hAnsi="Montserrat" w:cs="Montserrat"/>
                <w:color w:val="0E101A"/>
              </w:rPr>
              <w:t>.</w:t>
            </w:r>
          </w:p>
          <w:p w14:paraId="00000568"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lang w:val="sv-FI"/>
              </w:rPr>
            </w:pPr>
            <w:r w:rsidRPr="00BF5446">
              <w:rPr>
                <w:rFonts w:ascii="Montserrat" w:eastAsia="Montserrat" w:hAnsi="Montserrat" w:cs="Montserrat"/>
                <w:color w:val="0E101A"/>
                <w:lang w:val="sv-FI"/>
              </w:rPr>
              <w:t xml:space="preserve">3 Jokaiselle ryhmälle järjestämme kilpailun kuten oikeassa elämässä. On neljä yritystä, mutta vain yksi voi saada rahoitusta. Kysymys kuuluu: mikä on tärkein tekijä? Onko se kvantitatiivinen analyysi (perus suhdeanalyysi), laadullinen analyysi vai pitchausesityksen tehokkuus – vai ehkä kaikkien kolmen yhdistelmä? </w:t>
            </w:r>
          </w:p>
          <w:p w14:paraId="00000569" w14:textId="77777777" w:rsidR="006F167F" w:rsidRPr="00BF5446"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lang w:val="sv-FI"/>
              </w:rPr>
            </w:pPr>
          </w:p>
        </w:tc>
      </w:tr>
      <w:tr w:rsidR="006F167F" w:rsidRPr="00DB5FDB" w14:paraId="5014F05A"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56A" w14:textId="77777777" w:rsidR="006F167F" w:rsidRPr="00BF5446" w:rsidRDefault="006F167F">
            <w:pPr>
              <w:widowControl w:val="0"/>
              <w:spacing w:line="276" w:lineRule="auto"/>
              <w:jc w:val="left"/>
              <w:rPr>
                <w:rFonts w:ascii="Montserrat" w:eastAsia="Montserrat" w:hAnsi="Montserrat" w:cs="Montserrat"/>
                <w:color w:val="0E101A"/>
                <w:sz w:val="22"/>
                <w:szCs w:val="22"/>
                <w:lang w:val="sv-FI"/>
              </w:rPr>
            </w:pPr>
          </w:p>
        </w:tc>
        <w:tc>
          <w:tcPr>
            <w:tcW w:w="6127" w:type="dxa"/>
          </w:tcPr>
          <w:p w14:paraId="0000056B"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color w:val="3C5D6A"/>
                <w:lang w:val="sv-FI"/>
              </w:rPr>
            </w:pPr>
            <w:r w:rsidRPr="00BF5446">
              <w:rPr>
                <w:color w:val="3C5D6A"/>
                <w:lang w:val="sv-FI"/>
              </w:rPr>
              <w:t>Tehtävät koulutettaville:</w:t>
            </w:r>
          </w:p>
          <w:p w14:paraId="0000056C"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1. Lue harjoitus ja keskustele lyhyesti kaikkien tiimin jäsenten kanssa;</w:t>
            </w:r>
          </w:p>
          <w:p w14:paraId="0000056D"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2. Harjoitus on tehokas, jos kaikki osallistujat osallistuvat siihen;</w:t>
            </w:r>
          </w:p>
          <w:p w14:paraId="0000056E"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3. Suorita harjoitus;</w:t>
            </w:r>
          </w:p>
          <w:p w14:paraId="0000056F" w14:textId="702DE082" w:rsidR="006F167F" w:rsidRPr="003A6031"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 xml:space="preserve">4. Esitä heidän analyysinsa tulos. </w:t>
            </w:r>
          </w:p>
        </w:tc>
      </w:tr>
    </w:tbl>
    <w:p w14:paraId="00000570" w14:textId="77777777" w:rsidR="006F167F" w:rsidRPr="003A6031" w:rsidRDefault="006F167F">
      <w:pPr>
        <w:rPr>
          <w:lang w:val="sv-FI"/>
        </w:rPr>
      </w:pPr>
      <w:bookmarkStart w:id="61" w:name="_heading=h.gjdgxs" w:colFirst="0" w:colLast="0"/>
      <w:bookmarkEnd w:id="61"/>
    </w:p>
    <w:tbl>
      <w:tblPr>
        <w:tblStyle w:val="affff6"/>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4141A3AF"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571" w14:textId="27CD85E2" w:rsidR="006F167F" w:rsidRDefault="002119CC">
            <w:pPr>
              <w:rPr>
                <w:rFonts w:ascii="Montserrat" w:eastAsia="Montserrat" w:hAnsi="Montserrat" w:cs="Montserrat"/>
                <w:i/>
                <w:sz w:val="22"/>
                <w:szCs w:val="22"/>
              </w:rPr>
            </w:pPr>
            <w:proofErr w:type="spellStart"/>
            <w:r>
              <w:rPr>
                <w:rFonts w:ascii="Montserrat" w:eastAsia="Montserrat" w:hAnsi="Montserrat" w:cs="Montserrat"/>
                <w:i/>
                <w:sz w:val="22"/>
                <w:szCs w:val="22"/>
              </w:rPr>
              <w:t>Harjoituksen</w:t>
            </w:r>
            <w:proofErr w:type="spellEnd"/>
            <w:r>
              <w:rPr>
                <w:rFonts w:ascii="Montserrat" w:eastAsia="Montserrat" w:hAnsi="Montserrat" w:cs="Montserrat"/>
                <w:i/>
                <w:sz w:val="22"/>
                <w:szCs w:val="22"/>
              </w:rPr>
              <w:t xml:space="preserve"> </w:t>
            </w:r>
            <w:proofErr w:type="spellStart"/>
            <w:r>
              <w:rPr>
                <w:rFonts w:ascii="Montserrat" w:eastAsia="Montserrat" w:hAnsi="Montserrat" w:cs="Montserrat"/>
                <w:i/>
                <w:sz w:val="22"/>
                <w:szCs w:val="22"/>
              </w:rPr>
              <w:t>otsikko</w:t>
            </w:r>
            <w:proofErr w:type="spellEnd"/>
            <w:r>
              <w:rPr>
                <w:i/>
                <w:sz w:val="22"/>
                <w:szCs w:val="22"/>
              </w:rPr>
              <w:t xml:space="preserve">: </w:t>
            </w:r>
            <w:proofErr w:type="spellStart"/>
            <w:r>
              <w:rPr>
                <w:rFonts w:ascii="Montserrat" w:eastAsia="Montserrat" w:hAnsi="Montserrat" w:cs="Montserrat"/>
                <w:i/>
                <w:sz w:val="22"/>
                <w:szCs w:val="22"/>
              </w:rPr>
              <w:t>Innovaatio</w:t>
            </w:r>
            <w:proofErr w:type="spellEnd"/>
          </w:p>
        </w:tc>
      </w:tr>
      <w:tr w:rsidR="006F167F" w14:paraId="0E313CA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573" w14:textId="77777777" w:rsidR="006F167F" w:rsidRDefault="002119CC">
            <w:pPr>
              <w:rPr>
                <w:color w:val="3C5D6A"/>
              </w:rPr>
            </w:pPr>
            <w:proofErr w:type="spellStart"/>
            <w:r>
              <w:rPr>
                <w:color w:val="3C5D6A"/>
              </w:rPr>
              <w:t>Metodologia</w:t>
            </w:r>
            <w:proofErr w:type="spellEnd"/>
          </w:p>
        </w:tc>
        <w:tc>
          <w:tcPr>
            <w:tcW w:w="6127" w:type="dxa"/>
            <w:shd w:val="clear" w:color="auto" w:fill="F9FBE7"/>
          </w:tcPr>
          <w:p w14:paraId="00000574"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Koko </w:t>
            </w:r>
            <w:proofErr w:type="spellStart"/>
            <w:r>
              <w:rPr>
                <w:rFonts w:ascii="Montserrat" w:eastAsia="Montserrat" w:hAnsi="Montserrat" w:cs="Montserrat"/>
              </w:rPr>
              <w:t>ryhmän</w:t>
            </w:r>
            <w:proofErr w:type="spellEnd"/>
            <w:r>
              <w:rPr>
                <w:rFonts w:ascii="Montserrat" w:eastAsia="Montserrat" w:hAnsi="Montserrat" w:cs="Montserrat"/>
              </w:rPr>
              <w:t xml:space="preserve"> </w:t>
            </w:r>
            <w:proofErr w:type="spellStart"/>
            <w:r>
              <w:rPr>
                <w:rFonts w:ascii="Montserrat" w:eastAsia="Montserrat" w:hAnsi="Montserrat" w:cs="Montserrat"/>
              </w:rPr>
              <w:t>harjoitus</w:t>
            </w:r>
            <w:proofErr w:type="spellEnd"/>
          </w:p>
        </w:tc>
      </w:tr>
      <w:tr w:rsidR="006F167F" w14:paraId="11EFADFB"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575" w14:textId="77777777" w:rsidR="006F167F" w:rsidRDefault="002119CC">
            <w:pPr>
              <w:rPr>
                <w:color w:val="3C5D6A"/>
              </w:rPr>
            </w:pPr>
            <w:r>
              <w:rPr>
                <w:color w:val="3C5D6A"/>
              </w:rPr>
              <w:t>Kesto</w:t>
            </w:r>
          </w:p>
        </w:tc>
        <w:tc>
          <w:tcPr>
            <w:tcW w:w="6127" w:type="dxa"/>
            <w:tcBorders>
              <w:bottom w:val="single" w:sz="4" w:space="0" w:color="AABB1D"/>
            </w:tcBorders>
          </w:tcPr>
          <w:p w14:paraId="00000576"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20 </w:t>
            </w:r>
            <w:proofErr w:type="spellStart"/>
            <w:r>
              <w:rPr>
                <w:rFonts w:ascii="Montserrat" w:eastAsia="Montserrat" w:hAnsi="Montserrat" w:cs="Montserrat"/>
              </w:rPr>
              <w:t>minuuttia</w:t>
            </w:r>
            <w:proofErr w:type="spellEnd"/>
            <w:r>
              <w:rPr>
                <w:rFonts w:ascii="Montserrat" w:eastAsia="Montserrat" w:hAnsi="Montserrat" w:cs="Montserrat"/>
              </w:rPr>
              <w:t xml:space="preserve"> + 20 </w:t>
            </w:r>
            <w:proofErr w:type="spellStart"/>
            <w:r>
              <w:rPr>
                <w:rFonts w:ascii="Montserrat" w:eastAsia="Montserrat" w:hAnsi="Montserrat" w:cs="Montserrat"/>
              </w:rPr>
              <w:t>minuuttia</w:t>
            </w:r>
            <w:proofErr w:type="spellEnd"/>
            <w:r>
              <w:rPr>
                <w:rFonts w:ascii="Montserrat" w:eastAsia="Montserrat" w:hAnsi="Montserrat" w:cs="Montserrat"/>
              </w:rPr>
              <w:t xml:space="preserve"> </w:t>
            </w:r>
            <w:proofErr w:type="spellStart"/>
            <w:r>
              <w:rPr>
                <w:rFonts w:ascii="Montserrat" w:eastAsia="Montserrat" w:hAnsi="Montserrat" w:cs="Montserrat"/>
              </w:rPr>
              <w:t>tulosten</w:t>
            </w:r>
            <w:proofErr w:type="spellEnd"/>
            <w:r>
              <w:rPr>
                <w:rFonts w:ascii="Montserrat" w:eastAsia="Montserrat" w:hAnsi="Montserrat" w:cs="Montserrat"/>
              </w:rPr>
              <w:t xml:space="preserve"> </w:t>
            </w:r>
            <w:proofErr w:type="spellStart"/>
            <w:r>
              <w:rPr>
                <w:rFonts w:ascii="Montserrat" w:eastAsia="Montserrat" w:hAnsi="Montserrat" w:cs="Montserrat"/>
              </w:rPr>
              <w:t>esittelyä</w:t>
            </w:r>
            <w:proofErr w:type="spellEnd"/>
            <w:r>
              <w:rPr>
                <w:rFonts w:ascii="Montserrat" w:eastAsia="Montserrat" w:hAnsi="Montserrat" w:cs="Montserrat"/>
              </w:rPr>
              <w:t xml:space="preserve"> + 20 </w:t>
            </w:r>
            <w:proofErr w:type="spellStart"/>
            <w:r>
              <w:rPr>
                <w:rFonts w:ascii="Montserrat" w:eastAsia="Montserrat" w:hAnsi="Montserrat" w:cs="Montserrat"/>
              </w:rPr>
              <w:t>havaintoa</w:t>
            </w:r>
            <w:proofErr w:type="spellEnd"/>
          </w:p>
        </w:tc>
      </w:tr>
      <w:tr w:rsidR="006F167F" w14:paraId="32F22038"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577" w14:textId="77777777" w:rsidR="006F167F" w:rsidRDefault="002119CC">
            <w:pPr>
              <w:rPr>
                <w:color w:val="3C5D6A"/>
              </w:rPr>
            </w:pPr>
            <w:proofErr w:type="spellStart"/>
            <w:r>
              <w:rPr>
                <w:color w:val="3C5D6A"/>
              </w:rPr>
              <w:t>Tarvittavat</w:t>
            </w:r>
            <w:proofErr w:type="spellEnd"/>
            <w:r>
              <w:rPr>
                <w:color w:val="3C5D6A"/>
              </w:rPr>
              <w:t xml:space="preserve"> </w:t>
            </w:r>
            <w:proofErr w:type="spellStart"/>
            <w:r>
              <w:rPr>
                <w:color w:val="3C5D6A"/>
              </w:rPr>
              <w:t>materiaalit</w:t>
            </w:r>
            <w:proofErr w:type="spellEnd"/>
          </w:p>
        </w:tc>
        <w:tc>
          <w:tcPr>
            <w:tcW w:w="6127" w:type="dxa"/>
            <w:tcBorders>
              <w:top w:val="single" w:sz="4" w:space="0" w:color="AABB1D"/>
              <w:bottom w:val="single" w:sz="4" w:space="0" w:color="000000"/>
            </w:tcBorders>
            <w:shd w:val="clear" w:color="auto" w:fill="F9FBE7"/>
          </w:tcPr>
          <w:p w14:paraId="00000578"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Esimerkkejä</w:t>
            </w:r>
            <w:proofErr w:type="spellEnd"/>
            <w:r>
              <w:rPr>
                <w:rFonts w:ascii="Montserrat" w:eastAsia="Montserrat" w:hAnsi="Montserrat" w:cs="Montserrat"/>
              </w:rPr>
              <w:t xml:space="preserve"> </w:t>
            </w:r>
            <w:proofErr w:type="spellStart"/>
            <w:r>
              <w:rPr>
                <w:rFonts w:ascii="Montserrat" w:eastAsia="Montserrat" w:hAnsi="Montserrat" w:cs="Montserrat"/>
              </w:rPr>
              <w:t>neljästä</w:t>
            </w:r>
            <w:proofErr w:type="spellEnd"/>
            <w:r>
              <w:rPr>
                <w:rFonts w:ascii="Montserrat" w:eastAsia="Montserrat" w:hAnsi="Montserrat" w:cs="Montserrat"/>
              </w:rPr>
              <w:t xml:space="preserve"> </w:t>
            </w:r>
            <w:proofErr w:type="spellStart"/>
            <w:r>
              <w:rPr>
                <w:rFonts w:ascii="Montserrat" w:eastAsia="Montserrat" w:hAnsi="Montserrat" w:cs="Montserrat"/>
              </w:rPr>
              <w:t>innovaatiosta</w:t>
            </w:r>
            <w:proofErr w:type="spellEnd"/>
            <w:r>
              <w:rPr>
                <w:rFonts w:ascii="Montserrat" w:eastAsia="Montserrat" w:hAnsi="Montserrat" w:cs="Montserrat"/>
              </w:rPr>
              <w:t xml:space="preserve"> </w:t>
            </w:r>
            <w:proofErr w:type="spellStart"/>
            <w:r>
              <w:rPr>
                <w:rFonts w:ascii="Montserrat" w:eastAsia="Montserrat" w:hAnsi="Montserrat" w:cs="Montserrat"/>
              </w:rPr>
              <w:t>naisvaltaisille</w:t>
            </w:r>
            <w:proofErr w:type="spellEnd"/>
            <w:r>
              <w:rPr>
                <w:rFonts w:ascii="Montserrat" w:eastAsia="Montserrat" w:hAnsi="Montserrat" w:cs="Montserrat"/>
              </w:rPr>
              <w:t xml:space="preserve"> </w:t>
            </w:r>
            <w:proofErr w:type="spellStart"/>
            <w:r>
              <w:rPr>
                <w:rFonts w:ascii="Montserrat" w:eastAsia="Montserrat" w:hAnsi="Montserrat" w:cs="Montserrat"/>
              </w:rPr>
              <w:t>aloille</w:t>
            </w:r>
            <w:proofErr w:type="spellEnd"/>
            <w:r>
              <w:rPr>
                <w:rFonts w:ascii="Montserrat" w:eastAsia="Montserrat" w:hAnsi="Montserrat" w:cs="Montserrat"/>
              </w:rPr>
              <w:t>/</w:t>
            </w:r>
            <w:proofErr w:type="spellStart"/>
            <w:r>
              <w:rPr>
                <w:rFonts w:ascii="Montserrat" w:eastAsia="Montserrat" w:hAnsi="Montserrat" w:cs="Montserrat"/>
              </w:rPr>
              <w:t>toiminnoille</w:t>
            </w:r>
            <w:proofErr w:type="spellEnd"/>
            <w:r>
              <w:rPr>
                <w:rFonts w:ascii="Montserrat" w:eastAsia="Montserrat" w:hAnsi="Montserrat" w:cs="Montserrat"/>
              </w:rPr>
              <w:t xml:space="preserve">: </w:t>
            </w:r>
            <w:proofErr w:type="spellStart"/>
            <w:r>
              <w:rPr>
                <w:rFonts w:ascii="Montserrat" w:eastAsia="Montserrat" w:hAnsi="Montserrat" w:cs="Montserrat"/>
              </w:rPr>
              <w:t>kauppa</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palvelut</w:t>
            </w:r>
            <w:proofErr w:type="spellEnd"/>
            <w:r>
              <w:rPr>
                <w:rFonts w:ascii="Montserrat" w:eastAsia="Montserrat" w:hAnsi="Montserrat" w:cs="Montserrat"/>
              </w:rPr>
              <w:t xml:space="preserve">, IT, </w:t>
            </w:r>
            <w:proofErr w:type="spellStart"/>
            <w:r>
              <w:rPr>
                <w:rFonts w:ascii="Montserrat" w:eastAsia="Montserrat" w:hAnsi="Montserrat" w:cs="Montserrat"/>
              </w:rPr>
              <w:t>maatalous</w:t>
            </w:r>
            <w:proofErr w:type="spellEnd"/>
            <w:r>
              <w:rPr>
                <w:rFonts w:ascii="Montserrat" w:eastAsia="Montserrat" w:hAnsi="Montserrat" w:cs="Montserrat"/>
              </w:rPr>
              <w:t xml:space="preserve">, </w:t>
            </w:r>
            <w:proofErr w:type="spellStart"/>
            <w:r>
              <w:rPr>
                <w:rFonts w:ascii="Montserrat" w:eastAsia="Montserrat" w:hAnsi="Montserrat" w:cs="Montserrat"/>
              </w:rPr>
              <w:t>tuotanto</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prosessointi</w:t>
            </w:r>
            <w:proofErr w:type="spellEnd"/>
            <w:r>
              <w:rPr>
                <w:rFonts w:ascii="Montserrat" w:eastAsia="Montserrat" w:hAnsi="Montserrat" w:cs="Montserrat"/>
              </w:rPr>
              <w:t xml:space="preserve">, </w:t>
            </w:r>
            <w:proofErr w:type="spellStart"/>
            <w:r>
              <w:rPr>
                <w:rFonts w:ascii="Montserrat" w:eastAsia="Montserrat" w:hAnsi="Montserrat" w:cs="Montserrat"/>
              </w:rPr>
              <w:t>paperi</w:t>
            </w:r>
            <w:proofErr w:type="spellEnd"/>
            <w:r>
              <w:rPr>
                <w:rFonts w:ascii="Montserrat" w:eastAsia="Montserrat" w:hAnsi="Montserrat" w:cs="Montserrat"/>
              </w:rPr>
              <w:t xml:space="preserve">, </w:t>
            </w:r>
            <w:proofErr w:type="spellStart"/>
            <w:r>
              <w:rPr>
                <w:rFonts w:ascii="Montserrat" w:eastAsia="Montserrat" w:hAnsi="Montserrat" w:cs="Montserrat"/>
              </w:rPr>
              <w:t>kynät</w:t>
            </w:r>
            <w:proofErr w:type="spellEnd"/>
            <w:r>
              <w:rPr>
                <w:rFonts w:ascii="Montserrat" w:eastAsia="Montserrat" w:hAnsi="Montserrat" w:cs="Montserrat"/>
              </w:rPr>
              <w:t xml:space="preserve">, </w:t>
            </w:r>
            <w:proofErr w:type="spellStart"/>
            <w:r>
              <w:rPr>
                <w:rFonts w:ascii="Montserrat" w:eastAsia="Montserrat" w:hAnsi="Montserrat" w:cs="Montserrat"/>
              </w:rPr>
              <w:t>fläppitaulu</w:t>
            </w:r>
            <w:proofErr w:type="spellEnd"/>
            <w:r>
              <w:rPr>
                <w:rFonts w:ascii="Montserrat" w:eastAsia="Montserrat" w:hAnsi="Montserrat" w:cs="Montserrat"/>
              </w:rPr>
              <w:t>,</w:t>
            </w:r>
          </w:p>
          <w:p w14:paraId="00000579"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tussi</w:t>
            </w:r>
            <w:proofErr w:type="spellEnd"/>
            <w:r>
              <w:rPr>
                <w:rFonts w:ascii="Montserrat" w:eastAsia="Montserrat" w:hAnsi="Montserrat" w:cs="Montserrat"/>
              </w:rPr>
              <w:t>.</w:t>
            </w:r>
          </w:p>
        </w:tc>
      </w:tr>
      <w:tr w:rsidR="006F167F" w:rsidRPr="00DB5FDB" w14:paraId="0DCADA5D"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57A" w14:textId="77777777" w:rsidR="006F167F" w:rsidRDefault="002119CC">
            <w:pPr>
              <w:rPr>
                <w:color w:val="3C5D6A"/>
              </w:rPr>
            </w:pPr>
            <w:proofErr w:type="spellStart"/>
            <w:r>
              <w:rPr>
                <w:color w:val="3C5D6A"/>
              </w:rPr>
              <w:t>Ennakkovalmistelu</w:t>
            </w:r>
            <w:proofErr w:type="spellEnd"/>
            <w:r>
              <w:rPr>
                <w:color w:val="3C5D6A"/>
              </w:rPr>
              <w:t xml:space="preserve"> </w:t>
            </w:r>
            <w:proofErr w:type="spellStart"/>
            <w:r>
              <w:rPr>
                <w:color w:val="3C5D6A"/>
              </w:rPr>
              <w:t>työpajaa</w:t>
            </w:r>
            <w:proofErr w:type="spellEnd"/>
            <w:r>
              <w:rPr>
                <w:color w:val="3C5D6A"/>
              </w:rPr>
              <w:t xml:space="preserve"> </w:t>
            </w:r>
            <w:proofErr w:type="spellStart"/>
            <w:r>
              <w:rPr>
                <w:color w:val="3C5D6A"/>
              </w:rPr>
              <w:t>varten</w:t>
            </w:r>
            <w:proofErr w:type="spellEnd"/>
          </w:p>
        </w:tc>
        <w:tc>
          <w:tcPr>
            <w:tcW w:w="6127" w:type="dxa"/>
            <w:tcBorders>
              <w:top w:val="single" w:sz="4" w:space="0" w:color="000000"/>
            </w:tcBorders>
          </w:tcPr>
          <w:p w14:paraId="0000057B"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E101A"/>
              </w:rPr>
            </w:pPr>
            <w:proofErr w:type="spellStart"/>
            <w:r>
              <w:rPr>
                <w:rFonts w:ascii="Montserrat" w:eastAsia="Montserrat" w:hAnsi="Montserrat" w:cs="Montserrat"/>
                <w:color w:val="0E101A"/>
              </w:rPr>
              <w:t>Osallistujien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jakaminen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enintään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neljään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ryhmään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joista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kukin</w:t>
            </w:r>
            <w:proofErr w:type="spellEnd"/>
            <w:r>
              <w:rPr>
                <w:rFonts w:ascii="Montserrat" w:eastAsia="Montserrat" w:hAnsi="Montserrat" w:cs="Montserrat"/>
                <w:color w:val="0E101A"/>
              </w:rPr>
              <w:t xml:space="preserve"> on </w:t>
            </w:r>
            <w:proofErr w:type="spellStart"/>
            <w:r>
              <w:rPr>
                <w:rFonts w:ascii="Montserrat" w:eastAsia="Montserrat" w:hAnsi="Montserrat" w:cs="Montserrat"/>
                <w:color w:val="0E101A"/>
              </w:rPr>
              <w:t>omistettu</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yhdelle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luetelluista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toiminnoista</w:t>
            </w:r>
            <w:proofErr w:type="spellEnd"/>
            <w:r>
              <w:rPr>
                <w:rFonts w:ascii="Montserrat" w:eastAsia="Montserrat" w:hAnsi="Montserrat" w:cs="Montserrat"/>
                <w:color w:val="0E101A"/>
              </w:rPr>
              <w:t xml:space="preserve"> (</w:t>
            </w:r>
            <w:proofErr w:type="spellStart"/>
            <w:r>
              <w:rPr>
                <w:rFonts w:ascii="Montserrat" w:eastAsia="Montserrat" w:hAnsi="Montserrat" w:cs="Montserrat"/>
              </w:rPr>
              <w:t>kauppa</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palvelut</w:t>
            </w:r>
            <w:proofErr w:type="spellEnd"/>
            <w:r>
              <w:rPr>
                <w:rFonts w:ascii="Montserrat" w:eastAsia="Montserrat" w:hAnsi="Montserrat" w:cs="Montserrat"/>
              </w:rPr>
              <w:t xml:space="preserve">, IT, </w:t>
            </w:r>
            <w:proofErr w:type="spellStart"/>
            <w:r>
              <w:rPr>
                <w:rFonts w:ascii="Montserrat" w:eastAsia="Montserrat" w:hAnsi="Montserrat" w:cs="Montserrat"/>
              </w:rPr>
              <w:t>maatalous</w:t>
            </w:r>
            <w:proofErr w:type="spellEnd"/>
            <w:r>
              <w:rPr>
                <w:rFonts w:ascii="Montserrat" w:eastAsia="Montserrat" w:hAnsi="Montserrat" w:cs="Montserrat"/>
              </w:rPr>
              <w:t xml:space="preserve">, </w:t>
            </w:r>
            <w:proofErr w:type="spellStart"/>
            <w:r>
              <w:rPr>
                <w:rFonts w:ascii="Montserrat" w:eastAsia="Montserrat" w:hAnsi="Montserrat" w:cs="Montserrat"/>
              </w:rPr>
              <w:t>tuotanto</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prosessointi</w:t>
            </w:r>
            <w:proofErr w:type="spellEnd"/>
            <w:r>
              <w:rPr>
                <w:rFonts w:ascii="Montserrat" w:eastAsia="Montserrat" w:hAnsi="Montserrat" w:cs="Montserrat"/>
                <w:color w:val="0E101A"/>
              </w:rPr>
              <w:t>):</w:t>
            </w:r>
          </w:p>
          <w:p w14:paraId="0000057C" w14:textId="77777777" w:rsidR="006F167F" w:rsidRDefault="002119CC">
            <w:pPr>
              <w:numPr>
                <w:ilvl w:val="0"/>
                <w:numId w:val="6"/>
              </w:numPr>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 xml:space="preserve">Anna </w:t>
            </w:r>
            <w:proofErr w:type="spellStart"/>
            <w:r>
              <w:rPr>
                <w:rFonts w:ascii="Montserrat" w:eastAsia="Montserrat" w:hAnsi="Montserrat" w:cs="Montserrat"/>
                <w:color w:val="0E101A"/>
              </w:rPr>
              <w:t>jokaiselle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ryhmälle</w:t>
            </w:r>
            <w:proofErr w:type="spellEnd"/>
            <w:r>
              <w:rPr>
                <w:rFonts w:ascii="Montserrat" w:eastAsia="Montserrat" w:hAnsi="Montserrat" w:cs="Montserrat"/>
                <w:color w:val="0E101A"/>
              </w:rPr>
              <w:t xml:space="preserve"> idea </w:t>
            </w:r>
            <w:proofErr w:type="spellStart"/>
            <w:r>
              <w:rPr>
                <w:rFonts w:ascii="Montserrat" w:eastAsia="Montserrat" w:hAnsi="Montserrat" w:cs="Montserrat"/>
                <w:color w:val="0E101A"/>
              </w:rPr>
              <w:t>innovaatiosta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innovatiivisesta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ajattelusta</w:t>
            </w:r>
            <w:proofErr w:type="spellEnd"/>
            <w:r>
              <w:rPr>
                <w:rFonts w:ascii="Montserrat" w:eastAsia="Montserrat" w:hAnsi="Montserrat" w:cs="Montserrat"/>
                <w:color w:val="0E101A"/>
              </w:rPr>
              <w:t xml:space="preserve"> tai </w:t>
            </w:r>
            <w:proofErr w:type="spellStart"/>
            <w:r>
              <w:rPr>
                <w:rFonts w:ascii="Montserrat" w:eastAsia="Montserrat" w:hAnsi="Montserrat" w:cs="Montserrat"/>
                <w:color w:val="0E101A"/>
              </w:rPr>
              <w:t>innovaatioiden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toteuttamisesta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neljässä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keskeisessä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yrittäjätoiminnassa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joissa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naiset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ovat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enemmistönä</w:t>
            </w:r>
            <w:proofErr w:type="spellEnd"/>
            <w:r>
              <w:rPr>
                <w:rFonts w:ascii="Montserrat" w:eastAsia="Montserrat" w:hAnsi="Montserrat" w:cs="Montserrat"/>
                <w:color w:val="0E101A"/>
              </w:rPr>
              <w:t xml:space="preserve">); </w:t>
            </w:r>
          </w:p>
          <w:p w14:paraId="0000057D" w14:textId="77777777" w:rsidR="006F167F" w:rsidRDefault="002119CC">
            <w:pPr>
              <w:numPr>
                <w:ilvl w:val="0"/>
                <w:numId w:val="6"/>
              </w:numPr>
              <w:cnfStyle w:val="000000000000" w:firstRow="0" w:lastRow="0" w:firstColumn="0" w:lastColumn="0" w:oddVBand="0" w:evenVBand="0" w:oddHBand="0" w:evenHBand="0" w:firstRowFirstColumn="0" w:firstRowLastColumn="0" w:lastRowFirstColumn="0" w:lastRowLastColumn="0"/>
              <w:rPr>
                <w:color w:val="0E101A"/>
              </w:rPr>
            </w:pPr>
            <w:proofErr w:type="spellStart"/>
            <w:r>
              <w:rPr>
                <w:rFonts w:ascii="Montserrat" w:eastAsia="Montserrat" w:hAnsi="Montserrat" w:cs="Montserrat"/>
                <w:color w:val="0E101A"/>
              </w:rPr>
              <w:t>Keskustele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haasteista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joita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yrittäjät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kohtaavat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innovaatioiden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suhteen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kussakin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neljässä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toiminnassa</w:t>
            </w:r>
            <w:proofErr w:type="spellEnd"/>
            <w:r>
              <w:rPr>
                <w:rFonts w:ascii="Montserrat" w:eastAsia="Montserrat" w:hAnsi="Montserrat" w:cs="Montserrat"/>
                <w:color w:val="0E101A"/>
              </w:rPr>
              <w:t>;</w:t>
            </w:r>
          </w:p>
          <w:p w14:paraId="0000057E" w14:textId="77777777" w:rsidR="006F167F" w:rsidRDefault="002119CC">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color w:val="0E101A"/>
              </w:rPr>
            </w:pPr>
            <w:proofErr w:type="spellStart"/>
            <w:r>
              <w:rPr>
                <w:rFonts w:ascii="Montserrat" w:eastAsia="Montserrat" w:hAnsi="Montserrat" w:cs="Montserrat"/>
                <w:color w:val="0E101A"/>
              </w:rPr>
              <w:t>Kannusta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osallistujia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tunnistamaan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erityisiä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haasteita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omissa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liiketoimintaympäristöissään</w:t>
            </w:r>
            <w:proofErr w:type="spellEnd"/>
            <w:r>
              <w:rPr>
                <w:rFonts w:ascii="Montserrat" w:eastAsia="Montserrat" w:hAnsi="Montserrat" w:cs="Montserrat"/>
                <w:color w:val="0E101A"/>
              </w:rPr>
              <w:t xml:space="preserve">; </w:t>
            </w:r>
          </w:p>
          <w:p w14:paraId="0000057F" w14:textId="77777777" w:rsidR="006F167F" w:rsidRPr="00BF5446" w:rsidRDefault="002119CC">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Ehdotuksena on valmistella lyhyitä skenaarioita kullekin listatulle toiminnalle.</w:t>
            </w:r>
          </w:p>
        </w:tc>
      </w:tr>
      <w:tr w:rsidR="006F167F" w:rsidRPr="00DB5FDB" w14:paraId="3A27E958"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580" w14:textId="77777777" w:rsidR="006F167F" w:rsidRDefault="002119CC" w:rsidP="00744852">
            <w:pPr>
              <w:jc w:val="left"/>
              <w:rPr>
                <w:color w:val="3C5D6A"/>
              </w:rPr>
            </w:pPr>
            <w:proofErr w:type="spellStart"/>
            <w:r>
              <w:rPr>
                <w:color w:val="3C5D6A"/>
              </w:rPr>
              <w:t>Harjoituskerran</w:t>
            </w:r>
            <w:proofErr w:type="spellEnd"/>
            <w:r>
              <w:rPr>
                <w:color w:val="3C5D6A"/>
              </w:rPr>
              <w:t xml:space="preserve"> </w:t>
            </w:r>
            <w:proofErr w:type="spellStart"/>
            <w:r>
              <w:rPr>
                <w:color w:val="3C5D6A"/>
              </w:rPr>
              <w:t>ja</w:t>
            </w:r>
            <w:proofErr w:type="spellEnd"/>
            <w:r>
              <w:rPr>
                <w:color w:val="3C5D6A"/>
              </w:rPr>
              <w:t xml:space="preserve"> </w:t>
            </w:r>
            <w:proofErr w:type="spellStart"/>
            <w:r>
              <w:rPr>
                <w:color w:val="3C5D6A"/>
              </w:rPr>
              <w:t>tehtävien</w:t>
            </w:r>
            <w:proofErr w:type="spellEnd"/>
            <w:r>
              <w:rPr>
                <w:color w:val="3C5D6A"/>
              </w:rPr>
              <w:t xml:space="preserve"> </w:t>
            </w:r>
            <w:proofErr w:type="spellStart"/>
            <w:r>
              <w:rPr>
                <w:color w:val="3C5D6A"/>
              </w:rPr>
              <w:t>suorittaminen</w:t>
            </w:r>
            <w:proofErr w:type="spellEnd"/>
          </w:p>
        </w:tc>
        <w:tc>
          <w:tcPr>
            <w:tcW w:w="6127" w:type="dxa"/>
            <w:shd w:val="clear" w:color="auto" w:fill="F9FBE7"/>
          </w:tcPr>
          <w:p w14:paraId="00000581"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color w:val="3C5D6A"/>
              </w:rPr>
            </w:pPr>
            <w:proofErr w:type="spellStart"/>
            <w:r>
              <w:rPr>
                <w:color w:val="3C5D6A"/>
              </w:rPr>
              <w:t>Tehtävät</w:t>
            </w:r>
            <w:proofErr w:type="spellEnd"/>
            <w:r>
              <w:rPr>
                <w:color w:val="3C5D6A"/>
              </w:rPr>
              <w:t xml:space="preserve"> </w:t>
            </w:r>
            <w:proofErr w:type="spellStart"/>
            <w:r>
              <w:rPr>
                <w:color w:val="3C5D6A"/>
              </w:rPr>
              <w:t>kouluttajille</w:t>
            </w:r>
            <w:proofErr w:type="spellEnd"/>
            <w:r>
              <w:rPr>
                <w:color w:val="3C5D6A"/>
              </w:rPr>
              <w:t>:</w:t>
            </w:r>
          </w:p>
          <w:p w14:paraId="00000582" w14:textId="77777777" w:rsidR="006F167F" w:rsidRPr="00BF5446" w:rsidRDefault="002119CC">
            <w:pPr>
              <w:numPr>
                <w:ilvl w:val="0"/>
                <w:numId w:val="6"/>
              </w:numPr>
              <w:cnfStyle w:val="000000100000" w:firstRow="0" w:lastRow="0" w:firstColumn="0" w:lastColumn="0" w:oddVBand="0" w:evenVBand="0" w:oddHBand="1"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 xml:space="preserve">Esimerkkejä onnistuneista innovaatioista kussakin neljässä </w:t>
            </w:r>
            <w:r w:rsidRPr="00BF5446">
              <w:rPr>
                <w:rFonts w:ascii="Montserrat" w:eastAsia="Montserrat" w:hAnsi="Montserrat" w:cs="Montserrat"/>
                <w:lang w:val="sv-FI"/>
              </w:rPr>
              <w:t>edustavassa yrittäjätoiminnassa (joissa naiset ovat enemmistönä)</w:t>
            </w:r>
            <w:r w:rsidRPr="00BF5446">
              <w:rPr>
                <w:rFonts w:ascii="Montserrat" w:eastAsia="Montserrat" w:hAnsi="Montserrat" w:cs="Montserrat"/>
                <w:color w:val="0E101A"/>
                <w:lang w:val="sv-FI"/>
              </w:rPr>
              <w:t>;</w:t>
            </w:r>
          </w:p>
          <w:p w14:paraId="00000583" w14:textId="77777777" w:rsidR="006F167F" w:rsidRDefault="002119CC">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Strateginen</w:t>
            </w:r>
            <w:proofErr w:type="spellEnd"/>
            <w:r>
              <w:rPr>
                <w:rFonts w:ascii="Montserrat" w:eastAsia="Montserrat" w:hAnsi="Montserrat" w:cs="Montserrat"/>
                <w:color w:val="0E101A"/>
              </w:rPr>
              <w:t xml:space="preserve"> </w:t>
            </w:r>
            <w:proofErr w:type="spellStart"/>
            <w:proofErr w:type="gramStart"/>
            <w:r>
              <w:rPr>
                <w:rFonts w:ascii="Montserrat" w:eastAsia="Montserrat" w:hAnsi="Montserrat" w:cs="Montserrat"/>
                <w:color w:val="0E101A"/>
              </w:rPr>
              <w:t>innovaatiosuunnittelu</w:t>
            </w:r>
            <w:proofErr w:type="spellEnd"/>
            <w:r>
              <w:rPr>
                <w:rFonts w:ascii="Montserrat" w:eastAsia="Montserrat" w:hAnsi="Montserrat" w:cs="Montserrat"/>
                <w:color w:val="0E101A"/>
              </w:rPr>
              <w:t>;</w:t>
            </w:r>
            <w:proofErr w:type="gramEnd"/>
          </w:p>
          <w:p w14:paraId="00000584" w14:textId="77777777" w:rsidR="006F167F" w:rsidRDefault="002119CC">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Tiekartta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ideasta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toteutettuun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innovaatioon</w:t>
            </w:r>
            <w:proofErr w:type="spellEnd"/>
          </w:p>
          <w:p w14:paraId="00000585" w14:textId="77777777" w:rsidR="006F167F" w:rsidRDefault="002119CC">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Innovaatio</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käytännössä</w:t>
            </w:r>
            <w:proofErr w:type="spellEnd"/>
            <w:r>
              <w:rPr>
                <w:rFonts w:ascii="Montserrat" w:eastAsia="Montserrat" w:hAnsi="Montserrat" w:cs="Montserrat"/>
                <w:color w:val="0E101A"/>
              </w:rPr>
              <w:t>:</w:t>
            </w:r>
          </w:p>
          <w:p w14:paraId="00000586" w14:textId="77777777" w:rsidR="006F167F" w:rsidRDefault="002119CC">
            <w:pPr>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Järjestä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ideariihi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jossa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osallistujat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tuottavat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ideoita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innovaatioista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kuvitelluissa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yrityksissä</w:t>
            </w:r>
            <w:proofErr w:type="spellEnd"/>
            <w:r>
              <w:rPr>
                <w:rFonts w:ascii="Montserrat" w:eastAsia="Montserrat" w:hAnsi="Montserrat" w:cs="Montserrat"/>
                <w:color w:val="0E101A"/>
              </w:rPr>
              <w:t>;</w:t>
            </w:r>
          </w:p>
          <w:p w14:paraId="00000587" w14:textId="77777777" w:rsidR="006F167F" w:rsidRDefault="002119CC">
            <w:pPr>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Keskity</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aiemmin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tunnistettuihin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haasteisiin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annettuihin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ratkaisuihin</w:t>
            </w:r>
            <w:proofErr w:type="spellEnd"/>
            <w:r>
              <w:rPr>
                <w:rFonts w:ascii="Montserrat" w:eastAsia="Montserrat" w:hAnsi="Montserrat" w:cs="Montserrat"/>
                <w:color w:val="0E101A"/>
              </w:rPr>
              <w:t xml:space="preserve">; </w:t>
            </w:r>
          </w:p>
          <w:p w14:paraId="00000588" w14:textId="77777777" w:rsidR="006F167F" w:rsidRDefault="002119CC" w:rsidP="005D72EE">
            <w:pPr>
              <w:numPr>
                <w:ilvl w:val="0"/>
                <w:numId w:val="44"/>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Kutsu</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osallistujat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kehittämään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henkilökohtainen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toimintasuunnitelma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innovaatioiden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toteuttamiseksi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kuvitelluissa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yrityksissä</w:t>
            </w:r>
            <w:proofErr w:type="spellEnd"/>
            <w:r>
              <w:rPr>
                <w:rFonts w:ascii="Montserrat" w:eastAsia="Montserrat" w:hAnsi="Montserrat" w:cs="Montserrat"/>
                <w:color w:val="0E101A"/>
              </w:rPr>
              <w:t>;</w:t>
            </w:r>
          </w:p>
          <w:p w14:paraId="00000589" w14:textId="77777777" w:rsidR="006F167F" w:rsidRDefault="002119CC" w:rsidP="006E5269">
            <w:pPr>
              <w:numPr>
                <w:ilvl w:val="0"/>
                <w:numId w:val="44"/>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Strategisen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toimintasuunnitelman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kehittäminen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innovaatiolle</w:t>
            </w:r>
            <w:proofErr w:type="spellEnd"/>
            <w:r>
              <w:rPr>
                <w:rFonts w:ascii="Montserrat" w:eastAsia="Montserrat" w:hAnsi="Montserrat" w:cs="Montserrat"/>
                <w:color w:val="0E101A"/>
              </w:rPr>
              <w:t>;</w:t>
            </w:r>
          </w:p>
          <w:p w14:paraId="0000058A" w14:textId="77777777" w:rsidR="006F167F" w:rsidRPr="00BF5446" w:rsidRDefault="002119CC">
            <w:pPr>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lastRenderedPageBreak/>
              <w:t>Keskustele siitä, miten nämä innovaatiot voivat parantaa yrityksiä.</w:t>
            </w:r>
          </w:p>
          <w:p w14:paraId="0000058B" w14:textId="77777777" w:rsidR="006F167F" w:rsidRPr="00BF5446" w:rsidRDefault="002119CC">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Yrittäjän innovaation pitchausesitys 3-5 min rahoituksen saamiseksi;</w:t>
            </w:r>
          </w:p>
          <w:p w14:paraId="0000058C" w14:textId="77777777" w:rsidR="006F167F" w:rsidRPr="00BF5446" w:rsidRDefault="002119CC">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Äänestys: muiden ryhmien jäsenet äänestävät: toteutuuko tämä innovaatio vai ei?</w:t>
            </w:r>
          </w:p>
          <w:p w14:paraId="0000058D" w14:textId="77777777" w:rsidR="006F167F" w:rsidRPr="00BF5446" w:rsidRDefault="002119CC">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Kerää vastaukset ja palkitse voittajainnovaatio.</w:t>
            </w:r>
          </w:p>
          <w:p w14:paraId="0000058E"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color w:val="0E101A"/>
                <w:lang w:val="sv-FI"/>
              </w:rPr>
              <w:t xml:space="preserve">1. </w:t>
            </w:r>
            <w:r w:rsidRPr="00BF5446">
              <w:rPr>
                <w:rFonts w:ascii="Montserrat" w:eastAsia="Montserrat" w:hAnsi="Montserrat" w:cs="Montserrat"/>
                <w:lang w:val="sv-FI"/>
              </w:rPr>
              <w:t>Esityksen jälkeen kannusta kaikkia muiden ryhmien jäseniä ilmaisemaan mielipiteensä siitä, esittikö yritys innovaation tehokkaasti. Mitkä näkökohdat ovat positiivisia ja mitkä negatiivisia? Keskustelun tulisi sisältää vastakkaisia näkökulmia: niitä, jotka kannattavat rahoitusta ja tukevat innovaatiota, sekä niitä, jotka tarkastelevat ja arvioivat sitä.</w:t>
            </w:r>
          </w:p>
          <w:p w14:paraId="0000058F" w14:textId="77777777" w:rsidR="006F167F" w:rsidRPr="00BF5446" w:rsidRDefault="006F167F">
            <w:pPr>
              <w:cnfStyle w:val="000000100000" w:firstRow="0" w:lastRow="0" w:firstColumn="0" w:lastColumn="0" w:oddVBand="0" w:evenVBand="0" w:oddHBand="1" w:evenHBand="0" w:firstRowFirstColumn="0" w:firstRowLastColumn="0" w:lastRowFirstColumn="0" w:lastRowLastColumn="0"/>
              <w:rPr>
                <w:lang w:val="sv-FI"/>
              </w:rPr>
            </w:pPr>
          </w:p>
          <w:p w14:paraId="00000590"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lang w:val="sv-FI"/>
              </w:rPr>
            </w:pPr>
            <w:r w:rsidRPr="00BF5446">
              <w:rPr>
                <w:rFonts w:ascii="Montserrat" w:eastAsia="Montserrat" w:hAnsi="Montserrat" w:cs="Montserrat"/>
                <w:color w:val="0E101A"/>
                <w:lang w:val="sv-FI"/>
              </w:rPr>
              <w:t xml:space="preserve">2. Jokaiselle ryhmälle järjestämme kilpailun kuten oikeassa elämässä. Meillä on 4 yritystä ja vain yksi voi saada rahoitusta ja tulla parhaaksi innovaatioksi. Kuka se on? Mikä on tärkeintä? Mitä kaipaamme eniten, keräämällä vastaukset ja tulokset?  </w:t>
            </w:r>
          </w:p>
        </w:tc>
      </w:tr>
      <w:tr w:rsidR="006F167F" w:rsidRPr="00DB5FDB" w14:paraId="282F9A5B"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591" w14:textId="77777777" w:rsidR="006F167F" w:rsidRPr="00BF5446" w:rsidRDefault="006F167F">
            <w:pPr>
              <w:widowControl w:val="0"/>
              <w:spacing w:line="276" w:lineRule="auto"/>
              <w:jc w:val="left"/>
              <w:rPr>
                <w:rFonts w:ascii="Montserrat" w:eastAsia="Montserrat" w:hAnsi="Montserrat" w:cs="Montserrat"/>
                <w:color w:val="0E101A"/>
                <w:sz w:val="22"/>
                <w:szCs w:val="22"/>
                <w:lang w:val="sv-FI"/>
              </w:rPr>
            </w:pPr>
          </w:p>
        </w:tc>
        <w:tc>
          <w:tcPr>
            <w:tcW w:w="6127" w:type="dxa"/>
          </w:tcPr>
          <w:p w14:paraId="00000592"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lang w:val="sv-FI"/>
              </w:rPr>
            </w:pPr>
            <w:r w:rsidRPr="00BF5446">
              <w:rPr>
                <w:rFonts w:ascii="Montserrat" w:eastAsia="Montserrat" w:hAnsi="Montserrat" w:cs="Montserrat"/>
                <w:b/>
                <w:color w:val="3C5D6A"/>
                <w:lang w:val="sv-FI"/>
              </w:rPr>
              <w:t>Tehtävät koulutettaville:</w:t>
            </w:r>
          </w:p>
          <w:p w14:paraId="00000593"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1. Lue harjoitus ja osallistu lyhyeen keskusteluun kaikkien tiimin jäsenten kanssa.</w:t>
            </w:r>
          </w:p>
          <w:p w14:paraId="00000594"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2. Harjoitus on tehokas, kun kaikki osallistujat osallistuvat siihen aktiivisesti.</w:t>
            </w:r>
          </w:p>
          <w:p w14:paraId="00000595"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3. Päättele harjoitus.</w:t>
            </w:r>
          </w:p>
          <w:p w14:paraId="00000596" w14:textId="2546CA59" w:rsidR="006F167F" w:rsidRPr="003A6031"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4. Esittele harjoituksesta saadut keskeiset tärkeät tiedot.</w:t>
            </w:r>
          </w:p>
        </w:tc>
      </w:tr>
    </w:tbl>
    <w:p w14:paraId="00000597" w14:textId="77777777" w:rsidR="006F167F" w:rsidRPr="003A6031" w:rsidRDefault="006F167F">
      <w:pPr>
        <w:rPr>
          <w:lang w:val="sv-FI"/>
        </w:rPr>
      </w:pPr>
    </w:p>
    <w:p w14:paraId="00000598" w14:textId="77777777" w:rsidR="006F167F" w:rsidRPr="003A6031" w:rsidRDefault="006F167F">
      <w:pPr>
        <w:spacing w:line="276" w:lineRule="auto"/>
        <w:rPr>
          <w:lang w:val="sv-FI"/>
        </w:rPr>
      </w:pPr>
    </w:p>
    <w:p w14:paraId="00000599" w14:textId="77777777" w:rsidR="006F167F" w:rsidRPr="001F1AE7" w:rsidRDefault="002119CC">
      <w:pPr>
        <w:pStyle w:val="Rubrik3"/>
        <w:spacing w:line="276" w:lineRule="auto"/>
        <w:rPr>
          <w:b/>
          <w:lang w:val="sv-FI"/>
        </w:rPr>
      </w:pPr>
      <w:bookmarkStart w:id="62" w:name="_heading=h.q5g11gh89pac" w:colFirst="0" w:colLast="0"/>
      <w:bookmarkEnd w:id="62"/>
      <w:r w:rsidRPr="001F1AE7">
        <w:rPr>
          <w:b/>
          <w:lang w:val="sv-FI"/>
        </w:rPr>
        <w:t>Moduuli 3 Palvelullistaminen ja Innovaatio</w:t>
      </w:r>
    </w:p>
    <w:p w14:paraId="0000059A" w14:textId="77777777" w:rsidR="006F167F" w:rsidRPr="001F1AE7" w:rsidRDefault="002119CC">
      <w:pPr>
        <w:spacing w:line="276" w:lineRule="auto"/>
        <w:rPr>
          <w:b/>
          <w:color w:val="434343"/>
          <w:lang w:val="sv-FI"/>
        </w:rPr>
      </w:pPr>
      <w:r w:rsidRPr="001F1AE7">
        <w:rPr>
          <w:b/>
          <w:color w:val="434343"/>
          <w:lang w:val="sv-FI"/>
        </w:rPr>
        <w:t>1. Esitys: </w:t>
      </w:r>
    </w:p>
    <w:p w14:paraId="0000059B" w14:textId="77777777" w:rsidR="006F167F" w:rsidRPr="001F1AE7" w:rsidRDefault="002119CC">
      <w:pPr>
        <w:numPr>
          <w:ilvl w:val="0"/>
          <w:numId w:val="28"/>
        </w:numPr>
        <w:spacing w:line="276" w:lineRule="auto"/>
        <w:rPr>
          <w:lang w:val="sv-FI"/>
        </w:rPr>
      </w:pPr>
      <w:r w:rsidRPr="001F1AE7">
        <w:rPr>
          <w:lang w:val="sv-FI"/>
        </w:rPr>
        <w:t>Word-asiakirja on saatavilla RE-FEM Avoimella Koulutusalustalla: Mikä on palvelullistaminen</w:t>
      </w:r>
    </w:p>
    <w:p w14:paraId="0000059C" w14:textId="77777777" w:rsidR="006F167F" w:rsidRPr="001F1AE7" w:rsidRDefault="002119CC">
      <w:pPr>
        <w:numPr>
          <w:ilvl w:val="0"/>
          <w:numId w:val="28"/>
        </w:numPr>
        <w:spacing w:line="276" w:lineRule="auto"/>
        <w:rPr>
          <w:lang w:val="sv-FI"/>
        </w:rPr>
      </w:pPr>
      <w:r w:rsidRPr="001F1AE7">
        <w:rPr>
          <w:lang w:val="sv-FI"/>
        </w:rPr>
        <w:t>Word-asiakirja on saatavilla RE-FEM Avoimella Koulutusalustalla: Mikä on innovaatio</w:t>
      </w:r>
    </w:p>
    <w:p w14:paraId="0000059D" w14:textId="77777777" w:rsidR="006F167F" w:rsidRPr="001F1AE7" w:rsidRDefault="006F167F">
      <w:pPr>
        <w:spacing w:line="276" w:lineRule="auto"/>
        <w:rPr>
          <w:b/>
          <w:color w:val="434343"/>
          <w:lang w:val="sv-FI"/>
        </w:rPr>
      </w:pPr>
    </w:p>
    <w:p w14:paraId="0000059E" w14:textId="77777777" w:rsidR="006F167F" w:rsidRDefault="002119CC">
      <w:pPr>
        <w:spacing w:line="276" w:lineRule="auto"/>
      </w:pPr>
      <w:r>
        <w:rPr>
          <w:b/>
          <w:color w:val="434343"/>
        </w:rPr>
        <w:t xml:space="preserve">2. </w:t>
      </w:r>
      <w:proofErr w:type="spellStart"/>
      <w:r>
        <w:rPr>
          <w:b/>
          <w:color w:val="434343"/>
        </w:rPr>
        <w:t>Harjoitus</w:t>
      </w:r>
      <w:proofErr w:type="spellEnd"/>
      <w:r>
        <w:rPr>
          <w:b/>
          <w:color w:val="434343"/>
        </w:rPr>
        <w:t>: </w:t>
      </w:r>
    </w:p>
    <w:sdt>
      <w:sdtPr>
        <w:rPr>
          <w:rFonts w:ascii="Montserrat" w:eastAsia="Montserrat" w:hAnsi="Montserrat" w:cs="Montserrat"/>
          <w:b w:val="0"/>
          <w:color w:val="auto"/>
        </w:rPr>
        <w:tag w:val="goog_rdk_15"/>
        <w:id w:val="-647520396"/>
        <w:lock w:val="contentLocked"/>
      </w:sdtPr>
      <w:sdtEndPr/>
      <w:sdtContent>
        <w:tbl>
          <w:tblPr>
            <w:tblStyle w:val="affff7"/>
            <w:tblW w:w="9210"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2880"/>
            <w:gridCol w:w="6330"/>
          </w:tblGrid>
          <w:tr w:rsidR="006F167F" w14:paraId="23E8D64A" w14:textId="77777777" w:rsidTr="006F16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10" w:type="dxa"/>
                <w:gridSpan w:val="2"/>
              </w:tcPr>
              <w:p w14:paraId="0000059F" w14:textId="77777777" w:rsidR="006F167F" w:rsidRDefault="002119CC">
                <w:pPr>
                  <w:rPr>
                    <w:i/>
                    <w:sz w:val="22"/>
                    <w:szCs w:val="22"/>
                  </w:rPr>
                </w:pPr>
                <w:r>
                  <w:rPr>
                    <w:i/>
                    <w:sz w:val="22"/>
                    <w:szCs w:val="22"/>
                  </w:rPr>
                  <w:t>Harjoituksen nimi: Keskustelu palvelullistamisen mahdollisuuksista koulutettavien liiketoiminnassa</w:t>
                </w:r>
              </w:p>
            </w:tc>
          </w:tr>
          <w:tr w:rsidR="006F167F" w14:paraId="3671A309"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F9FBE7"/>
              </w:tcPr>
              <w:p w14:paraId="000005A1" w14:textId="77777777" w:rsidR="006F167F" w:rsidRDefault="002119CC">
                <w:pPr>
                  <w:rPr>
                    <w:color w:val="3C5D6A"/>
                  </w:rPr>
                </w:pPr>
                <w:r>
                  <w:rPr>
                    <w:color w:val="3C5D6A"/>
                  </w:rPr>
                  <w:t>Metodologia</w:t>
                </w:r>
              </w:p>
            </w:tc>
            <w:tc>
              <w:tcPr>
                <w:tcW w:w="6330" w:type="dxa"/>
                <w:shd w:val="clear" w:color="auto" w:fill="F9FBE7"/>
              </w:tcPr>
              <w:p w14:paraId="000005A2"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Työpaja/Ryhmäharjoitus</w:t>
                </w:r>
              </w:p>
            </w:tc>
          </w:tr>
          <w:tr w:rsidR="006F167F" w14:paraId="4088550E" w14:textId="77777777" w:rsidTr="006F167F">
            <w:tc>
              <w:tcPr>
                <w:cnfStyle w:val="001000000000" w:firstRow="0" w:lastRow="0" w:firstColumn="1" w:lastColumn="0" w:oddVBand="0" w:evenVBand="0" w:oddHBand="0" w:evenHBand="0" w:firstRowFirstColumn="0" w:firstRowLastColumn="0" w:lastRowFirstColumn="0" w:lastRowLastColumn="0"/>
                <w:tcW w:w="2880" w:type="dxa"/>
              </w:tcPr>
              <w:p w14:paraId="000005A3" w14:textId="77777777" w:rsidR="006F167F" w:rsidRDefault="002119CC">
                <w:pPr>
                  <w:rPr>
                    <w:color w:val="3C5D6A"/>
                  </w:rPr>
                </w:pPr>
                <w:r>
                  <w:rPr>
                    <w:color w:val="3C5D6A"/>
                  </w:rPr>
                  <w:t>Kesto</w:t>
                </w:r>
              </w:p>
            </w:tc>
            <w:tc>
              <w:tcPr>
                <w:tcW w:w="6330" w:type="dxa"/>
              </w:tcPr>
              <w:p w14:paraId="000005A4"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60 minuuttia (säädettävissä osallistujien määrän ja ryhmien koon mukaan)</w:t>
                </w:r>
              </w:p>
            </w:tc>
          </w:tr>
          <w:tr w:rsidR="006F167F" w14:paraId="4933CA2F"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F9FBE7"/>
              </w:tcPr>
              <w:p w14:paraId="000005A5" w14:textId="77777777" w:rsidR="006F167F" w:rsidRDefault="002119CC">
                <w:pPr>
                  <w:rPr>
                    <w:color w:val="3C5D6A"/>
                  </w:rPr>
                </w:pPr>
                <w:r>
                  <w:rPr>
                    <w:color w:val="3C5D6A"/>
                  </w:rPr>
                  <w:t>Tarvittavat materiaalit</w:t>
                </w:r>
              </w:p>
            </w:tc>
            <w:tc>
              <w:tcPr>
                <w:tcW w:w="6330" w:type="dxa"/>
                <w:shd w:val="clear" w:color="auto" w:fill="F9FBE7"/>
              </w:tcPr>
              <w:p w14:paraId="000005A6"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Kannettavat tietokoneet, projektori</w:t>
                </w:r>
              </w:p>
              <w:p w14:paraId="000005A7"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Paperi, kynät, lyijykynät, tussit </w:t>
                </w:r>
              </w:p>
            </w:tc>
          </w:tr>
          <w:tr w:rsidR="006F167F" w14:paraId="62E04D94" w14:textId="77777777" w:rsidTr="006F167F">
            <w:tc>
              <w:tcPr>
                <w:cnfStyle w:val="001000000000" w:firstRow="0" w:lastRow="0" w:firstColumn="1" w:lastColumn="0" w:oddVBand="0" w:evenVBand="0" w:oddHBand="0" w:evenHBand="0" w:firstRowFirstColumn="0" w:firstRowLastColumn="0" w:lastRowFirstColumn="0" w:lastRowLastColumn="0"/>
                <w:tcW w:w="2880" w:type="dxa"/>
              </w:tcPr>
              <w:p w14:paraId="000005A8" w14:textId="77777777" w:rsidR="006F167F" w:rsidRDefault="002119CC">
                <w:pPr>
                  <w:rPr>
                    <w:color w:val="3C5D6A"/>
                  </w:rPr>
                </w:pPr>
                <w:r>
                  <w:rPr>
                    <w:color w:val="3C5D6A"/>
                  </w:rPr>
                  <w:t>Ennakkovalmistelu työpajaa varten</w:t>
                </w:r>
              </w:p>
            </w:tc>
            <w:tc>
              <w:tcPr>
                <w:tcW w:w="6330" w:type="dxa"/>
              </w:tcPr>
              <w:p w14:paraId="000005A9" w14:textId="77777777" w:rsidR="006F167F" w:rsidRDefault="002119CC">
                <w:pPr>
                  <w:numPr>
                    <w:ilvl w:val="0"/>
                    <w:numId w:val="52"/>
                  </w:numPr>
                  <w:spacing w:line="276" w:lineRule="auto"/>
                  <w:cnfStyle w:val="000000000000" w:firstRow="0" w:lastRow="0" w:firstColumn="0" w:lastColumn="0" w:oddVBand="0" w:evenVBand="0" w:oddHBand="0" w:evenHBand="0" w:firstRowFirstColumn="0" w:firstRowLastColumn="0" w:lastRowFirstColumn="0" w:lastRowLastColumn="0"/>
                  <w:rPr>
                    <w:rFonts w:ascii="Noto Sans Symbols" w:eastAsia="Noto Sans Symbols" w:hAnsi="Noto Sans Symbols" w:cs="Noto Sans Symbols"/>
                  </w:rPr>
                </w:pPr>
                <w:r>
                  <w:rPr>
                    <w:rFonts w:ascii="Montserrat" w:eastAsia="Montserrat" w:hAnsi="Montserrat" w:cs="Montserrat"/>
                    <w:color w:val="0E101A"/>
                  </w:rPr>
                  <w:t>Kouluttaja kannustaa osallistujia (koulutettavia) pohtimaan palvelullistamisen mahdollisuuksia heidän liiketoiminnassaan.</w:t>
                </w:r>
              </w:p>
              <w:p w14:paraId="000005AA" w14:textId="77777777" w:rsidR="006F167F" w:rsidRDefault="002119CC">
                <w:pPr>
                  <w:numPr>
                    <w:ilvl w:val="0"/>
                    <w:numId w:val="52"/>
                  </w:numPr>
                  <w:spacing w:line="276" w:lineRule="auto"/>
                  <w:cnfStyle w:val="000000000000" w:firstRow="0" w:lastRow="0" w:firstColumn="0" w:lastColumn="0" w:oddVBand="0" w:evenVBand="0" w:oddHBand="0" w:evenHBand="0" w:firstRowFirstColumn="0" w:firstRowLastColumn="0" w:lastRowFirstColumn="0" w:lastRowLastColumn="0"/>
                  <w:rPr>
                    <w:rFonts w:ascii="Noto Sans Symbols" w:eastAsia="Noto Sans Symbols" w:hAnsi="Noto Sans Symbols" w:cs="Noto Sans Symbols"/>
                  </w:rPr>
                </w:pPr>
                <w:r>
                  <w:rPr>
                    <w:rFonts w:ascii="Montserrat" w:eastAsia="Montserrat" w:hAnsi="Montserrat" w:cs="Montserrat"/>
                    <w:color w:val="0E101A"/>
                  </w:rPr>
                  <w:t xml:space="preserve">Kouluttaja antaa esimerkin palvelullistamisen onnistuneesta toteutuksesta liiketoiminnassa. Inspiraationa liiketoimintatapauksia, jotka kuvaavat palvelullistamisprojekteja, löytyy </w:t>
                </w:r>
                <w:hyperlink r:id="rId35">
                  <w:r w:rsidR="006F167F">
                    <w:rPr>
                      <w:rFonts w:ascii="Montserrat" w:eastAsia="Montserrat" w:hAnsi="Montserrat" w:cs="Montserrat"/>
                      <w:color w:val="0000FF"/>
                      <w:u w:val="single"/>
                    </w:rPr>
                    <w:t>here</w:t>
                  </w:r>
                </w:hyperlink>
                <w:r>
                  <w:rPr>
                    <w:rFonts w:ascii="Montserrat" w:eastAsia="Montserrat" w:hAnsi="Montserrat" w:cs="Montserrat"/>
                    <w:color w:val="0E101A"/>
                  </w:rPr>
                  <w:t xml:space="preserve">. </w:t>
                </w:r>
              </w:p>
            </w:tc>
          </w:tr>
          <w:tr w:rsidR="006F167F" w14:paraId="33AB52C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Merge w:val="restart"/>
                <w:shd w:val="clear" w:color="auto" w:fill="F9FBE7"/>
              </w:tcPr>
              <w:p w14:paraId="000005AB" w14:textId="77777777" w:rsidR="006F167F" w:rsidRDefault="002119CC">
                <w:pPr>
                  <w:rPr>
                    <w:color w:val="3C5D6A"/>
                  </w:rPr>
                </w:pPr>
                <w:r>
                  <w:rPr>
                    <w:color w:val="3C5D6A"/>
                  </w:rPr>
                  <w:t>Harjoituskerran ja tehtävien suorittaminen</w:t>
                </w:r>
              </w:p>
            </w:tc>
            <w:tc>
              <w:tcPr>
                <w:tcW w:w="6330" w:type="dxa"/>
                <w:shd w:val="clear" w:color="auto" w:fill="F9FBE7"/>
              </w:tcPr>
              <w:p w14:paraId="000005AC" w14:textId="77777777" w:rsidR="006F167F" w:rsidRDefault="002119CC">
                <w:pPr>
                  <w:cnfStyle w:val="000000100000" w:firstRow="0" w:lastRow="0" w:firstColumn="0" w:lastColumn="0" w:oddVBand="0" w:evenVBand="0" w:oddHBand="1" w:evenHBand="0" w:firstRowFirstColumn="0" w:firstRowLastColumn="0" w:lastRowFirstColumn="0" w:lastRowLastColumn="0"/>
                  <w:rPr>
                    <w:color w:val="3C5D6A"/>
                  </w:rPr>
                </w:pPr>
                <w:r>
                  <w:rPr>
                    <w:color w:val="3C5D6A"/>
                  </w:rPr>
                  <w:t>Tehtävät kouluttajille:</w:t>
                </w:r>
              </w:p>
              <w:p w14:paraId="000005AD"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r>
                  <w:rPr>
                    <w:rFonts w:ascii="Montserrat" w:eastAsia="Montserrat" w:hAnsi="Montserrat" w:cs="Montserrat"/>
                    <w:color w:val="0E101A"/>
                  </w:rPr>
                  <w:lastRenderedPageBreak/>
                  <w:t xml:space="preserve">Kouluttaja jakaa taulukon, jossa on kysymyksiä/tehtäviä koulutettaville. </w:t>
                </w:r>
              </w:p>
              <w:p w14:paraId="000005AE"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p>
              <w:sdt>
                <w:sdtPr>
                  <w:rPr>
                    <w:rFonts w:ascii="Montserrat" w:eastAsia="Montserrat" w:hAnsi="Montserrat" w:cs="Montserrat"/>
                  </w:rPr>
                  <w:tag w:val="goog_rdk_14"/>
                  <w:id w:val="-950776255"/>
                  <w:lock w:val="contentLocked"/>
                </w:sdtPr>
                <w:sdtEndPr/>
                <w:sdtContent>
                  <w:tbl>
                    <w:tblPr>
                      <w:tblStyle w:val="affff8"/>
                      <w:tblW w:w="5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tblGrid>
                    <w:tr w:rsidR="006F167F" w14:paraId="520D252B" w14:textId="77777777">
                      <w:trPr>
                        <w:trHeight w:val="524"/>
                      </w:trPr>
                      <w:tc>
                        <w:tcPr>
                          <w:tcW w:w="5850" w:type="dxa"/>
                        </w:tcPr>
                        <w:p w14:paraId="000005AF" w14:textId="77777777" w:rsidR="006F167F" w:rsidRDefault="002119CC">
                          <w:pPr>
                            <w:numPr>
                              <w:ilvl w:val="0"/>
                              <w:numId w:val="50"/>
                            </w:numPr>
                            <w:spacing w:line="276" w:lineRule="auto"/>
                            <w:ind w:left="482"/>
                            <w:rPr>
                              <w:color w:val="0E101A"/>
                            </w:rPr>
                          </w:pPr>
                          <w:r>
                            <w:rPr>
                              <w:rFonts w:ascii="Montserrat" w:eastAsia="Montserrat" w:hAnsi="Montserrat" w:cs="Montserrat"/>
                              <w:color w:val="0E101A"/>
                              <w:sz w:val="18"/>
                              <w:szCs w:val="18"/>
                            </w:rPr>
                            <w:t>Määrittele varsinainen tuotteesi/palvelusi ja sen taloudellinen merkitys yritykselle tulojen ja kannattavuuden perusteella - Mitä tarjoat?</w:t>
                          </w:r>
                        </w:p>
                      </w:tc>
                    </w:tr>
                    <w:tr w:rsidR="006F167F" w14:paraId="5D57CCDE" w14:textId="77777777">
                      <w:trPr>
                        <w:trHeight w:val="274"/>
                      </w:trPr>
                      <w:tc>
                        <w:tcPr>
                          <w:tcW w:w="5850" w:type="dxa"/>
                        </w:tcPr>
                        <w:p w14:paraId="000005B0" w14:textId="77777777" w:rsidR="006F167F" w:rsidRDefault="002119CC">
                          <w:pPr>
                            <w:numPr>
                              <w:ilvl w:val="0"/>
                              <w:numId w:val="50"/>
                            </w:numPr>
                            <w:spacing w:line="276" w:lineRule="auto"/>
                            <w:ind w:left="482"/>
                            <w:rPr>
                              <w:color w:val="0E101A"/>
                            </w:rPr>
                          </w:pPr>
                          <w:r>
                            <w:rPr>
                              <w:rFonts w:ascii="Montserrat" w:eastAsia="Montserrat" w:hAnsi="Montserrat" w:cs="Montserrat"/>
                              <w:color w:val="0E101A"/>
                              <w:sz w:val="18"/>
                              <w:szCs w:val="18"/>
                            </w:rPr>
                            <w:t>Tunnista asiakkaasi – Kuka on asiakkaasi?</w:t>
                          </w:r>
                        </w:p>
                      </w:tc>
                    </w:tr>
                    <w:tr w:rsidR="006F167F" w14:paraId="0C5B5038" w14:textId="77777777">
                      <w:trPr>
                        <w:trHeight w:val="786"/>
                      </w:trPr>
                      <w:tc>
                        <w:tcPr>
                          <w:tcW w:w="5850" w:type="dxa"/>
                        </w:tcPr>
                        <w:p w14:paraId="000005B1" w14:textId="77777777" w:rsidR="006F167F" w:rsidRDefault="002119CC">
                          <w:pPr>
                            <w:numPr>
                              <w:ilvl w:val="0"/>
                              <w:numId w:val="50"/>
                            </w:numPr>
                            <w:spacing w:line="276" w:lineRule="auto"/>
                            <w:ind w:left="482"/>
                            <w:rPr>
                              <w:color w:val="0E101A"/>
                            </w:rPr>
                          </w:pPr>
                          <w:r>
                            <w:rPr>
                              <w:rFonts w:ascii="Montserrat" w:eastAsia="Montserrat" w:hAnsi="Montserrat" w:cs="Montserrat"/>
                              <w:color w:val="0E101A"/>
                              <w:sz w:val="18"/>
                              <w:szCs w:val="18"/>
                            </w:rPr>
                            <w:t>Tunnista kilpailijasi, kiertotavat ja sen arvolupauksen keskeiset elementit – Keitä ovat kilpailijasi ja miksi asiakkaat valitsevat heidät?</w:t>
                          </w:r>
                        </w:p>
                      </w:tc>
                    </w:tr>
                    <w:tr w:rsidR="006F167F" w14:paraId="26213994" w14:textId="77777777">
                      <w:trPr>
                        <w:trHeight w:val="524"/>
                      </w:trPr>
                      <w:tc>
                        <w:tcPr>
                          <w:tcW w:w="5850" w:type="dxa"/>
                        </w:tcPr>
                        <w:p w14:paraId="000005B2" w14:textId="77777777" w:rsidR="006F167F" w:rsidRDefault="002119CC">
                          <w:pPr>
                            <w:numPr>
                              <w:ilvl w:val="0"/>
                              <w:numId w:val="50"/>
                            </w:numPr>
                            <w:spacing w:line="276" w:lineRule="auto"/>
                            <w:ind w:left="482"/>
                            <w:rPr>
                              <w:color w:val="0E101A"/>
                            </w:rPr>
                          </w:pPr>
                          <w:r>
                            <w:rPr>
                              <w:rFonts w:ascii="Montserrat" w:eastAsia="Montserrat" w:hAnsi="Montserrat" w:cs="Montserrat"/>
                              <w:color w:val="0E101A"/>
                              <w:sz w:val="18"/>
                              <w:szCs w:val="18"/>
                            </w:rPr>
                            <w:t>Mieti mahdollisia palveluita, joita voit lisätä tuotteeseesi/portfolioosi - Kuinka voit muuttaa tämän palveluksi (</w:t>
                          </w:r>
                          <w:hyperlink r:id="rId36">
                            <w:r w:rsidR="006F167F">
                              <w:rPr>
                                <w:rFonts w:ascii="Montserrat" w:eastAsia="Montserrat" w:hAnsi="Montserrat" w:cs="Montserrat"/>
                                <w:color w:val="1155CC"/>
                                <w:sz w:val="18"/>
                                <w:szCs w:val="18"/>
                                <w:u w:val="single"/>
                              </w:rPr>
                              <w:t>palvelullistaa</w:t>
                            </w:r>
                          </w:hyperlink>
                          <w:r>
                            <w:rPr>
                              <w:rFonts w:ascii="Montserrat" w:eastAsia="Montserrat" w:hAnsi="Montserrat" w:cs="Montserrat"/>
                              <w:color w:val="0E101A"/>
                              <w:sz w:val="18"/>
                              <w:szCs w:val="18"/>
                            </w:rPr>
                            <w:t xml:space="preserve">)? </w:t>
                          </w:r>
                        </w:p>
                      </w:tc>
                    </w:tr>
                  </w:tbl>
                </w:sdtContent>
              </w:sdt>
              <w:p w14:paraId="000005B3"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p>
              <w:p w14:paraId="000005B4" w14:textId="77777777" w:rsidR="006F167F" w:rsidRDefault="002119CC">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pPr>
                <w:r>
                  <w:rPr>
                    <w:rFonts w:ascii="Montserrat" w:eastAsia="Montserrat" w:hAnsi="Montserrat" w:cs="Montserrat"/>
                    <w:color w:val="0E101A"/>
                  </w:rPr>
                  <w:t>Kouluttaja selittää tehtävän ja pyytää koulutettavia laatimaan tehtävän erikseen ottaen huomioon heidän yrityksensä.</w:t>
                </w:r>
              </w:p>
              <w:p w14:paraId="000005B5" w14:textId="77777777" w:rsidR="006F167F" w:rsidRDefault="002119CC">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pPr>
                <w:r>
                  <w:rPr>
                    <w:rFonts w:ascii="Montserrat" w:eastAsia="Montserrat" w:hAnsi="Montserrat" w:cs="Montserrat"/>
                    <w:color w:val="0E101A"/>
                  </w:rPr>
                  <w:t xml:space="preserve">Kouluttaja tarjoaa ohjausta koulutettaville tehtävän laatimisen aikana. </w:t>
                </w:r>
              </w:p>
              <w:p w14:paraId="000005B6" w14:textId="77777777" w:rsidR="006F167F" w:rsidRDefault="002119CC">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pPr>
                <w:r>
                  <w:rPr>
                    <w:rFonts w:ascii="Montserrat" w:eastAsia="Montserrat" w:hAnsi="Montserrat" w:cs="Montserrat"/>
                    <w:color w:val="0E101A"/>
                  </w:rPr>
                  <w:t xml:space="preserve">Tehtävien laatimisen jälkeen kouluttaja tarjoaa koulutettaville mahdollisuuden jakaa vastauksensa ja aloittaa keskustelun. Koulutettavia kannustetaan jakamaan ideoitaan ja antamaan palautetta/ehdotuksia muille.   </w:t>
                </w:r>
              </w:p>
              <w:p w14:paraId="000005B7" w14:textId="77777777" w:rsidR="006F167F" w:rsidRDefault="002119CC">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pPr>
                <w:r>
                  <w:rPr>
                    <w:rFonts w:ascii="Montserrat" w:eastAsia="Montserrat" w:hAnsi="Montserrat" w:cs="Montserrat"/>
                    <w:color w:val="0E101A"/>
                  </w:rPr>
                  <w:t xml:space="preserve">On myös mahdollista jakaa koulutettavat pienryhmiin (4-5 jäsentä). Kouluttaja jakaa koulutettavat ryhmiin, ja he laativat ensimmäiset kolme kysymystä erikseen ottaen huomioon heidän yrityksensä. Käsittelyn jälkeen jokainen koulutettava esittelee vastaukset ryhmässä, ja muut koulutettavat jakavat ideoita ja ehdotuksia vastaukseksi viimeiseen neljänteen kysymykseen ottaen huomioon esitellyn yrityksen ja aiempiin kysymyksiin annetut vastaukset. </w:t>
                </w:r>
              </w:p>
              <w:p w14:paraId="000005B8" w14:textId="77777777" w:rsidR="006F167F" w:rsidRDefault="002119CC">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Harjoitusta on myös mahdollista muokata. Koulutettavat voivat työskennellä ryhmissä (tiimeissä) ja käsitellä tehtävää kuvitteellisen yrityksen pohjalta. Kouluttaja antaa perusmäärittelyt kuvitteellisesta yrityksestä jokaiselle ryhmälle. Se voi olla sama yritys jokaiselle ryhmälle, tai jokainen ryhmä voi käsitellä tehtävää eri kuvitteellisten yritysten pohjalta. Jokaisella yrityksellä on aikaa käsitellä tehtäviä. Sitten jokainen ryhmä esittelee tulokset, ja kouluttaja kannustaa keskustelua, kun muut koulutettavat antavat palautetta.</w:t>
                </w:r>
              </w:p>
              <w:p w14:paraId="000005B9" w14:textId="77777777" w:rsidR="006F167F" w:rsidRDefault="002119CC">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lastRenderedPageBreak/>
                  <w:t>Suositus: kouluttaja määrittää kullekin tehtävälle varatun ajan osallistujien määrän ja ryhmien koon perusteella.</w:t>
                </w:r>
              </w:p>
            </w:tc>
          </w:tr>
          <w:tr w:rsidR="006F167F" w:rsidRPr="00DB5FDB" w14:paraId="4E92B198" w14:textId="77777777" w:rsidTr="006F167F">
            <w:tc>
              <w:tcPr>
                <w:cnfStyle w:val="001000000000" w:firstRow="0" w:lastRow="0" w:firstColumn="1" w:lastColumn="0" w:oddVBand="0" w:evenVBand="0" w:oddHBand="0" w:evenHBand="0" w:firstRowFirstColumn="0" w:firstRowLastColumn="0" w:lastRowFirstColumn="0" w:lastRowLastColumn="0"/>
                <w:tcW w:w="2880" w:type="dxa"/>
                <w:vMerge/>
                <w:shd w:val="clear" w:color="auto" w:fill="F9FBE7"/>
              </w:tcPr>
              <w:p w14:paraId="000005BA" w14:textId="77777777" w:rsidR="006F167F" w:rsidRDefault="006F167F">
                <w:pPr>
                  <w:widowControl w:val="0"/>
                  <w:spacing w:line="276" w:lineRule="auto"/>
                  <w:jc w:val="left"/>
                  <w:rPr>
                    <w:rFonts w:ascii="Montserrat" w:eastAsia="Montserrat" w:hAnsi="Montserrat" w:cs="Montserrat"/>
                    <w:color w:val="0E101A"/>
                    <w:sz w:val="22"/>
                    <w:szCs w:val="22"/>
                  </w:rPr>
                </w:pPr>
              </w:p>
            </w:tc>
            <w:tc>
              <w:tcPr>
                <w:tcW w:w="6330" w:type="dxa"/>
              </w:tcPr>
              <w:p w14:paraId="000005BB" w14:textId="77777777" w:rsidR="006F167F" w:rsidRDefault="002119CC">
                <w:pPr>
                  <w:cnfStyle w:val="000000000000" w:firstRow="0" w:lastRow="0" w:firstColumn="0" w:lastColumn="0" w:oddVBand="0" w:evenVBand="0" w:oddHBand="0" w:evenHBand="0" w:firstRowFirstColumn="0" w:firstRowLastColumn="0" w:lastRowFirstColumn="0" w:lastRowLastColumn="0"/>
                  <w:rPr>
                    <w:color w:val="3C5D6A"/>
                  </w:rPr>
                </w:pPr>
                <w:r>
                  <w:rPr>
                    <w:color w:val="3C5D6A"/>
                  </w:rPr>
                  <w:t>Tehtävät koulutettaville:</w:t>
                </w:r>
              </w:p>
              <w:p w14:paraId="000005BC" w14:textId="77777777" w:rsidR="006F167F" w:rsidRDefault="002119CC">
                <w:pPr>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 xml:space="preserve">Työskentele yksilöllisesti ja käsittele annettu tehtävä. </w:t>
                </w:r>
              </w:p>
              <w:p w14:paraId="000005BD" w14:textId="77777777" w:rsidR="006F167F" w:rsidRPr="003A6031" w:rsidRDefault="002119CC">
                <w:pPr>
                  <w:numPr>
                    <w:ilvl w:val="0"/>
                    <w:numId w:val="26"/>
                  </w:numPr>
                  <w:spacing w:line="276" w:lineRule="auto"/>
                  <w:cnfStyle w:val="000000000000" w:firstRow="0" w:lastRow="0" w:firstColumn="0" w:lastColumn="0" w:oddVBand="0" w:evenVBand="0" w:oddHBand="0" w:evenHBand="0" w:firstRowFirstColumn="0" w:firstRowLastColumn="0" w:lastRowFirstColumn="0" w:lastRowLastColumn="0"/>
                  <w:rPr>
                    <w:lang w:val="sv-FI"/>
                  </w:rPr>
                </w:pPr>
                <w:r>
                  <w:rPr>
                    <w:rFonts w:ascii="Montserrat" w:eastAsia="Montserrat" w:hAnsi="Montserrat" w:cs="Montserrat"/>
                  </w:rPr>
                  <w:t xml:space="preserve">Esittele tulokset ja osallistu aktiivisesti keskusteluun. </w:t>
                </w:r>
              </w:p>
            </w:tc>
          </w:tr>
        </w:tbl>
      </w:sdtContent>
    </w:sdt>
    <w:p w14:paraId="000005BE" w14:textId="77777777" w:rsidR="006F167F" w:rsidRPr="003A6031" w:rsidRDefault="006F167F">
      <w:pPr>
        <w:spacing w:line="276" w:lineRule="auto"/>
        <w:rPr>
          <w:sz w:val="18"/>
          <w:szCs w:val="18"/>
          <w:lang w:val="sv-FI"/>
        </w:rPr>
      </w:pPr>
    </w:p>
    <w:p w14:paraId="000005BF" w14:textId="77777777" w:rsidR="006F167F" w:rsidRPr="003A6031" w:rsidRDefault="006F167F">
      <w:pPr>
        <w:rPr>
          <w:sz w:val="18"/>
          <w:szCs w:val="18"/>
          <w:lang w:val="sv-FI"/>
        </w:rPr>
      </w:pPr>
    </w:p>
    <w:tbl>
      <w:tblPr>
        <w:tblStyle w:val="affff9"/>
        <w:tblW w:w="9225" w:type="dxa"/>
        <w:tblInd w:w="-96"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2970"/>
        <w:gridCol w:w="6255"/>
      </w:tblGrid>
      <w:tr w:rsidR="006F167F" w14:paraId="3E755669"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5" w:type="dxa"/>
            <w:gridSpan w:val="2"/>
          </w:tcPr>
          <w:p w14:paraId="000005C0" w14:textId="4F1FC953" w:rsidR="006F167F" w:rsidRDefault="002119CC">
            <w:pPr>
              <w:rPr>
                <w:sz w:val="22"/>
                <w:szCs w:val="22"/>
              </w:rPr>
            </w:pPr>
            <w:proofErr w:type="spellStart"/>
            <w:r>
              <w:rPr>
                <w:i/>
                <w:sz w:val="22"/>
                <w:szCs w:val="22"/>
              </w:rPr>
              <w:t>Harjoituksen</w:t>
            </w:r>
            <w:proofErr w:type="spellEnd"/>
            <w:r>
              <w:rPr>
                <w:i/>
                <w:sz w:val="22"/>
                <w:szCs w:val="22"/>
              </w:rPr>
              <w:t xml:space="preserve"> </w:t>
            </w:r>
            <w:proofErr w:type="spellStart"/>
            <w:r>
              <w:rPr>
                <w:i/>
                <w:sz w:val="22"/>
                <w:szCs w:val="22"/>
              </w:rPr>
              <w:t>otsikko</w:t>
            </w:r>
            <w:proofErr w:type="spellEnd"/>
            <w:r>
              <w:rPr>
                <w:i/>
                <w:sz w:val="22"/>
                <w:szCs w:val="22"/>
              </w:rPr>
              <w:t xml:space="preserve">: </w:t>
            </w:r>
            <w:proofErr w:type="spellStart"/>
            <w:r>
              <w:rPr>
                <w:i/>
                <w:sz w:val="22"/>
                <w:szCs w:val="22"/>
              </w:rPr>
              <w:t>Innovaatio</w:t>
            </w:r>
            <w:proofErr w:type="spellEnd"/>
            <w:r>
              <w:rPr>
                <w:i/>
                <w:sz w:val="22"/>
                <w:szCs w:val="22"/>
              </w:rPr>
              <w:t xml:space="preserve"> </w:t>
            </w:r>
            <w:proofErr w:type="spellStart"/>
            <w:r>
              <w:rPr>
                <w:i/>
                <w:sz w:val="22"/>
                <w:szCs w:val="22"/>
              </w:rPr>
              <w:t>käytännössä</w:t>
            </w:r>
            <w:proofErr w:type="spellEnd"/>
          </w:p>
        </w:tc>
      </w:tr>
      <w:tr w:rsidR="006F167F" w14:paraId="3680BD95"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F9FBE7"/>
          </w:tcPr>
          <w:p w14:paraId="000005C2" w14:textId="77777777" w:rsidR="006F167F" w:rsidRDefault="002119CC">
            <w:pPr>
              <w:rPr>
                <w:color w:val="3C5D6A"/>
              </w:rPr>
            </w:pPr>
            <w:proofErr w:type="spellStart"/>
            <w:r>
              <w:rPr>
                <w:color w:val="3C5D6A"/>
              </w:rPr>
              <w:t>Metodologia</w:t>
            </w:r>
            <w:proofErr w:type="spellEnd"/>
          </w:p>
        </w:tc>
        <w:tc>
          <w:tcPr>
            <w:tcW w:w="6255" w:type="dxa"/>
            <w:shd w:val="clear" w:color="auto" w:fill="F9FBE7"/>
          </w:tcPr>
          <w:p w14:paraId="000005C3"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Työpaja</w:t>
            </w:r>
            <w:proofErr w:type="spellEnd"/>
            <w:r>
              <w:rPr>
                <w:rFonts w:ascii="Montserrat" w:eastAsia="Montserrat" w:hAnsi="Montserrat" w:cs="Montserrat"/>
              </w:rPr>
              <w:t>/</w:t>
            </w:r>
            <w:proofErr w:type="spellStart"/>
            <w:r>
              <w:rPr>
                <w:rFonts w:ascii="Montserrat" w:eastAsia="Montserrat" w:hAnsi="Montserrat" w:cs="Montserrat"/>
              </w:rPr>
              <w:t>Ryhmäharjoitus</w:t>
            </w:r>
            <w:proofErr w:type="spellEnd"/>
          </w:p>
        </w:tc>
      </w:tr>
      <w:tr w:rsidR="006F167F" w:rsidRPr="00DB5FDB" w14:paraId="03F5C2E4" w14:textId="77777777" w:rsidTr="006F167F">
        <w:tc>
          <w:tcPr>
            <w:cnfStyle w:val="001000000000" w:firstRow="0" w:lastRow="0" w:firstColumn="1" w:lastColumn="0" w:oddVBand="0" w:evenVBand="0" w:oddHBand="0" w:evenHBand="0" w:firstRowFirstColumn="0" w:firstRowLastColumn="0" w:lastRowFirstColumn="0" w:lastRowLastColumn="0"/>
            <w:tcW w:w="2970" w:type="dxa"/>
          </w:tcPr>
          <w:p w14:paraId="000005C4" w14:textId="77777777" w:rsidR="006F167F" w:rsidRDefault="002119CC">
            <w:pPr>
              <w:rPr>
                <w:color w:val="3C5D6A"/>
              </w:rPr>
            </w:pPr>
            <w:r>
              <w:rPr>
                <w:color w:val="3C5D6A"/>
              </w:rPr>
              <w:t>Kesto</w:t>
            </w:r>
          </w:p>
        </w:tc>
        <w:tc>
          <w:tcPr>
            <w:tcW w:w="6255" w:type="dxa"/>
          </w:tcPr>
          <w:p w14:paraId="000005C5"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60 minuuttia (säädettävissä osallistujien määrän ja ryhmien koon mukaan)</w:t>
            </w:r>
          </w:p>
        </w:tc>
      </w:tr>
      <w:tr w:rsidR="006F167F" w14:paraId="06425C6E"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F9FBE7"/>
          </w:tcPr>
          <w:p w14:paraId="000005C6" w14:textId="77777777" w:rsidR="006F167F" w:rsidRDefault="002119CC">
            <w:pPr>
              <w:rPr>
                <w:color w:val="3C5D6A"/>
              </w:rPr>
            </w:pPr>
            <w:proofErr w:type="spellStart"/>
            <w:r>
              <w:rPr>
                <w:color w:val="3C5D6A"/>
              </w:rPr>
              <w:t>Tarvittavat</w:t>
            </w:r>
            <w:proofErr w:type="spellEnd"/>
            <w:r>
              <w:rPr>
                <w:color w:val="3C5D6A"/>
              </w:rPr>
              <w:t xml:space="preserve"> </w:t>
            </w:r>
            <w:proofErr w:type="spellStart"/>
            <w:r>
              <w:rPr>
                <w:color w:val="3C5D6A"/>
              </w:rPr>
              <w:t>materiaalit</w:t>
            </w:r>
            <w:proofErr w:type="spellEnd"/>
          </w:p>
        </w:tc>
        <w:tc>
          <w:tcPr>
            <w:tcW w:w="6255" w:type="dxa"/>
            <w:shd w:val="clear" w:color="auto" w:fill="F9FBE7"/>
          </w:tcPr>
          <w:p w14:paraId="000005C7"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Fläppitaulu</w:t>
            </w:r>
            <w:proofErr w:type="spellEnd"/>
            <w:r>
              <w:rPr>
                <w:rFonts w:ascii="Montserrat" w:eastAsia="Montserrat" w:hAnsi="Montserrat" w:cs="Montserrat"/>
              </w:rPr>
              <w:t xml:space="preserve">, </w:t>
            </w:r>
            <w:proofErr w:type="spellStart"/>
            <w:r>
              <w:rPr>
                <w:rFonts w:ascii="Montserrat" w:eastAsia="Montserrat" w:hAnsi="Montserrat" w:cs="Montserrat"/>
              </w:rPr>
              <w:t>paperi</w:t>
            </w:r>
            <w:proofErr w:type="spellEnd"/>
            <w:r>
              <w:rPr>
                <w:rFonts w:ascii="Montserrat" w:eastAsia="Montserrat" w:hAnsi="Montserrat" w:cs="Montserrat"/>
              </w:rPr>
              <w:t xml:space="preserve">, </w:t>
            </w:r>
            <w:proofErr w:type="spellStart"/>
            <w:r>
              <w:rPr>
                <w:rFonts w:ascii="Montserrat" w:eastAsia="Montserrat" w:hAnsi="Montserrat" w:cs="Montserrat"/>
              </w:rPr>
              <w:t>kynät</w:t>
            </w:r>
            <w:proofErr w:type="spellEnd"/>
            <w:r>
              <w:rPr>
                <w:rFonts w:ascii="Montserrat" w:eastAsia="Montserrat" w:hAnsi="Montserrat" w:cs="Montserrat"/>
              </w:rPr>
              <w:t xml:space="preserve">, </w:t>
            </w:r>
            <w:proofErr w:type="spellStart"/>
            <w:r>
              <w:rPr>
                <w:rFonts w:ascii="Montserrat" w:eastAsia="Montserrat" w:hAnsi="Montserrat" w:cs="Montserrat"/>
              </w:rPr>
              <w:t>lyijykynät</w:t>
            </w:r>
            <w:proofErr w:type="spellEnd"/>
            <w:r>
              <w:rPr>
                <w:rFonts w:ascii="Montserrat" w:eastAsia="Montserrat" w:hAnsi="Montserrat" w:cs="Montserrat"/>
              </w:rPr>
              <w:t xml:space="preserve"> </w:t>
            </w:r>
          </w:p>
        </w:tc>
      </w:tr>
      <w:tr w:rsidR="006F167F" w:rsidRPr="00DB5FDB" w14:paraId="3AE092E5" w14:textId="77777777" w:rsidTr="006F167F">
        <w:tc>
          <w:tcPr>
            <w:cnfStyle w:val="001000000000" w:firstRow="0" w:lastRow="0" w:firstColumn="1" w:lastColumn="0" w:oddVBand="0" w:evenVBand="0" w:oddHBand="0" w:evenHBand="0" w:firstRowFirstColumn="0" w:firstRowLastColumn="0" w:lastRowFirstColumn="0" w:lastRowLastColumn="0"/>
            <w:tcW w:w="2970" w:type="dxa"/>
          </w:tcPr>
          <w:p w14:paraId="000005C8" w14:textId="77777777" w:rsidR="006F167F" w:rsidRDefault="002119CC">
            <w:pPr>
              <w:rPr>
                <w:color w:val="3C5D6A"/>
              </w:rPr>
            </w:pPr>
            <w:proofErr w:type="spellStart"/>
            <w:r>
              <w:rPr>
                <w:color w:val="3C5D6A"/>
              </w:rPr>
              <w:t>Ennakkovalmistelu</w:t>
            </w:r>
            <w:proofErr w:type="spellEnd"/>
            <w:r>
              <w:rPr>
                <w:color w:val="3C5D6A"/>
              </w:rPr>
              <w:t xml:space="preserve"> </w:t>
            </w:r>
            <w:proofErr w:type="spellStart"/>
            <w:r>
              <w:rPr>
                <w:color w:val="3C5D6A"/>
              </w:rPr>
              <w:t>työpajaa</w:t>
            </w:r>
            <w:proofErr w:type="spellEnd"/>
            <w:r>
              <w:rPr>
                <w:color w:val="3C5D6A"/>
              </w:rPr>
              <w:t xml:space="preserve"> </w:t>
            </w:r>
            <w:proofErr w:type="spellStart"/>
            <w:r>
              <w:rPr>
                <w:color w:val="3C5D6A"/>
              </w:rPr>
              <w:t>varten</w:t>
            </w:r>
            <w:proofErr w:type="spellEnd"/>
          </w:p>
        </w:tc>
        <w:tc>
          <w:tcPr>
            <w:tcW w:w="6255" w:type="dxa"/>
          </w:tcPr>
          <w:p w14:paraId="000005C9"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lang w:val="sv-FI"/>
              </w:rPr>
            </w:pPr>
            <w:r w:rsidRPr="00BF5446">
              <w:rPr>
                <w:rFonts w:ascii="Montserrat" w:eastAsia="Montserrat" w:hAnsi="Montserrat" w:cs="Montserrat"/>
                <w:color w:val="0E101A"/>
                <w:lang w:val="sv-FI"/>
              </w:rPr>
              <w:t>Kouluttaja selittää osallistujille (koulutettaville) innovaation merkityksen liiketoiminnassa. Sitten kouluttaja jakaa osallistujille paperia ja kyniä/kyniä ja esittelee harjoituksen.</w:t>
            </w:r>
          </w:p>
        </w:tc>
      </w:tr>
      <w:tr w:rsidR="006F167F" w:rsidRPr="00DB5FDB" w14:paraId="5470381A"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val="restart"/>
            <w:shd w:val="clear" w:color="auto" w:fill="F9FBE7"/>
          </w:tcPr>
          <w:p w14:paraId="000005CA" w14:textId="77777777" w:rsidR="006F167F" w:rsidRDefault="002119CC" w:rsidP="00B07DE8">
            <w:pPr>
              <w:jc w:val="left"/>
              <w:rPr>
                <w:color w:val="3C5D6A"/>
              </w:rPr>
            </w:pPr>
            <w:proofErr w:type="spellStart"/>
            <w:r>
              <w:rPr>
                <w:color w:val="3C5D6A"/>
              </w:rPr>
              <w:t>Harjoituskerran</w:t>
            </w:r>
            <w:proofErr w:type="spellEnd"/>
            <w:r>
              <w:rPr>
                <w:color w:val="3C5D6A"/>
              </w:rPr>
              <w:t xml:space="preserve"> </w:t>
            </w:r>
            <w:proofErr w:type="spellStart"/>
            <w:r>
              <w:rPr>
                <w:color w:val="3C5D6A"/>
              </w:rPr>
              <w:t>ja</w:t>
            </w:r>
            <w:proofErr w:type="spellEnd"/>
            <w:r>
              <w:rPr>
                <w:color w:val="3C5D6A"/>
              </w:rPr>
              <w:t xml:space="preserve"> </w:t>
            </w:r>
            <w:proofErr w:type="spellStart"/>
            <w:r>
              <w:rPr>
                <w:color w:val="3C5D6A"/>
              </w:rPr>
              <w:t>tehtävien</w:t>
            </w:r>
            <w:proofErr w:type="spellEnd"/>
            <w:r>
              <w:rPr>
                <w:color w:val="3C5D6A"/>
              </w:rPr>
              <w:t xml:space="preserve"> </w:t>
            </w:r>
            <w:proofErr w:type="spellStart"/>
            <w:r>
              <w:rPr>
                <w:color w:val="3C5D6A"/>
              </w:rPr>
              <w:t>suorittaminen</w:t>
            </w:r>
            <w:proofErr w:type="spellEnd"/>
          </w:p>
        </w:tc>
        <w:tc>
          <w:tcPr>
            <w:tcW w:w="6255" w:type="dxa"/>
            <w:shd w:val="clear" w:color="auto" w:fill="F9FBE7"/>
          </w:tcPr>
          <w:p w14:paraId="000005CB" w14:textId="77777777" w:rsidR="006F167F" w:rsidRDefault="002119CC">
            <w:pPr>
              <w:cnfStyle w:val="000000100000" w:firstRow="0" w:lastRow="0" w:firstColumn="0" w:lastColumn="0" w:oddVBand="0" w:evenVBand="0" w:oddHBand="1" w:evenHBand="0" w:firstRowFirstColumn="0" w:firstRowLastColumn="0" w:lastRowFirstColumn="0" w:lastRowLastColumn="0"/>
              <w:rPr>
                <w:color w:val="3C5D6A"/>
              </w:rPr>
            </w:pPr>
            <w:proofErr w:type="spellStart"/>
            <w:r>
              <w:rPr>
                <w:color w:val="3C5D6A"/>
              </w:rPr>
              <w:t>Tehtävät</w:t>
            </w:r>
            <w:proofErr w:type="spellEnd"/>
            <w:r>
              <w:rPr>
                <w:color w:val="3C5D6A"/>
              </w:rPr>
              <w:t xml:space="preserve"> </w:t>
            </w:r>
            <w:proofErr w:type="spellStart"/>
            <w:r>
              <w:rPr>
                <w:color w:val="3C5D6A"/>
              </w:rPr>
              <w:t>kouluttajille</w:t>
            </w:r>
            <w:proofErr w:type="spellEnd"/>
            <w:r>
              <w:rPr>
                <w:color w:val="3C5D6A"/>
              </w:rPr>
              <w:t>:</w:t>
            </w:r>
          </w:p>
          <w:p w14:paraId="000005CC" w14:textId="77777777" w:rsidR="006F167F" w:rsidRDefault="002119CC">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Kouluttaja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jakaa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osallistujat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pienryhmiin</w:t>
            </w:r>
            <w:proofErr w:type="spellEnd"/>
            <w:r>
              <w:rPr>
                <w:rFonts w:ascii="Montserrat" w:eastAsia="Montserrat" w:hAnsi="Montserrat" w:cs="Montserrat"/>
                <w:color w:val="0E101A"/>
              </w:rPr>
              <w:t xml:space="preserve"> (4-5 </w:t>
            </w:r>
            <w:proofErr w:type="spellStart"/>
            <w:r>
              <w:rPr>
                <w:rFonts w:ascii="Montserrat" w:eastAsia="Montserrat" w:hAnsi="Montserrat" w:cs="Montserrat"/>
                <w:color w:val="0E101A"/>
              </w:rPr>
              <w:t>jäsentä</w:t>
            </w:r>
            <w:proofErr w:type="spellEnd"/>
            <w:r>
              <w:rPr>
                <w:rFonts w:ascii="Montserrat" w:eastAsia="Montserrat" w:hAnsi="Montserrat" w:cs="Montserrat"/>
                <w:color w:val="0E101A"/>
              </w:rPr>
              <w:t xml:space="preserve">). Jos </w:t>
            </w:r>
            <w:proofErr w:type="spellStart"/>
            <w:r>
              <w:rPr>
                <w:rFonts w:ascii="Montserrat" w:eastAsia="Montserrat" w:hAnsi="Montserrat" w:cs="Montserrat"/>
                <w:color w:val="0E101A"/>
              </w:rPr>
              <w:t>mahdollista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kouluttaja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varmistaa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ryhmien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monimuotoisuuden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sekoittamalla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osallistujia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eri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taustoista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taidoista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eri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toimialoilta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mikä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voi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tuoda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erilaisia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näkökulmia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harjoituksen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aikana</w:t>
            </w:r>
            <w:proofErr w:type="spellEnd"/>
            <w:r>
              <w:rPr>
                <w:rFonts w:ascii="Montserrat" w:eastAsia="Montserrat" w:hAnsi="Montserrat" w:cs="Montserrat"/>
                <w:color w:val="0E101A"/>
              </w:rPr>
              <w:t xml:space="preserve">. </w:t>
            </w:r>
          </w:p>
          <w:p w14:paraId="000005CD" w14:textId="77777777" w:rsidR="006F167F" w:rsidRDefault="002119CC">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Kouluttaja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pyytää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jokaista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ryhmää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tunnistamaan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yleisiä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haasteita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joita</w:t>
            </w:r>
            <w:proofErr w:type="spellEnd"/>
            <w:r>
              <w:rPr>
                <w:rFonts w:ascii="Montserrat" w:eastAsia="Montserrat" w:hAnsi="Montserrat" w:cs="Montserrat"/>
                <w:color w:val="0E101A"/>
              </w:rPr>
              <w:t xml:space="preserve"> he tai </w:t>
            </w:r>
            <w:proofErr w:type="spellStart"/>
            <w:r>
              <w:rPr>
                <w:rFonts w:ascii="Montserrat" w:eastAsia="Montserrat" w:hAnsi="Montserrat" w:cs="Montserrat"/>
                <w:color w:val="0E101A"/>
              </w:rPr>
              <w:t>heidän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asiakkaansa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kohtaavat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Nämä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voivat</w:t>
            </w:r>
            <w:proofErr w:type="spellEnd"/>
            <w:r>
              <w:rPr>
                <w:rFonts w:ascii="Montserrat" w:eastAsia="Montserrat" w:hAnsi="Montserrat" w:cs="Montserrat"/>
                <w:color w:val="0E101A"/>
              </w:rPr>
              <w:t xml:space="preserve"> olla </w:t>
            </w:r>
            <w:proofErr w:type="spellStart"/>
            <w:r>
              <w:rPr>
                <w:rFonts w:ascii="Montserrat" w:eastAsia="Montserrat" w:hAnsi="Montserrat" w:cs="Montserrat"/>
                <w:color w:val="0E101A"/>
              </w:rPr>
              <w:t>erilaisia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haasteita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kuten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markkinoiden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kyllästyminen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asiakasongelmat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tuotekehitys</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prosessien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tehottomuus</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jne</w:t>
            </w:r>
            <w:proofErr w:type="spellEnd"/>
            <w:r>
              <w:rPr>
                <w:rFonts w:ascii="Montserrat" w:eastAsia="Montserrat" w:hAnsi="Montserrat" w:cs="Montserrat"/>
                <w:color w:val="0E101A"/>
              </w:rPr>
              <w:t xml:space="preserve">. </w:t>
            </w:r>
          </w:p>
          <w:p w14:paraId="000005CE" w14:textId="77777777" w:rsidR="006F167F" w:rsidRDefault="002119CC">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rPr>
            </w:pPr>
            <w:proofErr w:type="spellStart"/>
            <w:r>
              <w:rPr>
                <w:rFonts w:ascii="Montserrat" w:eastAsia="Montserrat" w:hAnsi="Montserrat" w:cs="Montserrat"/>
                <w:color w:val="0E101A"/>
              </w:rPr>
              <w:t>Kouluttaja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pyytää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koulutettavia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priorisoimaan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tunnistetut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haasteet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kannustaa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toimialojen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välistä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yhteistyötä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luomaan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innovatiivisia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ratkaisuja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korkeintaan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kahdelle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ensimmäiselle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priorisoidulle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haasteelle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Toimialojen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välinen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yhteistyö</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mahdollistaa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koulutettavien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hyödyntää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erilaisia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näkökulmia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asiantuntemusta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monimutkaisten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haasteiden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ratkaisemiseksi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innovaation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edistämiseksi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eri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sektoreilla</w:t>
            </w:r>
            <w:proofErr w:type="spellEnd"/>
            <w:r>
              <w:rPr>
                <w:rFonts w:ascii="Montserrat" w:eastAsia="Montserrat" w:hAnsi="Montserrat" w:cs="Montserrat"/>
                <w:color w:val="0E101A"/>
              </w:rPr>
              <w:t>.</w:t>
            </w:r>
          </w:p>
          <w:p w14:paraId="000005CF" w14:textId="77777777" w:rsidR="006F167F" w:rsidRPr="00BF5446" w:rsidRDefault="002119CC">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Kouluttaja pyytää kunkin ryhmän edustajaa esittelemään tunnistetut haasteet ja ehdotetut innovatiiviset ratkaisut. Kouluttaja voi kirjoittaa tunnistetut haasteet ja ratkaisut fläppitaululle seuratakseen, onko samoja/samanlaisia haasteita/ratkaisuja tunnistettu ryhmissä.</w:t>
            </w:r>
          </w:p>
          <w:p w14:paraId="000005D0" w14:textId="77777777" w:rsidR="006F167F" w:rsidRPr="00BF5446" w:rsidRDefault="002119CC">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 xml:space="preserve">Esitysten jälkeen kouluttaja ohjaa palautekeskustelua, jossa osallistujat voivat antaa näkemyksiä kunkin ratkaisun toteutettavuudesta, laajennettavuudesta ja markkinapotentiaalista.  </w:t>
            </w:r>
          </w:p>
          <w:p w14:paraId="000005D1" w14:textId="77777777" w:rsidR="006F167F" w:rsidRPr="00BF5446" w:rsidRDefault="002119CC">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lastRenderedPageBreak/>
              <w:t>Suositus: kouluttaja määrittää kullekin tehtävälle varatun ajan osallistujien määrän ja ryhmien koon perusteella.</w:t>
            </w:r>
          </w:p>
        </w:tc>
      </w:tr>
      <w:tr w:rsidR="006F167F" w:rsidRPr="00DB5FDB" w14:paraId="70252046" w14:textId="77777777" w:rsidTr="006F167F">
        <w:trPr>
          <w:trHeight w:val="2910"/>
        </w:trPr>
        <w:tc>
          <w:tcPr>
            <w:cnfStyle w:val="001000000000" w:firstRow="0" w:lastRow="0" w:firstColumn="1" w:lastColumn="0" w:oddVBand="0" w:evenVBand="0" w:oddHBand="0" w:evenHBand="0" w:firstRowFirstColumn="0" w:firstRowLastColumn="0" w:lastRowFirstColumn="0" w:lastRowLastColumn="0"/>
            <w:tcW w:w="2970" w:type="dxa"/>
            <w:vMerge/>
            <w:shd w:val="clear" w:color="auto" w:fill="F9FBE7"/>
          </w:tcPr>
          <w:p w14:paraId="000005D2" w14:textId="77777777" w:rsidR="006F167F" w:rsidRPr="00BF5446" w:rsidRDefault="006F167F">
            <w:pPr>
              <w:widowControl w:val="0"/>
              <w:spacing w:line="276" w:lineRule="auto"/>
              <w:jc w:val="left"/>
              <w:rPr>
                <w:rFonts w:ascii="Montserrat" w:eastAsia="Montserrat" w:hAnsi="Montserrat" w:cs="Montserrat"/>
                <w:color w:val="0E101A"/>
                <w:sz w:val="22"/>
                <w:szCs w:val="22"/>
                <w:lang w:val="sv-FI"/>
              </w:rPr>
            </w:pPr>
          </w:p>
        </w:tc>
        <w:tc>
          <w:tcPr>
            <w:tcW w:w="6255" w:type="dxa"/>
          </w:tcPr>
          <w:p w14:paraId="000005D3"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color w:val="3C5D6A"/>
                <w:lang w:val="sv-FI"/>
              </w:rPr>
            </w:pPr>
            <w:r w:rsidRPr="00BF5446">
              <w:rPr>
                <w:color w:val="3C5D6A"/>
                <w:lang w:val="sv-FI"/>
              </w:rPr>
              <w:t>Tehtävät koulutettaville:</w:t>
            </w:r>
          </w:p>
          <w:p w14:paraId="000005D4"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Koulutettavat työskentelevät ryhmissä ja kehittävät annettuja tehtäviä:</w:t>
            </w:r>
          </w:p>
          <w:p w14:paraId="000005D5" w14:textId="77777777" w:rsidR="006F167F" w:rsidRDefault="002119CC">
            <w:pPr>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color w:val="0E101A"/>
              </w:rPr>
            </w:pPr>
            <w:proofErr w:type="spellStart"/>
            <w:r>
              <w:rPr>
                <w:rFonts w:ascii="Montserrat" w:eastAsia="Montserrat" w:hAnsi="Montserrat" w:cs="Montserrat"/>
                <w:color w:val="0E101A"/>
              </w:rPr>
              <w:t>tunnistaa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ryhmän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sisäiset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haasteet</w:t>
            </w:r>
            <w:proofErr w:type="spellEnd"/>
            <w:r>
              <w:rPr>
                <w:rFonts w:ascii="Montserrat" w:eastAsia="Montserrat" w:hAnsi="Montserrat" w:cs="Montserrat"/>
                <w:color w:val="0E101A"/>
              </w:rPr>
              <w:t xml:space="preserve"> </w:t>
            </w:r>
          </w:p>
          <w:p w14:paraId="000005D6" w14:textId="77777777" w:rsidR="006F167F" w:rsidRDefault="002119CC">
            <w:pPr>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color w:val="0E101A"/>
              </w:rPr>
            </w:pPr>
            <w:proofErr w:type="spellStart"/>
            <w:r>
              <w:rPr>
                <w:rFonts w:ascii="Montserrat" w:eastAsia="Montserrat" w:hAnsi="Montserrat" w:cs="Montserrat"/>
                <w:color w:val="0E101A"/>
              </w:rPr>
              <w:t>priorisoida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tunnistetut</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haasteet</w:t>
            </w:r>
            <w:proofErr w:type="spellEnd"/>
            <w:r>
              <w:rPr>
                <w:rFonts w:ascii="Montserrat" w:eastAsia="Montserrat" w:hAnsi="Montserrat" w:cs="Montserrat"/>
                <w:color w:val="0E101A"/>
              </w:rPr>
              <w:t xml:space="preserve"> </w:t>
            </w:r>
          </w:p>
          <w:p w14:paraId="000005D7" w14:textId="77777777" w:rsidR="006F167F" w:rsidRDefault="002119CC">
            <w:pPr>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color w:val="0E101A"/>
              </w:rPr>
            </w:pPr>
            <w:proofErr w:type="spellStart"/>
            <w:r>
              <w:rPr>
                <w:rFonts w:ascii="Montserrat" w:eastAsia="Montserrat" w:hAnsi="Montserrat" w:cs="Montserrat"/>
                <w:color w:val="0E101A"/>
              </w:rPr>
              <w:t>ideoida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innovatiivisia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ratkaisuja</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enintään</w:t>
            </w:r>
            <w:proofErr w:type="spellEnd"/>
            <w:r>
              <w:rPr>
                <w:rFonts w:ascii="Montserrat" w:eastAsia="Montserrat" w:hAnsi="Montserrat" w:cs="Montserrat"/>
                <w:color w:val="0E101A"/>
              </w:rPr>
              <w:t xml:space="preserve"> 2 </w:t>
            </w:r>
            <w:proofErr w:type="spellStart"/>
            <w:r>
              <w:rPr>
                <w:rFonts w:ascii="Montserrat" w:eastAsia="Montserrat" w:hAnsi="Montserrat" w:cs="Montserrat"/>
                <w:color w:val="0E101A"/>
              </w:rPr>
              <w:t>priorisoidulle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haasteelle</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pyrkien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tarjoamaan</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näkemyksiä</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eri</w:t>
            </w:r>
            <w:proofErr w:type="spellEnd"/>
            <w:r>
              <w:rPr>
                <w:rFonts w:ascii="Montserrat" w:eastAsia="Montserrat" w:hAnsi="Montserrat" w:cs="Montserrat"/>
                <w:color w:val="0E101A"/>
              </w:rPr>
              <w:t xml:space="preserve"> </w:t>
            </w:r>
            <w:proofErr w:type="spellStart"/>
            <w:r>
              <w:rPr>
                <w:rFonts w:ascii="Montserrat" w:eastAsia="Montserrat" w:hAnsi="Montserrat" w:cs="Montserrat"/>
                <w:color w:val="0E101A"/>
              </w:rPr>
              <w:t>näkökulmista</w:t>
            </w:r>
            <w:proofErr w:type="spellEnd"/>
            <w:r>
              <w:rPr>
                <w:rFonts w:ascii="Montserrat" w:eastAsia="Montserrat" w:hAnsi="Montserrat" w:cs="Montserrat"/>
                <w:color w:val="0E101A"/>
              </w:rPr>
              <w:t xml:space="preserve"> </w:t>
            </w:r>
          </w:p>
          <w:p w14:paraId="000005D8" w14:textId="11784C9C" w:rsidR="006F167F" w:rsidRPr="003A6031" w:rsidRDefault="002119CC">
            <w:pPr>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color w:val="0E101A"/>
                <w:lang w:val="sv-FI"/>
              </w:rPr>
            </w:pPr>
            <w:r w:rsidRPr="00BF5446">
              <w:rPr>
                <w:rFonts w:ascii="Montserrat" w:eastAsia="Montserrat" w:hAnsi="Montserrat" w:cs="Montserrat"/>
                <w:color w:val="0E101A"/>
                <w:lang w:val="sv-FI"/>
              </w:rPr>
              <w:t xml:space="preserve">esitellä tulokset ja osallistua aktiivisesti keskusteluun. </w:t>
            </w:r>
          </w:p>
        </w:tc>
      </w:tr>
    </w:tbl>
    <w:p w14:paraId="000005D9" w14:textId="77777777" w:rsidR="006F167F" w:rsidRPr="003A6031" w:rsidRDefault="006F167F">
      <w:pPr>
        <w:spacing w:line="276" w:lineRule="auto"/>
        <w:rPr>
          <w:lang w:val="sv-FI"/>
        </w:rPr>
      </w:pPr>
    </w:p>
    <w:p w14:paraId="000005DA" w14:textId="77777777" w:rsidR="006F167F" w:rsidRPr="003A6031" w:rsidRDefault="006F167F">
      <w:pPr>
        <w:spacing w:line="276" w:lineRule="auto"/>
        <w:rPr>
          <w:lang w:val="sv-FI"/>
        </w:rPr>
      </w:pPr>
    </w:p>
    <w:p w14:paraId="000005DB" w14:textId="77777777" w:rsidR="006F167F" w:rsidRPr="00BF5446" w:rsidRDefault="002119CC">
      <w:pPr>
        <w:spacing w:line="276" w:lineRule="auto"/>
        <w:rPr>
          <w:b/>
          <w:color w:val="434343"/>
          <w:lang w:val="sv-FI"/>
        </w:rPr>
      </w:pPr>
      <w:r w:rsidRPr="00BF5446">
        <w:rPr>
          <w:b/>
          <w:color w:val="434343"/>
          <w:lang w:val="sv-FI"/>
        </w:rPr>
        <w:t>3. Videomateriaalit: </w:t>
      </w:r>
    </w:p>
    <w:p w14:paraId="000005DC" w14:textId="77777777" w:rsidR="006F167F" w:rsidRPr="00BF5446" w:rsidRDefault="006F167F">
      <w:pPr>
        <w:spacing w:line="276" w:lineRule="auto"/>
        <w:rPr>
          <w:color w:val="3C5D6A"/>
          <w:lang w:val="sv-FI"/>
        </w:rPr>
      </w:pPr>
      <w:hyperlink r:id="rId37">
        <w:r w:rsidRPr="00BF5446">
          <w:rPr>
            <w:color w:val="1155CC"/>
            <w:u w:val="single"/>
            <w:lang w:val="sv-FI"/>
          </w:rPr>
          <w:t>https://www.youtube.com/@re-fem/videos</w:t>
        </w:r>
      </w:hyperlink>
    </w:p>
    <w:p w14:paraId="000005DD" w14:textId="77777777" w:rsidR="006F167F" w:rsidRPr="00BF5446" w:rsidRDefault="006F167F">
      <w:pPr>
        <w:spacing w:line="276" w:lineRule="auto"/>
        <w:rPr>
          <w:color w:val="3C5D6A"/>
          <w:lang w:val="sv-FI"/>
        </w:rPr>
      </w:pPr>
    </w:p>
    <w:p w14:paraId="000005DE" w14:textId="77777777" w:rsidR="006F167F" w:rsidRDefault="002119CC">
      <w:pPr>
        <w:pStyle w:val="Rubrik3"/>
        <w:spacing w:line="276" w:lineRule="auto"/>
        <w:rPr>
          <w:b/>
        </w:rPr>
      </w:pPr>
      <w:bookmarkStart w:id="63" w:name="_heading=h.qkvnitncfo2p" w:colFirst="0" w:colLast="0"/>
      <w:bookmarkEnd w:id="63"/>
      <w:proofErr w:type="spellStart"/>
      <w:r>
        <w:rPr>
          <w:b/>
        </w:rPr>
        <w:t>Moduuli</w:t>
      </w:r>
      <w:proofErr w:type="spellEnd"/>
      <w:r>
        <w:rPr>
          <w:b/>
        </w:rPr>
        <w:t xml:space="preserve"> 4 </w:t>
      </w:r>
      <w:proofErr w:type="spellStart"/>
      <w:r>
        <w:rPr>
          <w:b/>
        </w:rPr>
        <w:t>Kestävyys</w:t>
      </w:r>
      <w:proofErr w:type="spellEnd"/>
      <w:r>
        <w:rPr>
          <w:b/>
        </w:rPr>
        <w:t xml:space="preserve"> </w:t>
      </w:r>
      <w:proofErr w:type="spellStart"/>
      <w:r>
        <w:rPr>
          <w:b/>
        </w:rPr>
        <w:t>kriisiaikoina</w:t>
      </w:r>
      <w:proofErr w:type="spellEnd"/>
      <w:r>
        <w:rPr>
          <w:b/>
        </w:rPr>
        <w:t xml:space="preserve"> </w:t>
      </w:r>
    </w:p>
    <w:p w14:paraId="000005DF" w14:textId="77777777" w:rsidR="006F167F" w:rsidRDefault="002119CC">
      <w:pPr>
        <w:spacing w:line="276" w:lineRule="auto"/>
        <w:rPr>
          <w:b/>
          <w:color w:val="434343"/>
        </w:rPr>
      </w:pPr>
      <w:r>
        <w:rPr>
          <w:b/>
          <w:color w:val="434343"/>
        </w:rPr>
        <w:t xml:space="preserve">1. </w:t>
      </w:r>
      <w:proofErr w:type="spellStart"/>
      <w:r>
        <w:rPr>
          <w:b/>
          <w:color w:val="434343"/>
        </w:rPr>
        <w:t>Esitykset</w:t>
      </w:r>
      <w:proofErr w:type="spellEnd"/>
      <w:r>
        <w:rPr>
          <w:b/>
          <w:color w:val="434343"/>
        </w:rPr>
        <w:t>:</w:t>
      </w:r>
    </w:p>
    <w:p w14:paraId="000005E0" w14:textId="5C6A6EC9" w:rsidR="006F167F" w:rsidRPr="001F1AE7" w:rsidRDefault="002119CC">
      <w:pPr>
        <w:numPr>
          <w:ilvl w:val="0"/>
          <w:numId w:val="13"/>
        </w:numPr>
        <w:spacing w:line="276" w:lineRule="auto"/>
        <w:rPr>
          <w:lang w:val="sv-FI"/>
        </w:rPr>
      </w:pPr>
      <w:r w:rsidRPr="001F1AE7">
        <w:rPr>
          <w:lang w:val="sv-FI"/>
        </w:rPr>
        <w:t xml:space="preserve">PDF on saatavilla RE-FEM Avoimella Koulutusalustalla: Kestävyys suunnitelmat, resilienssi ja naisyrittäjien voimaannuttaminen. </w:t>
      </w:r>
    </w:p>
    <w:p w14:paraId="000005E1" w14:textId="77777777" w:rsidR="006F167F" w:rsidRPr="001F1AE7" w:rsidRDefault="002119CC">
      <w:pPr>
        <w:numPr>
          <w:ilvl w:val="0"/>
          <w:numId w:val="13"/>
        </w:numPr>
        <w:spacing w:line="276" w:lineRule="auto"/>
        <w:rPr>
          <w:lang w:val="sv-FI"/>
        </w:rPr>
      </w:pPr>
      <w:r w:rsidRPr="001F1AE7">
        <w:rPr>
          <w:lang w:val="sv-FI"/>
        </w:rPr>
        <w:t xml:space="preserve">PDF on saatavilla RE-FEM Avoimella Koulutusalustalla: Kestävyys liiketoiminnassa. </w:t>
      </w:r>
    </w:p>
    <w:p w14:paraId="000005E2" w14:textId="77777777" w:rsidR="006F167F" w:rsidRPr="001F1AE7" w:rsidRDefault="006F167F">
      <w:pPr>
        <w:spacing w:line="276" w:lineRule="auto"/>
        <w:rPr>
          <w:b/>
          <w:color w:val="434343"/>
          <w:lang w:val="sv-FI"/>
        </w:rPr>
      </w:pPr>
    </w:p>
    <w:p w14:paraId="000005E3" w14:textId="77777777" w:rsidR="006F167F" w:rsidRDefault="002119CC">
      <w:pPr>
        <w:spacing w:line="276" w:lineRule="auto"/>
        <w:rPr>
          <w:rFonts w:ascii="Calibri" w:eastAsia="Calibri" w:hAnsi="Calibri" w:cs="Calibri"/>
          <w:sz w:val="22"/>
          <w:szCs w:val="22"/>
        </w:rPr>
      </w:pPr>
      <w:r>
        <w:rPr>
          <w:b/>
          <w:color w:val="434343"/>
        </w:rPr>
        <w:t xml:space="preserve">2. </w:t>
      </w:r>
      <w:proofErr w:type="spellStart"/>
      <w:r>
        <w:rPr>
          <w:b/>
          <w:color w:val="434343"/>
        </w:rPr>
        <w:t>Harjoitus</w:t>
      </w:r>
      <w:proofErr w:type="spellEnd"/>
      <w:r>
        <w:rPr>
          <w:b/>
          <w:color w:val="434343"/>
        </w:rPr>
        <w:t>:</w:t>
      </w:r>
    </w:p>
    <w:tbl>
      <w:tblPr>
        <w:tblStyle w:val="affffa"/>
        <w:tblW w:w="9180" w:type="dxa"/>
        <w:tblInd w:w="0" w:type="dxa"/>
        <w:tblBorders>
          <w:top w:val="single" w:sz="4" w:space="0" w:color="D9E766"/>
          <w:left w:val="single" w:sz="4" w:space="0" w:color="D9E766"/>
          <w:bottom w:val="single" w:sz="4" w:space="0" w:color="D9E766"/>
          <w:right w:val="single" w:sz="4" w:space="0" w:color="D9E766"/>
          <w:insideH w:val="single" w:sz="4" w:space="0" w:color="D9E766"/>
          <w:insideV w:val="single" w:sz="4" w:space="0" w:color="D9E766"/>
        </w:tblBorders>
        <w:tblLayout w:type="fixed"/>
        <w:tblLook w:val="04A0" w:firstRow="1" w:lastRow="0" w:firstColumn="1" w:lastColumn="0" w:noHBand="0" w:noVBand="1"/>
      </w:tblPr>
      <w:tblGrid>
        <w:gridCol w:w="2895"/>
        <w:gridCol w:w="6285"/>
      </w:tblGrid>
      <w:tr w:rsidR="006F167F" w:rsidRPr="00DB5FDB" w14:paraId="2A08505C" w14:textId="77777777" w:rsidTr="006F167F">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9180" w:type="dxa"/>
            <w:gridSpan w:val="2"/>
          </w:tcPr>
          <w:p w14:paraId="000005E4" w14:textId="3ABEBA94" w:rsidR="006F167F" w:rsidRPr="00EC4919" w:rsidRDefault="002119CC">
            <w:pPr>
              <w:rPr>
                <w:i/>
                <w:color w:val="F9FBE7"/>
                <w:sz w:val="22"/>
                <w:szCs w:val="22"/>
                <w:lang w:val="sv-FI"/>
              </w:rPr>
            </w:pPr>
            <w:r w:rsidRPr="00EC4919">
              <w:rPr>
                <w:i/>
                <w:color w:val="F9FBE7"/>
                <w:sz w:val="22"/>
                <w:szCs w:val="22"/>
                <w:lang w:val="sv-FI"/>
              </w:rPr>
              <w:t>Harjoituksen nimi: Kestävät hyödyt - DANONE</w:t>
            </w:r>
          </w:p>
        </w:tc>
      </w:tr>
      <w:tr w:rsidR="006F167F" w14:paraId="1BFFA49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shd w:val="clear" w:color="auto" w:fill="F9FBE7"/>
          </w:tcPr>
          <w:p w14:paraId="000005E6" w14:textId="77777777" w:rsidR="006F167F" w:rsidRDefault="002119CC">
            <w:pPr>
              <w:rPr>
                <w:color w:val="3C5D6A"/>
              </w:rPr>
            </w:pPr>
            <w:proofErr w:type="spellStart"/>
            <w:r>
              <w:rPr>
                <w:color w:val="3C5D6A"/>
              </w:rPr>
              <w:t>Metodologia</w:t>
            </w:r>
            <w:proofErr w:type="spellEnd"/>
          </w:p>
        </w:tc>
        <w:tc>
          <w:tcPr>
            <w:tcW w:w="6285" w:type="dxa"/>
            <w:shd w:val="clear" w:color="auto" w:fill="F9FBE7"/>
          </w:tcPr>
          <w:p w14:paraId="000005E7" w14:textId="77777777" w:rsidR="006F167F" w:rsidRDefault="002119CC">
            <w:pPr>
              <w:cnfStyle w:val="000000100000" w:firstRow="0" w:lastRow="0" w:firstColumn="0" w:lastColumn="0" w:oddVBand="0" w:evenVBand="0" w:oddHBand="1" w:evenHBand="0" w:firstRowFirstColumn="0" w:firstRowLastColumn="0" w:lastRowFirstColumn="0" w:lastRowLastColumn="0"/>
            </w:pPr>
            <w:proofErr w:type="spellStart"/>
            <w:r>
              <w:t>Ryhmäharjoitus</w:t>
            </w:r>
            <w:proofErr w:type="spellEnd"/>
            <w:r>
              <w:t xml:space="preserve"> 10-15 </w:t>
            </w:r>
            <w:proofErr w:type="spellStart"/>
            <w:r>
              <w:t>henkilöä</w:t>
            </w:r>
            <w:proofErr w:type="spellEnd"/>
          </w:p>
        </w:tc>
      </w:tr>
      <w:tr w:rsidR="006F167F" w14:paraId="39597C5C" w14:textId="77777777" w:rsidTr="006F167F">
        <w:tc>
          <w:tcPr>
            <w:cnfStyle w:val="001000000000" w:firstRow="0" w:lastRow="0" w:firstColumn="1" w:lastColumn="0" w:oddVBand="0" w:evenVBand="0" w:oddHBand="0" w:evenHBand="0" w:firstRowFirstColumn="0" w:firstRowLastColumn="0" w:lastRowFirstColumn="0" w:lastRowLastColumn="0"/>
            <w:tcW w:w="2895" w:type="dxa"/>
          </w:tcPr>
          <w:p w14:paraId="000005E8" w14:textId="77777777" w:rsidR="006F167F" w:rsidRDefault="002119CC">
            <w:pPr>
              <w:rPr>
                <w:color w:val="3C5D6A"/>
              </w:rPr>
            </w:pPr>
            <w:r>
              <w:rPr>
                <w:color w:val="3C5D6A"/>
              </w:rPr>
              <w:t>Kesto</w:t>
            </w:r>
          </w:p>
        </w:tc>
        <w:tc>
          <w:tcPr>
            <w:tcW w:w="6285" w:type="dxa"/>
          </w:tcPr>
          <w:p w14:paraId="000005E9" w14:textId="77777777" w:rsidR="006F167F" w:rsidRDefault="002119CC">
            <w:pPr>
              <w:cnfStyle w:val="000000000000" w:firstRow="0" w:lastRow="0" w:firstColumn="0" w:lastColumn="0" w:oddVBand="0" w:evenVBand="0" w:oddHBand="0" w:evenHBand="0" w:firstRowFirstColumn="0" w:firstRowLastColumn="0" w:lastRowFirstColumn="0" w:lastRowLastColumn="0"/>
            </w:pPr>
            <w:r>
              <w:t>45 min</w:t>
            </w:r>
          </w:p>
        </w:tc>
      </w:tr>
      <w:tr w:rsidR="006F167F" w14:paraId="3904B0E9"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shd w:val="clear" w:color="auto" w:fill="F9FBE7"/>
          </w:tcPr>
          <w:p w14:paraId="000005EA" w14:textId="77777777" w:rsidR="006F167F" w:rsidRDefault="002119CC">
            <w:pPr>
              <w:rPr>
                <w:color w:val="3C5D6A"/>
              </w:rPr>
            </w:pPr>
            <w:proofErr w:type="spellStart"/>
            <w:r>
              <w:rPr>
                <w:color w:val="3C5D6A"/>
              </w:rPr>
              <w:t>Tarvittavat</w:t>
            </w:r>
            <w:proofErr w:type="spellEnd"/>
            <w:r>
              <w:rPr>
                <w:color w:val="3C5D6A"/>
              </w:rPr>
              <w:t xml:space="preserve"> </w:t>
            </w:r>
            <w:proofErr w:type="spellStart"/>
            <w:r>
              <w:rPr>
                <w:color w:val="3C5D6A"/>
              </w:rPr>
              <w:t>materiaalit</w:t>
            </w:r>
            <w:proofErr w:type="spellEnd"/>
          </w:p>
        </w:tc>
        <w:tc>
          <w:tcPr>
            <w:tcW w:w="6285" w:type="dxa"/>
            <w:shd w:val="clear" w:color="auto" w:fill="F9FBE7"/>
          </w:tcPr>
          <w:p w14:paraId="000005EB" w14:textId="007F9131" w:rsidR="006F167F" w:rsidRDefault="00EC4919">
            <w:pPr>
              <w:cnfStyle w:val="000000100000" w:firstRow="0" w:lastRow="0" w:firstColumn="0" w:lastColumn="0" w:oddVBand="0" w:evenVBand="0" w:oddHBand="1" w:evenHBand="0" w:firstRowFirstColumn="0" w:firstRowLastColumn="0" w:lastRowFirstColumn="0" w:lastRowLastColumn="0"/>
            </w:pPr>
            <w:proofErr w:type="spellStart"/>
            <w:r>
              <w:t>Fläppitaulu</w:t>
            </w:r>
            <w:proofErr w:type="spellEnd"/>
            <w:r w:rsidR="002119CC">
              <w:t xml:space="preserve">, </w:t>
            </w:r>
            <w:proofErr w:type="spellStart"/>
            <w:r w:rsidR="002119CC">
              <w:t>kannettavat</w:t>
            </w:r>
            <w:proofErr w:type="spellEnd"/>
            <w:r w:rsidR="002119CC">
              <w:t xml:space="preserve"> </w:t>
            </w:r>
            <w:proofErr w:type="spellStart"/>
            <w:r w:rsidR="002119CC">
              <w:t>tietokoneet</w:t>
            </w:r>
            <w:proofErr w:type="spellEnd"/>
            <w:r w:rsidR="002119CC">
              <w:t>, internet-</w:t>
            </w:r>
            <w:proofErr w:type="spellStart"/>
            <w:r w:rsidR="002119CC">
              <w:t>yhteys</w:t>
            </w:r>
            <w:proofErr w:type="spellEnd"/>
            <w:r w:rsidR="002119CC">
              <w:t xml:space="preserve">, </w:t>
            </w:r>
            <w:proofErr w:type="spellStart"/>
            <w:r w:rsidR="002119CC">
              <w:t>post-it</w:t>
            </w:r>
            <w:proofErr w:type="spellEnd"/>
          </w:p>
          <w:p w14:paraId="000005EC" w14:textId="0FFB0D6B" w:rsidR="006F167F" w:rsidRDefault="00D1525B">
            <w:pPr>
              <w:cnfStyle w:val="000000100000" w:firstRow="0" w:lastRow="0" w:firstColumn="0" w:lastColumn="0" w:oddVBand="0" w:evenVBand="0" w:oddHBand="1" w:evenHBand="0" w:firstRowFirstColumn="0" w:firstRowLastColumn="0" w:lastRowFirstColumn="0" w:lastRowLastColumn="0"/>
            </w:pPr>
            <w:proofErr w:type="spellStart"/>
            <w:r>
              <w:t>laput</w:t>
            </w:r>
            <w:proofErr w:type="spellEnd"/>
            <w:r w:rsidR="002119CC">
              <w:t xml:space="preserve">, </w:t>
            </w:r>
            <w:proofErr w:type="spellStart"/>
            <w:r w:rsidR="002119CC">
              <w:t>paperi</w:t>
            </w:r>
            <w:proofErr w:type="spellEnd"/>
            <w:r w:rsidR="002119CC">
              <w:t>.</w:t>
            </w:r>
          </w:p>
        </w:tc>
      </w:tr>
      <w:tr w:rsidR="006F167F" w:rsidRPr="00DB5FDB" w14:paraId="0403AC2C" w14:textId="77777777" w:rsidTr="006F167F">
        <w:tc>
          <w:tcPr>
            <w:cnfStyle w:val="001000000000" w:firstRow="0" w:lastRow="0" w:firstColumn="1" w:lastColumn="0" w:oddVBand="0" w:evenVBand="0" w:oddHBand="0" w:evenHBand="0" w:firstRowFirstColumn="0" w:firstRowLastColumn="0" w:lastRowFirstColumn="0" w:lastRowLastColumn="0"/>
            <w:tcW w:w="2895" w:type="dxa"/>
          </w:tcPr>
          <w:p w14:paraId="000005ED" w14:textId="77777777" w:rsidR="006F167F" w:rsidRDefault="002119CC">
            <w:pPr>
              <w:rPr>
                <w:color w:val="3C5D6A"/>
              </w:rPr>
            </w:pPr>
            <w:proofErr w:type="spellStart"/>
            <w:r>
              <w:rPr>
                <w:color w:val="3C5D6A"/>
              </w:rPr>
              <w:t>Ennakkovalmistelu</w:t>
            </w:r>
            <w:proofErr w:type="spellEnd"/>
            <w:r>
              <w:rPr>
                <w:color w:val="3C5D6A"/>
              </w:rPr>
              <w:t xml:space="preserve"> </w:t>
            </w:r>
            <w:proofErr w:type="spellStart"/>
            <w:r>
              <w:rPr>
                <w:color w:val="3C5D6A"/>
              </w:rPr>
              <w:t>työpajaa</w:t>
            </w:r>
            <w:proofErr w:type="spellEnd"/>
            <w:r>
              <w:rPr>
                <w:color w:val="3C5D6A"/>
              </w:rPr>
              <w:t xml:space="preserve"> </w:t>
            </w:r>
            <w:proofErr w:type="spellStart"/>
            <w:r>
              <w:rPr>
                <w:color w:val="3C5D6A"/>
              </w:rPr>
              <w:t>varten</w:t>
            </w:r>
            <w:proofErr w:type="spellEnd"/>
          </w:p>
        </w:tc>
        <w:tc>
          <w:tcPr>
            <w:tcW w:w="6285" w:type="dxa"/>
          </w:tcPr>
          <w:p w14:paraId="000005EE" w14:textId="77777777" w:rsidR="006F167F" w:rsidRDefault="002119CC">
            <w:pPr>
              <w:cnfStyle w:val="000000000000" w:firstRow="0" w:lastRow="0" w:firstColumn="0" w:lastColumn="0" w:oddVBand="0" w:evenVBand="0" w:oddHBand="0" w:evenHBand="0" w:firstRowFirstColumn="0" w:firstRowLastColumn="0" w:lastRowFirstColumn="0" w:lastRowLastColumn="0"/>
              <w:rPr>
                <w:b/>
                <w:color w:val="3C5D6A"/>
              </w:rPr>
            </w:pPr>
            <w:proofErr w:type="spellStart"/>
            <w:r>
              <w:rPr>
                <w:b/>
                <w:color w:val="3C5D6A"/>
              </w:rPr>
              <w:t>Vaiheittainen</w:t>
            </w:r>
            <w:proofErr w:type="spellEnd"/>
            <w:r>
              <w:rPr>
                <w:b/>
                <w:color w:val="3C5D6A"/>
              </w:rPr>
              <w:t xml:space="preserve"> </w:t>
            </w:r>
            <w:proofErr w:type="spellStart"/>
            <w:r>
              <w:rPr>
                <w:b/>
                <w:color w:val="3C5D6A"/>
              </w:rPr>
              <w:t>kuvaus</w:t>
            </w:r>
            <w:proofErr w:type="spellEnd"/>
            <w:r>
              <w:rPr>
                <w:b/>
                <w:color w:val="3C5D6A"/>
              </w:rPr>
              <w:t>:</w:t>
            </w:r>
          </w:p>
          <w:p w14:paraId="000005EF"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lang w:val="sv-FI"/>
              </w:rPr>
            </w:pPr>
            <w:proofErr w:type="spellStart"/>
            <w:r>
              <w:t>Opiskelijoille</w:t>
            </w:r>
            <w:proofErr w:type="spellEnd"/>
            <w:r>
              <w:t xml:space="preserve"> </w:t>
            </w:r>
            <w:proofErr w:type="spellStart"/>
            <w:r>
              <w:t>annetaan</w:t>
            </w:r>
            <w:proofErr w:type="spellEnd"/>
            <w:r>
              <w:t xml:space="preserve"> </w:t>
            </w:r>
            <w:proofErr w:type="spellStart"/>
            <w:r>
              <w:t>tietolehti</w:t>
            </w:r>
            <w:proofErr w:type="spellEnd"/>
            <w:r>
              <w:t xml:space="preserve">, </w:t>
            </w:r>
            <w:proofErr w:type="spellStart"/>
            <w:r>
              <w:t>jossa</w:t>
            </w:r>
            <w:proofErr w:type="spellEnd"/>
            <w:r>
              <w:t xml:space="preserve"> on </w:t>
            </w:r>
            <w:proofErr w:type="spellStart"/>
            <w:r>
              <w:t>tietoa</w:t>
            </w:r>
            <w:proofErr w:type="spellEnd"/>
            <w:r>
              <w:t xml:space="preserve"> </w:t>
            </w:r>
            <w:proofErr w:type="spellStart"/>
            <w:r>
              <w:t>yrityksestä</w:t>
            </w:r>
            <w:proofErr w:type="spellEnd"/>
            <w:r>
              <w:t xml:space="preserve">, </w:t>
            </w:r>
            <w:proofErr w:type="spellStart"/>
            <w:r>
              <w:t>joka</w:t>
            </w:r>
            <w:proofErr w:type="spellEnd"/>
            <w:r>
              <w:t xml:space="preserve"> on </w:t>
            </w:r>
            <w:proofErr w:type="spellStart"/>
            <w:r>
              <w:t>ottanut</w:t>
            </w:r>
            <w:proofErr w:type="spellEnd"/>
            <w:r>
              <w:t xml:space="preserve"> </w:t>
            </w:r>
            <w:proofErr w:type="spellStart"/>
            <w:r>
              <w:t>käyttöön</w:t>
            </w:r>
            <w:proofErr w:type="spellEnd"/>
            <w:r>
              <w:t xml:space="preserve"> </w:t>
            </w:r>
            <w:proofErr w:type="spellStart"/>
            <w:r>
              <w:t>kestävän</w:t>
            </w:r>
            <w:proofErr w:type="spellEnd"/>
            <w:r>
              <w:t xml:space="preserve"> </w:t>
            </w:r>
            <w:proofErr w:type="spellStart"/>
            <w:r>
              <w:t>käytännön</w:t>
            </w:r>
            <w:proofErr w:type="spellEnd"/>
            <w:r>
              <w:t xml:space="preserve"> </w:t>
            </w:r>
            <w:proofErr w:type="spellStart"/>
            <w:r>
              <w:t>liiketoiminnassaan</w:t>
            </w:r>
            <w:proofErr w:type="spellEnd"/>
            <w:r>
              <w:t xml:space="preserve">. </w:t>
            </w:r>
            <w:r w:rsidRPr="00BF5446">
              <w:rPr>
                <w:lang w:val="sv-FI"/>
              </w:rPr>
              <w:t>Tietolehdestä löydät tietoa kestävistä toimista, joita he ovat toteuttaneet, ja tärkeimmistä tuloksista, jotka he ovat saavuttaneet. Näiden tietojen avulla opiskelijoita pyydetään analysoimaan ympäristölle, yritykselle ja asiakkaille koituvia hyötyjä.</w:t>
            </w:r>
          </w:p>
        </w:tc>
      </w:tr>
      <w:tr w:rsidR="006F167F" w:rsidRPr="00DB5FDB" w14:paraId="1BF0B914" w14:textId="77777777" w:rsidTr="006F167F">
        <w:trPr>
          <w:cnfStyle w:val="000000100000" w:firstRow="0" w:lastRow="0" w:firstColumn="0" w:lastColumn="0" w:oddVBand="0" w:evenVBand="0" w:oddHBand="1" w:evenHBand="0" w:firstRowFirstColumn="0" w:firstRowLastColumn="0" w:lastRowFirstColumn="0" w:lastRowLastColumn="0"/>
          <w:trHeight w:val="3566"/>
        </w:trPr>
        <w:tc>
          <w:tcPr>
            <w:cnfStyle w:val="001000000000" w:firstRow="0" w:lastRow="0" w:firstColumn="1" w:lastColumn="0" w:oddVBand="0" w:evenVBand="0" w:oddHBand="0" w:evenHBand="0" w:firstRowFirstColumn="0" w:firstRowLastColumn="0" w:lastRowFirstColumn="0" w:lastRowLastColumn="0"/>
            <w:tcW w:w="2895" w:type="dxa"/>
            <w:vMerge w:val="restart"/>
            <w:shd w:val="clear" w:color="auto" w:fill="F9FBE7"/>
          </w:tcPr>
          <w:p w14:paraId="000005F0" w14:textId="77777777" w:rsidR="006F167F" w:rsidRDefault="002119CC" w:rsidP="00C67698">
            <w:pPr>
              <w:jc w:val="left"/>
              <w:rPr>
                <w:color w:val="3C5D6A"/>
              </w:rPr>
            </w:pPr>
            <w:proofErr w:type="spellStart"/>
            <w:r>
              <w:rPr>
                <w:color w:val="3C5D6A"/>
              </w:rPr>
              <w:lastRenderedPageBreak/>
              <w:t>Harjoituskerran</w:t>
            </w:r>
            <w:proofErr w:type="spellEnd"/>
            <w:r>
              <w:rPr>
                <w:color w:val="3C5D6A"/>
              </w:rPr>
              <w:t xml:space="preserve"> </w:t>
            </w:r>
            <w:proofErr w:type="spellStart"/>
            <w:r>
              <w:rPr>
                <w:color w:val="3C5D6A"/>
              </w:rPr>
              <w:t>ja</w:t>
            </w:r>
            <w:proofErr w:type="spellEnd"/>
            <w:r>
              <w:rPr>
                <w:color w:val="3C5D6A"/>
              </w:rPr>
              <w:t xml:space="preserve"> </w:t>
            </w:r>
            <w:proofErr w:type="spellStart"/>
            <w:r>
              <w:rPr>
                <w:color w:val="3C5D6A"/>
              </w:rPr>
              <w:t>tehtävien</w:t>
            </w:r>
            <w:proofErr w:type="spellEnd"/>
            <w:r>
              <w:rPr>
                <w:color w:val="3C5D6A"/>
              </w:rPr>
              <w:t xml:space="preserve"> </w:t>
            </w:r>
            <w:proofErr w:type="spellStart"/>
            <w:r>
              <w:rPr>
                <w:color w:val="3C5D6A"/>
              </w:rPr>
              <w:t>suorittaminen</w:t>
            </w:r>
            <w:proofErr w:type="spellEnd"/>
          </w:p>
        </w:tc>
        <w:tc>
          <w:tcPr>
            <w:tcW w:w="6285" w:type="dxa"/>
            <w:shd w:val="clear" w:color="auto" w:fill="F9FBE7"/>
          </w:tcPr>
          <w:p w14:paraId="000005F1" w14:textId="77777777" w:rsidR="006F167F" w:rsidRDefault="002119CC">
            <w:pPr>
              <w:cnfStyle w:val="000000100000" w:firstRow="0" w:lastRow="0" w:firstColumn="0" w:lastColumn="0" w:oddVBand="0" w:evenVBand="0" w:oddHBand="1" w:evenHBand="0" w:firstRowFirstColumn="0" w:firstRowLastColumn="0" w:lastRowFirstColumn="0" w:lastRowLastColumn="0"/>
              <w:rPr>
                <w:b/>
                <w:color w:val="3C5D6A"/>
              </w:rPr>
            </w:pPr>
            <w:proofErr w:type="spellStart"/>
            <w:r>
              <w:rPr>
                <w:b/>
                <w:color w:val="3C5D6A"/>
              </w:rPr>
              <w:t>Tehtävät</w:t>
            </w:r>
            <w:proofErr w:type="spellEnd"/>
            <w:r>
              <w:rPr>
                <w:b/>
                <w:color w:val="3C5D6A"/>
              </w:rPr>
              <w:t xml:space="preserve"> </w:t>
            </w:r>
            <w:proofErr w:type="spellStart"/>
            <w:r>
              <w:rPr>
                <w:b/>
                <w:color w:val="3C5D6A"/>
              </w:rPr>
              <w:t>kouluttajille</w:t>
            </w:r>
            <w:proofErr w:type="spellEnd"/>
            <w:r>
              <w:rPr>
                <w:b/>
                <w:color w:val="3C5D6A"/>
              </w:rPr>
              <w:t>:</w:t>
            </w:r>
          </w:p>
          <w:p w14:paraId="000005F2"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lang w:val="sv-FI"/>
              </w:rPr>
            </w:pPr>
            <w:r>
              <w:rPr>
                <w:b/>
              </w:rPr>
              <w:t xml:space="preserve">1. </w:t>
            </w:r>
            <w:proofErr w:type="spellStart"/>
            <w:r>
              <w:t>Muodosta</w:t>
            </w:r>
            <w:proofErr w:type="spellEnd"/>
            <w:r>
              <w:t xml:space="preserve"> </w:t>
            </w:r>
            <w:proofErr w:type="spellStart"/>
            <w:r>
              <w:t>pienryhmiä</w:t>
            </w:r>
            <w:proofErr w:type="spellEnd"/>
            <w:r>
              <w:t xml:space="preserve">, </w:t>
            </w:r>
            <w:proofErr w:type="spellStart"/>
            <w:r>
              <w:t>joissa</w:t>
            </w:r>
            <w:proofErr w:type="spellEnd"/>
            <w:r>
              <w:t xml:space="preserve"> on </w:t>
            </w:r>
            <w:proofErr w:type="spellStart"/>
            <w:r>
              <w:t>enintään</w:t>
            </w:r>
            <w:proofErr w:type="spellEnd"/>
            <w:r>
              <w:t xml:space="preserve"> </w:t>
            </w:r>
            <w:proofErr w:type="spellStart"/>
            <w:r>
              <w:t>kolme</w:t>
            </w:r>
            <w:proofErr w:type="spellEnd"/>
            <w:r>
              <w:t xml:space="preserve"> </w:t>
            </w:r>
            <w:proofErr w:type="spellStart"/>
            <w:r>
              <w:t>henkilöä</w:t>
            </w:r>
            <w:proofErr w:type="spellEnd"/>
            <w:r>
              <w:t xml:space="preserve">. </w:t>
            </w:r>
            <w:r w:rsidRPr="00BF5446">
              <w:rPr>
                <w:lang w:val="sv-FI"/>
              </w:rPr>
              <w:t>Anna jokaiselle ryhmälle luotu harjoitustyölehti.</w:t>
            </w:r>
          </w:p>
          <w:p w14:paraId="000005F3"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lang w:val="sv-FI"/>
              </w:rPr>
            </w:pPr>
            <w:r w:rsidRPr="00BF5446">
              <w:rPr>
                <w:b/>
                <w:lang w:val="sv-FI"/>
              </w:rPr>
              <w:t>2.</w:t>
            </w:r>
            <w:r w:rsidRPr="00BF5446">
              <w:rPr>
                <w:lang w:val="sv-FI"/>
              </w:rPr>
              <w:t>Ohjeista ryhmiä siten, että kun he ovat analysoineet kestävien toimien/toimintojen/tuotteiden/käytäntöjen käyttöönoton tuottamat hyödyt yrityksessä, he analysoivat alla:</w:t>
            </w:r>
          </w:p>
          <w:p w14:paraId="000005F4" w14:textId="77777777" w:rsidR="006F167F" w:rsidRDefault="002119CC">
            <w:pPr>
              <w:numPr>
                <w:ilvl w:val="0"/>
                <w:numId w:val="7"/>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rPr>
            </w:pPr>
            <w:proofErr w:type="spellStart"/>
            <w:r>
              <w:t>Mitkä</w:t>
            </w:r>
            <w:proofErr w:type="spellEnd"/>
            <w:r>
              <w:t xml:space="preserve"> </w:t>
            </w:r>
            <w:proofErr w:type="spellStart"/>
            <w:r>
              <w:t>ovat</w:t>
            </w:r>
            <w:proofErr w:type="spellEnd"/>
            <w:r>
              <w:t xml:space="preserve"> </w:t>
            </w:r>
            <w:proofErr w:type="spellStart"/>
            <w:r>
              <w:t>hyödyt</w:t>
            </w:r>
            <w:proofErr w:type="spellEnd"/>
            <w:r>
              <w:t xml:space="preserve"> </w:t>
            </w:r>
            <w:proofErr w:type="spellStart"/>
            <w:r>
              <w:t>ympäristölle</w:t>
            </w:r>
            <w:proofErr w:type="spellEnd"/>
            <w:r>
              <w:t xml:space="preserve">? </w:t>
            </w:r>
          </w:p>
          <w:p w14:paraId="000005F5" w14:textId="77777777" w:rsidR="006F167F" w:rsidRDefault="002119CC">
            <w:pPr>
              <w:numPr>
                <w:ilvl w:val="0"/>
                <w:numId w:val="7"/>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rPr>
            </w:pPr>
            <w:proofErr w:type="spellStart"/>
            <w:r>
              <w:t>Miten</w:t>
            </w:r>
            <w:proofErr w:type="spellEnd"/>
            <w:r>
              <w:t xml:space="preserve"> </w:t>
            </w:r>
            <w:proofErr w:type="spellStart"/>
            <w:r>
              <w:t>liiketoiminnan</w:t>
            </w:r>
            <w:proofErr w:type="spellEnd"/>
            <w:r>
              <w:t xml:space="preserve"> </w:t>
            </w:r>
            <w:proofErr w:type="spellStart"/>
            <w:r>
              <w:t>kilpailukyky</w:t>
            </w:r>
            <w:proofErr w:type="spellEnd"/>
            <w:r>
              <w:t xml:space="preserve"> </w:t>
            </w:r>
            <w:proofErr w:type="spellStart"/>
            <w:r>
              <w:t>kasvaa</w:t>
            </w:r>
            <w:proofErr w:type="spellEnd"/>
            <w:r>
              <w:t xml:space="preserve"> </w:t>
            </w:r>
            <w:proofErr w:type="spellStart"/>
            <w:r>
              <w:t>suhteessa</w:t>
            </w:r>
            <w:proofErr w:type="spellEnd"/>
            <w:r>
              <w:t xml:space="preserve"> </w:t>
            </w:r>
            <w:proofErr w:type="spellStart"/>
            <w:r>
              <w:t>Innovaatioon</w:t>
            </w:r>
            <w:proofErr w:type="spellEnd"/>
            <w:r>
              <w:t xml:space="preserve">, </w:t>
            </w:r>
            <w:proofErr w:type="spellStart"/>
            <w:r>
              <w:t>Riskienhallintaan</w:t>
            </w:r>
            <w:proofErr w:type="spellEnd"/>
            <w:r>
              <w:t xml:space="preserve">, </w:t>
            </w:r>
            <w:proofErr w:type="spellStart"/>
            <w:r>
              <w:t>Kustannusten</w:t>
            </w:r>
            <w:proofErr w:type="spellEnd"/>
            <w:r>
              <w:t xml:space="preserve"> </w:t>
            </w:r>
            <w:proofErr w:type="spellStart"/>
            <w:r>
              <w:t>Vähentämiseen</w:t>
            </w:r>
            <w:proofErr w:type="spellEnd"/>
            <w:r>
              <w:t xml:space="preserve"> </w:t>
            </w:r>
            <w:proofErr w:type="spellStart"/>
            <w:r>
              <w:t>ja</w:t>
            </w:r>
            <w:proofErr w:type="spellEnd"/>
            <w:r>
              <w:t xml:space="preserve"> </w:t>
            </w:r>
            <w:proofErr w:type="spellStart"/>
            <w:r>
              <w:t>Yrityksen</w:t>
            </w:r>
            <w:proofErr w:type="spellEnd"/>
            <w:r>
              <w:t xml:space="preserve"> </w:t>
            </w:r>
            <w:proofErr w:type="spellStart"/>
            <w:r>
              <w:t>Maineeseen</w:t>
            </w:r>
            <w:proofErr w:type="spellEnd"/>
            <w:r>
              <w:t xml:space="preserve">? </w:t>
            </w:r>
          </w:p>
          <w:p w14:paraId="000005F6" w14:textId="77777777" w:rsidR="006F167F" w:rsidRDefault="002119CC">
            <w:pPr>
              <w:numPr>
                <w:ilvl w:val="0"/>
                <w:numId w:val="7"/>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rPr>
            </w:pPr>
            <w:proofErr w:type="spellStart"/>
            <w:r>
              <w:t>Mitkä</w:t>
            </w:r>
            <w:proofErr w:type="spellEnd"/>
            <w:r>
              <w:t xml:space="preserve"> </w:t>
            </w:r>
            <w:proofErr w:type="spellStart"/>
            <w:r>
              <w:t>ovat</w:t>
            </w:r>
            <w:proofErr w:type="spellEnd"/>
            <w:r>
              <w:t xml:space="preserve"> </w:t>
            </w:r>
            <w:proofErr w:type="spellStart"/>
            <w:r>
              <w:t>asiakkaan</w:t>
            </w:r>
            <w:proofErr w:type="spellEnd"/>
            <w:r>
              <w:t xml:space="preserve"> </w:t>
            </w:r>
            <w:proofErr w:type="spellStart"/>
            <w:r>
              <w:t>edut</w:t>
            </w:r>
            <w:proofErr w:type="spellEnd"/>
            <w:r>
              <w:t>?</w:t>
            </w:r>
          </w:p>
          <w:p w14:paraId="000005F7" w14:textId="77777777" w:rsidR="006F167F" w:rsidRDefault="006F167F">
            <w:pPr>
              <w:ind w:left="360"/>
              <w:cnfStyle w:val="000000100000" w:firstRow="0" w:lastRow="0" w:firstColumn="0" w:lastColumn="0" w:oddVBand="0" w:evenVBand="0" w:oddHBand="1" w:evenHBand="0" w:firstRowFirstColumn="0" w:firstRowLastColumn="0" w:lastRowFirstColumn="0" w:lastRowLastColumn="0"/>
            </w:pPr>
          </w:p>
          <w:p w14:paraId="000005F8"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lang w:val="sv-FI"/>
              </w:rPr>
            </w:pPr>
            <w:r w:rsidRPr="00BF5446">
              <w:rPr>
                <w:b/>
                <w:lang w:val="sv-FI"/>
              </w:rPr>
              <w:t>3.</w:t>
            </w:r>
            <w:r w:rsidRPr="00BF5446">
              <w:rPr>
                <w:lang w:val="sv-FI"/>
              </w:rPr>
              <w:t xml:space="preserve"> Käykää keskustelu ja tehkää johtopäätös.</w:t>
            </w:r>
          </w:p>
          <w:p w14:paraId="000005F9" w14:textId="77777777" w:rsidR="006F167F" w:rsidRPr="00BF5446" w:rsidRDefault="006F167F">
            <w:pPr>
              <w:cnfStyle w:val="000000100000" w:firstRow="0" w:lastRow="0" w:firstColumn="0" w:lastColumn="0" w:oddVBand="0" w:evenVBand="0" w:oddHBand="1" w:evenHBand="0" w:firstRowFirstColumn="0" w:firstRowLastColumn="0" w:lastRowFirstColumn="0" w:lastRowLastColumn="0"/>
              <w:rPr>
                <w:lang w:val="sv-FI"/>
              </w:rPr>
            </w:pPr>
          </w:p>
        </w:tc>
      </w:tr>
      <w:tr w:rsidR="006F167F" w14:paraId="7CF8E45E" w14:textId="77777777" w:rsidTr="006F167F">
        <w:tc>
          <w:tcPr>
            <w:cnfStyle w:val="001000000000" w:firstRow="0" w:lastRow="0" w:firstColumn="1" w:lastColumn="0" w:oddVBand="0" w:evenVBand="0" w:oddHBand="0" w:evenHBand="0" w:firstRowFirstColumn="0" w:firstRowLastColumn="0" w:lastRowFirstColumn="0" w:lastRowLastColumn="0"/>
            <w:tcW w:w="2895" w:type="dxa"/>
            <w:vMerge/>
            <w:shd w:val="clear" w:color="auto" w:fill="F9FBE7"/>
          </w:tcPr>
          <w:p w14:paraId="000005FA" w14:textId="77777777" w:rsidR="006F167F" w:rsidRPr="00BF5446" w:rsidRDefault="006F167F">
            <w:pPr>
              <w:widowControl w:val="0"/>
              <w:spacing w:line="276" w:lineRule="auto"/>
              <w:jc w:val="left"/>
              <w:rPr>
                <w:lang w:val="sv-FI"/>
              </w:rPr>
            </w:pPr>
          </w:p>
        </w:tc>
        <w:tc>
          <w:tcPr>
            <w:tcW w:w="6285" w:type="dxa"/>
          </w:tcPr>
          <w:p w14:paraId="000005FB"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b/>
                <w:color w:val="3C5D6A"/>
                <w:lang w:val="sv-FI"/>
              </w:rPr>
            </w:pPr>
            <w:r w:rsidRPr="00BF5446">
              <w:rPr>
                <w:b/>
                <w:color w:val="3C5D6A"/>
                <w:lang w:val="sv-FI"/>
              </w:rPr>
              <w:t>Tehtävät koulutettaville:</w:t>
            </w:r>
          </w:p>
          <w:p w14:paraId="000005FC"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lang w:val="sv-FI"/>
              </w:rPr>
            </w:pPr>
            <w:r w:rsidRPr="00BF5446">
              <w:rPr>
                <w:lang w:val="sv-FI"/>
              </w:rPr>
              <w:t>1. Työskennelkää pienryhmissä</w:t>
            </w:r>
          </w:p>
          <w:p w14:paraId="000005FD"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lang w:val="sv-FI"/>
              </w:rPr>
            </w:pPr>
            <w:r w:rsidRPr="00BF5446">
              <w:rPr>
                <w:lang w:val="sv-FI"/>
              </w:rPr>
              <w:t>2. Jokainen ryhmän osallistuja esittelee työnsä</w:t>
            </w:r>
          </w:p>
          <w:p w14:paraId="000005FE" w14:textId="7C072FB9" w:rsidR="006F167F" w:rsidRDefault="002119CC">
            <w:pPr>
              <w:cnfStyle w:val="000000000000" w:firstRow="0" w:lastRow="0" w:firstColumn="0" w:lastColumn="0" w:oddVBand="0" w:evenVBand="0" w:oddHBand="0" w:evenHBand="0" w:firstRowFirstColumn="0" w:firstRowLastColumn="0" w:lastRowFirstColumn="0" w:lastRowLastColumn="0"/>
            </w:pPr>
            <w:r>
              <w:t xml:space="preserve">3. </w:t>
            </w:r>
            <w:proofErr w:type="spellStart"/>
            <w:r>
              <w:t>Osallistu</w:t>
            </w:r>
            <w:proofErr w:type="spellEnd"/>
            <w:r>
              <w:t xml:space="preserve"> </w:t>
            </w:r>
            <w:proofErr w:type="spellStart"/>
            <w:r>
              <w:t>aktiivisesti</w:t>
            </w:r>
            <w:proofErr w:type="spellEnd"/>
            <w:r>
              <w:t xml:space="preserve"> </w:t>
            </w:r>
            <w:proofErr w:type="spellStart"/>
            <w:r>
              <w:t>keskusteluihin</w:t>
            </w:r>
            <w:proofErr w:type="spellEnd"/>
          </w:p>
        </w:tc>
      </w:tr>
    </w:tbl>
    <w:p w14:paraId="000005FF" w14:textId="77777777" w:rsidR="006F167F" w:rsidRDefault="006F167F">
      <w:pPr>
        <w:widowControl w:val="0"/>
        <w:spacing w:line="276" w:lineRule="auto"/>
        <w:jc w:val="left"/>
        <w:rPr>
          <w:rFonts w:ascii="Arial" w:eastAsia="Arial" w:hAnsi="Arial" w:cs="Arial"/>
          <w:sz w:val="22"/>
          <w:szCs w:val="22"/>
        </w:rPr>
      </w:pPr>
    </w:p>
    <w:p w14:paraId="00000600" w14:textId="77777777" w:rsidR="006F167F" w:rsidRDefault="006F167F"/>
    <w:tbl>
      <w:tblPr>
        <w:tblStyle w:val="affffb"/>
        <w:tblW w:w="9150" w:type="dxa"/>
        <w:tblInd w:w="26"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2955"/>
        <w:gridCol w:w="6195"/>
      </w:tblGrid>
      <w:tr w:rsidR="006F167F" w14:paraId="1148F923"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0" w:type="dxa"/>
            <w:gridSpan w:val="2"/>
          </w:tcPr>
          <w:p w14:paraId="00000601" w14:textId="1BB88903" w:rsidR="006F167F" w:rsidRDefault="002119CC">
            <w:proofErr w:type="spellStart"/>
            <w:r>
              <w:rPr>
                <w:i/>
              </w:rPr>
              <w:t>Harjoituksen</w:t>
            </w:r>
            <w:proofErr w:type="spellEnd"/>
            <w:r>
              <w:rPr>
                <w:i/>
              </w:rPr>
              <w:t xml:space="preserve"> </w:t>
            </w:r>
            <w:proofErr w:type="spellStart"/>
            <w:r>
              <w:rPr>
                <w:i/>
              </w:rPr>
              <w:t>otsikko</w:t>
            </w:r>
            <w:proofErr w:type="spellEnd"/>
            <w:r>
              <w:rPr>
                <w:i/>
              </w:rPr>
              <w:t xml:space="preserve">: </w:t>
            </w:r>
            <w:proofErr w:type="spellStart"/>
            <w:r>
              <w:rPr>
                <w:i/>
              </w:rPr>
              <w:t>Liiketoiminnan</w:t>
            </w:r>
            <w:proofErr w:type="spellEnd"/>
            <w:r>
              <w:rPr>
                <w:i/>
              </w:rPr>
              <w:t xml:space="preserve"> </w:t>
            </w:r>
            <w:proofErr w:type="spellStart"/>
            <w:r>
              <w:rPr>
                <w:i/>
              </w:rPr>
              <w:t>kestävyys</w:t>
            </w:r>
            <w:proofErr w:type="spellEnd"/>
            <w:r>
              <w:rPr>
                <w:i/>
              </w:rPr>
              <w:t xml:space="preserve"> </w:t>
            </w:r>
            <w:proofErr w:type="spellStart"/>
            <w:r>
              <w:rPr>
                <w:i/>
              </w:rPr>
              <w:t>suunnitelman</w:t>
            </w:r>
            <w:proofErr w:type="spellEnd"/>
            <w:r>
              <w:rPr>
                <w:i/>
              </w:rPr>
              <w:t xml:space="preserve"> </w:t>
            </w:r>
            <w:proofErr w:type="spellStart"/>
            <w:r>
              <w:rPr>
                <w:i/>
              </w:rPr>
              <w:t>luominen</w:t>
            </w:r>
            <w:proofErr w:type="spellEnd"/>
          </w:p>
        </w:tc>
      </w:tr>
      <w:tr w:rsidR="006F167F" w14:paraId="378A610C"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shd w:val="clear" w:color="auto" w:fill="F9FBE7"/>
          </w:tcPr>
          <w:p w14:paraId="00000603" w14:textId="77777777" w:rsidR="006F167F" w:rsidRDefault="002119CC">
            <w:pPr>
              <w:rPr>
                <w:color w:val="3C5D6A"/>
                <w:sz w:val="20"/>
                <w:szCs w:val="20"/>
              </w:rPr>
            </w:pPr>
            <w:proofErr w:type="spellStart"/>
            <w:r>
              <w:rPr>
                <w:color w:val="3C5D6A"/>
                <w:sz w:val="20"/>
                <w:szCs w:val="20"/>
              </w:rPr>
              <w:t>Metodologia</w:t>
            </w:r>
            <w:proofErr w:type="spellEnd"/>
          </w:p>
        </w:tc>
        <w:tc>
          <w:tcPr>
            <w:tcW w:w="6195" w:type="dxa"/>
            <w:shd w:val="clear" w:color="auto" w:fill="F9FBE7"/>
          </w:tcPr>
          <w:p w14:paraId="00000604" w14:textId="77777777" w:rsidR="006F167F" w:rsidRDefault="002119CC">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rFonts w:ascii="Montserrat" w:eastAsia="Montserrat" w:hAnsi="Montserrat" w:cs="Montserrat"/>
                <w:sz w:val="20"/>
                <w:szCs w:val="20"/>
              </w:rPr>
              <w:t>Ryhmäharjoitus</w:t>
            </w:r>
            <w:proofErr w:type="spellEnd"/>
            <w:r>
              <w:rPr>
                <w:rFonts w:ascii="Montserrat" w:eastAsia="Montserrat" w:hAnsi="Montserrat" w:cs="Montserrat"/>
                <w:sz w:val="20"/>
                <w:szCs w:val="20"/>
              </w:rPr>
              <w:t xml:space="preserve"> 10-15 </w:t>
            </w:r>
            <w:proofErr w:type="spellStart"/>
            <w:r>
              <w:rPr>
                <w:rFonts w:ascii="Montserrat" w:eastAsia="Montserrat" w:hAnsi="Montserrat" w:cs="Montserrat"/>
                <w:sz w:val="20"/>
                <w:szCs w:val="20"/>
              </w:rPr>
              <w:t>henkilöä</w:t>
            </w:r>
            <w:proofErr w:type="spellEnd"/>
          </w:p>
        </w:tc>
      </w:tr>
      <w:tr w:rsidR="006F167F" w14:paraId="52B9DF14" w14:textId="77777777" w:rsidTr="006F167F">
        <w:tc>
          <w:tcPr>
            <w:cnfStyle w:val="001000000000" w:firstRow="0" w:lastRow="0" w:firstColumn="1" w:lastColumn="0" w:oddVBand="0" w:evenVBand="0" w:oddHBand="0" w:evenHBand="0" w:firstRowFirstColumn="0" w:firstRowLastColumn="0" w:lastRowFirstColumn="0" w:lastRowLastColumn="0"/>
            <w:tcW w:w="2955" w:type="dxa"/>
          </w:tcPr>
          <w:p w14:paraId="00000605" w14:textId="77777777" w:rsidR="006F167F" w:rsidRDefault="002119CC">
            <w:pPr>
              <w:rPr>
                <w:color w:val="3C5D6A"/>
                <w:sz w:val="20"/>
                <w:szCs w:val="20"/>
              </w:rPr>
            </w:pPr>
            <w:r>
              <w:rPr>
                <w:color w:val="3C5D6A"/>
                <w:sz w:val="20"/>
                <w:szCs w:val="20"/>
              </w:rPr>
              <w:t>Kesto</w:t>
            </w:r>
          </w:p>
        </w:tc>
        <w:tc>
          <w:tcPr>
            <w:tcW w:w="6195" w:type="dxa"/>
          </w:tcPr>
          <w:p w14:paraId="00000606"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45 </w:t>
            </w:r>
            <w:proofErr w:type="spellStart"/>
            <w:r>
              <w:rPr>
                <w:rFonts w:ascii="Montserrat" w:eastAsia="Montserrat" w:hAnsi="Montserrat" w:cs="Montserrat"/>
                <w:sz w:val="20"/>
                <w:szCs w:val="20"/>
              </w:rPr>
              <w:t>minuuttia</w:t>
            </w:r>
            <w:proofErr w:type="spellEnd"/>
            <w:r>
              <w:rPr>
                <w:rFonts w:ascii="Montserrat" w:eastAsia="Montserrat" w:hAnsi="Montserrat" w:cs="Montserrat"/>
                <w:sz w:val="20"/>
                <w:szCs w:val="20"/>
              </w:rPr>
              <w:t xml:space="preserve"> </w:t>
            </w:r>
          </w:p>
        </w:tc>
      </w:tr>
      <w:tr w:rsidR="006F167F" w:rsidRPr="00DB5FDB" w14:paraId="3FAFD450"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shd w:val="clear" w:color="auto" w:fill="F9FBE7"/>
          </w:tcPr>
          <w:p w14:paraId="00000607" w14:textId="77777777" w:rsidR="006F167F" w:rsidRDefault="002119CC">
            <w:pPr>
              <w:rPr>
                <w:color w:val="3C5D6A"/>
                <w:sz w:val="20"/>
                <w:szCs w:val="20"/>
              </w:rPr>
            </w:pPr>
            <w:proofErr w:type="spellStart"/>
            <w:r>
              <w:rPr>
                <w:color w:val="3C5D6A"/>
                <w:sz w:val="20"/>
                <w:szCs w:val="20"/>
              </w:rPr>
              <w:t>Tarvittavat</w:t>
            </w:r>
            <w:proofErr w:type="spellEnd"/>
            <w:r>
              <w:rPr>
                <w:color w:val="3C5D6A"/>
                <w:sz w:val="20"/>
                <w:szCs w:val="20"/>
              </w:rPr>
              <w:t xml:space="preserve"> </w:t>
            </w:r>
            <w:proofErr w:type="spellStart"/>
            <w:r>
              <w:rPr>
                <w:color w:val="3C5D6A"/>
                <w:sz w:val="20"/>
                <w:szCs w:val="20"/>
              </w:rPr>
              <w:t>materiaalit</w:t>
            </w:r>
            <w:proofErr w:type="spellEnd"/>
          </w:p>
        </w:tc>
        <w:tc>
          <w:tcPr>
            <w:tcW w:w="6195" w:type="dxa"/>
            <w:shd w:val="clear" w:color="auto" w:fill="F9FBE7"/>
          </w:tcPr>
          <w:p w14:paraId="00000608"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Internet-yhteys ja projektori. Paperiarkkeja ja kyniä jokaiselle osallistujalle. Inspiroiva video liiketoiminnan kestävyydestä (se voi olla lyhyt dokumentti, menestystarina tai kestävän yrityksen esittely).</w:t>
            </w:r>
          </w:p>
        </w:tc>
      </w:tr>
      <w:tr w:rsidR="006F167F" w:rsidRPr="00DB5FDB" w14:paraId="5770D6EE" w14:textId="77777777" w:rsidTr="006F167F">
        <w:tc>
          <w:tcPr>
            <w:cnfStyle w:val="001000000000" w:firstRow="0" w:lastRow="0" w:firstColumn="1" w:lastColumn="0" w:oddVBand="0" w:evenVBand="0" w:oddHBand="0" w:evenHBand="0" w:firstRowFirstColumn="0" w:firstRowLastColumn="0" w:lastRowFirstColumn="0" w:lastRowLastColumn="0"/>
            <w:tcW w:w="2955" w:type="dxa"/>
          </w:tcPr>
          <w:p w14:paraId="00000609" w14:textId="77777777" w:rsidR="006F167F" w:rsidRDefault="002119CC">
            <w:pPr>
              <w:rPr>
                <w:color w:val="3C5D6A"/>
                <w:sz w:val="20"/>
                <w:szCs w:val="20"/>
              </w:rPr>
            </w:pPr>
            <w:proofErr w:type="spellStart"/>
            <w:r>
              <w:rPr>
                <w:color w:val="3C5D6A"/>
                <w:sz w:val="20"/>
                <w:szCs w:val="20"/>
              </w:rPr>
              <w:t>Ennakkovalmistelu</w:t>
            </w:r>
            <w:proofErr w:type="spellEnd"/>
            <w:r>
              <w:rPr>
                <w:color w:val="3C5D6A"/>
                <w:sz w:val="20"/>
                <w:szCs w:val="20"/>
              </w:rPr>
              <w:t xml:space="preserve"> </w:t>
            </w:r>
            <w:proofErr w:type="spellStart"/>
            <w:r>
              <w:rPr>
                <w:color w:val="3C5D6A"/>
                <w:sz w:val="20"/>
                <w:szCs w:val="20"/>
              </w:rPr>
              <w:t>työpajaa</w:t>
            </w:r>
            <w:proofErr w:type="spellEnd"/>
            <w:r>
              <w:rPr>
                <w:color w:val="3C5D6A"/>
                <w:sz w:val="20"/>
                <w:szCs w:val="20"/>
              </w:rPr>
              <w:t xml:space="preserve"> </w:t>
            </w:r>
            <w:proofErr w:type="spellStart"/>
            <w:r>
              <w:rPr>
                <w:color w:val="3C5D6A"/>
                <w:sz w:val="20"/>
                <w:szCs w:val="20"/>
              </w:rPr>
              <w:t>varten</w:t>
            </w:r>
            <w:proofErr w:type="spellEnd"/>
          </w:p>
        </w:tc>
        <w:tc>
          <w:tcPr>
            <w:tcW w:w="6195" w:type="dxa"/>
          </w:tcPr>
          <w:p w14:paraId="0000060A" w14:textId="307B3E48"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sv-FI"/>
              </w:rPr>
            </w:pPr>
            <w:proofErr w:type="spellStart"/>
            <w:r>
              <w:rPr>
                <w:rFonts w:ascii="Montserrat" w:eastAsia="Montserrat" w:hAnsi="Montserrat" w:cs="Montserrat"/>
                <w:sz w:val="20"/>
                <w:szCs w:val="20"/>
              </w:rPr>
              <w:t>Vaiheittainen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kuvaus</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Ennen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työpajaa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kerää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tietoa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osallistujien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yrityksistä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Tämä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mahdollistaa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esimerkkien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keskustelujen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räätälöinnin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heidän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erityisiin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toimialoihinsa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mikä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tekee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työpajasta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heille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merkityksellisemmän</w:t>
            </w:r>
            <w:proofErr w:type="spellEnd"/>
            <w:r>
              <w:rPr>
                <w:rFonts w:ascii="Montserrat" w:eastAsia="Montserrat" w:hAnsi="Montserrat" w:cs="Montserrat"/>
                <w:sz w:val="20"/>
                <w:szCs w:val="20"/>
              </w:rPr>
              <w:t xml:space="preserve">. </w:t>
            </w:r>
            <w:r w:rsidRPr="00BF5446">
              <w:rPr>
                <w:rFonts w:ascii="Montserrat" w:eastAsia="Montserrat" w:hAnsi="Montserrat" w:cs="Montserrat"/>
                <w:sz w:val="20"/>
                <w:szCs w:val="20"/>
                <w:lang w:val="sv-FI"/>
              </w:rPr>
              <w:t>Videon valinta: Valitse huolellisesti inspiroiva video yritysvastuusta. Varmista, että se on merkityksellinen eri toimialoille ja resonoi osallistujien kanssa. Saatat haluta harkita paikallisten tapaustutkimusten tai menestyneiden naisyrittäjien todistusten käyttöä kestävien käytäntöjen toteuttamisessa.</w:t>
            </w:r>
          </w:p>
        </w:tc>
      </w:tr>
      <w:tr w:rsidR="006F167F" w:rsidRPr="00DB5FDB" w14:paraId="1EF2487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vMerge w:val="restart"/>
            <w:shd w:val="clear" w:color="auto" w:fill="F9FBE7"/>
          </w:tcPr>
          <w:p w14:paraId="0000060B" w14:textId="77777777" w:rsidR="006F167F" w:rsidRDefault="002119CC" w:rsidP="008004EB">
            <w:pPr>
              <w:jc w:val="left"/>
              <w:rPr>
                <w:color w:val="3C5D6A"/>
                <w:sz w:val="20"/>
                <w:szCs w:val="20"/>
              </w:rPr>
            </w:pPr>
            <w:proofErr w:type="spellStart"/>
            <w:r>
              <w:rPr>
                <w:color w:val="3C5D6A"/>
                <w:sz w:val="20"/>
                <w:szCs w:val="20"/>
              </w:rPr>
              <w:t>Harjoituskerran</w:t>
            </w:r>
            <w:proofErr w:type="spellEnd"/>
            <w:r>
              <w:rPr>
                <w:color w:val="3C5D6A"/>
                <w:sz w:val="20"/>
                <w:szCs w:val="20"/>
              </w:rPr>
              <w:t xml:space="preserve"> </w:t>
            </w:r>
            <w:proofErr w:type="spellStart"/>
            <w:r>
              <w:rPr>
                <w:color w:val="3C5D6A"/>
                <w:sz w:val="20"/>
                <w:szCs w:val="20"/>
              </w:rPr>
              <w:t>ja</w:t>
            </w:r>
            <w:proofErr w:type="spellEnd"/>
            <w:r>
              <w:rPr>
                <w:color w:val="3C5D6A"/>
                <w:sz w:val="20"/>
                <w:szCs w:val="20"/>
              </w:rPr>
              <w:t xml:space="preserve"> </w:t>
            </w:r>
            <w:proofErr w:type="spellStart"/>
            <w:r>
              <w:rPr>
                <w:color w:val="3C5D6A"/>
                <w:sz w:val="20"/>
                <w:szCs w:val="20"/>
              </w:rPr>
              <w:t>tehtävien</w:t>
            </w:r>
            <w:proofErr w:type="spellEnd"/>
            <w:r>
              <w:rPr>
                <w:color w:val="3C5D6A"/>
                <w:sz w:val="20"/>
                <w:szCs w:val="20"/>
              </w:rPr>
              <w:t xml:space="preserve"> </w:t>
            </w:r>
            <w:proofErr w:type="spellStart"/>
            <w:r>
              <w:rPr>
                <w:color w:val="3C5D6A"/>
                <w:sz w:val="20"/>
                <w:szCs w:val="20"/>
              </w:rPr>
              <w:t>suorittaminen</w:t>
            </w:r>
            <w:proofErr w:type="spellEnd"/>
          </w:p>
        </w:tc>
        <w:tc>
          <w:tcPr>
            <w:tcW w:w="6195" w:type="dxa"/>
            <w:shd w:val="clear" w:color="auto" w:fill="F9FBE7"/>
          </w:tcPr>
          <w:p w14:paraId="0000060C"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color w:val="3C5D6A"/>
                <w:sz w:val="20"/>
                <w:szCs w:val="20"/>
              </w:rPr>
              <w:t>Tehtävät</w:t>
            </w:r>
            <w:proofErr w:type="spellEnd"/>
            <w:r>
              <w:rPr>
                <w:color w:val="3C5D6A"/>
                <w:sz w:val="20"/>
                <w:szCs w:val="20"/>
              </w:rPr>
              <w:t xml:space="preserve"> </w:t>
            </w:r>
            <w:proofErr w:type="spellStart"/>
            <w:r>
              <w:rPr>
                <w:color w:val="3C5D6A"/>
                <w:sz w:val="20"/>
                <w:szCs w:val="20"/>
              </w:rPr>
              <w:t>kouluttajille</w:t>
            </w:r>
            <w:proofErr w:type="spellEnd"/>
            <w:r>
              <w:rPr>
                <w:color w:val="3C5D6A"/>
                <w:sz w:val="20"/>
                <w:szCs w:val="20"/>
              </w:rPr>
              <w:t>:</w:t>
            </w:r>
          </w:p>
          <w:p w14:paraId="0000060D"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Pr>
                <w:rFonts w:ascii="Montserrat" w:eastAsia="Montserrat" w:hAnsi="Montserrat" w:cs="Montserrat"/>
                <w:sz w:val="20"/>
                <w:szCs w:val="20"/>
              </w:rPr>
              <w:t xml:space="preserve">1. </w:t>
            </w:r>
            <w:proofErr w:type="spellStart"/>
            <w:r>
              <w:rPr>
                <w:rFonts w:ascii="Montserrat" w:eastAsia="Montserrat" w:hAnsi="Montserrat" w:cs="Montserrat"/>
                <w:sz w:val="20"/>
                <w:szCs w:val="20"/>
              </w:rPr>
              <w:t>Johdanto</w:t>
            </w:r>
            <w:proofErr w:type="spellEnd"/>
            <w:r>
              <w:rPr>
                <w:rFonts w:ascii="Montserrat" w:eastAsia="Montserrat" w:hAnsi="Montserrat" w:cs="Montserrat"/>
                <w:sz w:val="20"/>
                <w:szCs w:val="20"/>
              </w:rPr>
              <w:t xml:space="preserve"> (10 </w:t>
            </w:r>
            <w:proofErr w:type="spellStart"/>
            <w:r>
              <w:rPr>
                <w:rFonts w:ascii="Montserrat" w:eastAsia="Montserrat" w:hAnsi="Montserrat" w:cs="Montserrat"/>
                <w:sz w:val="20"/>
                <w:szCs w:val="20"/>
              </w:rPr>
              <w:t>minuuttia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Näytä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inspiroiva</w:t>
            </w:r>
            <w:proofErr w:type="spellEnd"/>
            <w:r>
              <w:rPr>
                <w:rFonts w:ascii="Montserrat" w:eastAsia="Montserrat" w:hAnsi="Montserrat" w:cs="Montserrat"/>
                <w:sz w:val="20"/>
                <w:szCs w:val="20"/>
              </w:rPr>
              <w:t xml:space="preserve"> video </w:t>
            </w:r>
            <w:proofErr w:type="spellStart"/>
            <w:r>
              <w:rPr>
                <w:rFonts w:ascii="Montserrat" w:eastAsia="Montserrat" w:hAnsi="Montserrat" w:cs="Montserrat"/>
                <w:sz w:val="20"/>
                <w:szCs w:val="20"/>
              </w:rPr>
              <w:t>yritysvastuusta</w:t>
            </w:r>
            <w:proofErr w:type="spellEnd"/>
            <w:r>
              <w:rPr>
                <w:rFonts w:ascii="Montserrat" w:eastAsia="Montserrat" w:hAnsi="Montserrat" w:cs="Montserrat"/>
                <w:sz w:val="20"/>
                <w:szCs w:val="20"/>
              </w:rPr>
              <w:t xml:space="preserve">. </w:t>
            </w:r>
            <w:r w:rsidRPr="00BF5446">
              <w:rPr>
                <w:rFonts w:ascii="Montserrat" w:eastAsia="Montserrat" w:hAnsi="Montserrat" w:cs="Montserrat"/>
                <w:sz w:val="20"/>
                <w:szCs w:val="20"/>
                <w:lang w:val="sv-FI"/>
              </w:rPr>
              <w:t>Helpota lyhyt keskustelu jakamaan vaikutelmia ja pohdintoja, jotka syntyvät videon katsomisen jälkeen.</w:t>
            </w:r>
          </w:p>
          <w:p w14:paraId="0000060E"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2. Vaikutusten tunnistaminen (10 minuuttia): Pyydä osallistujia pohtimaan yritystensä nykyisiä vaikutuksia ympäristöön, yhteiskuntaan ja talouteen. Pyydä heitä käyttämään paperiarkkeja luodakseen luettelon positiivisista ja negatiivisista vaikutuksista.</w:t>
            </w:r>
          </w:p>
          <w:p w14:paraId="0000060F" w14:textId="5189E52A"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 xml:space="preserve">3. Sidosryhmäanalyysi (10 minuuttia): Selitä sidosryhmien tunnistamisen ja ymmärtämisen tärkeys ja pyydä sitten </w:t>
            </w:r>
            <w:r w:rsidRPr="00BF5446">
              <w:rPr>
                <w:rFonts w:ascii="Montserrat" w:eastAsia="Montserrat" w:hAnsi="Montserrat" w:cs="Montserrat"/>
                <w:sz w:val="20"/>
                <w:szCs w:val="20"/>
                <w:lang w:val="sv-FI"/>
              </w:rPr>
              <w:lastRenderedPageBreak/>
              <w:t>nais</w:t>
            </w:r>
            <w:r w:rsidR="00F805FB" w:rsidRPr="00BF5446">
              <w:rPr>
                <w:rFonts w:ascii="Montserrat" w:eastAsia="Montserrat" w:hAnsi="Montserrat" w:cs="Montserrat"/>
                <w:sz w:val="20"/>
                <w:szCs w:val="20"/>
                <w:lang w:val="sv-FI"/>
              </w:rPr>
              <w:t>y</w:t>
            </w:r>
            <w:r w:rsidRPr="00BF5446">
              <w:rPr>
                <w:rFonts w:ascii="Montserrat" w:eastAsia="Montserrat" w:hAnsi="Montserrat" w:cs="Montserrat"/>
                <w:sz w:val="20"/>
                <w:szCs w:val="20"/>
                <w:lang w:val="sv-FI"/>
              </w:rPr>
              <w:t>rittäjiä tunnistamaan liiketoimintaansa liittyvät sidosryhmät.</w:t>
            </w:r>
          </w:p>
          <w:p w14:paraId="00000610"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4. Kestävien tavoitteiden kehittäminen (10 minuuttia): Ohjaa osallistujia asettamaan kestäviä tavoitteita yrityksilleen. Näiden tulisi käsitellä tunnistettuja negatiivisia vaikutuksia ja vahvistaa positiivisia vaikutuksia. Se edistää luovuutta ja pyrkimystä kunnianhimoisiin mutta saavutettavissa oleviin tavoitteisiin.</w:t>
            </w:r>
          </w:p>
          <w:p w14:paraId="00000611" w14:textId="0AAF7452"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5. Toimintasuunnitelma (15 minuuttia): Pyydä naisyrittäjiä suunnittelemaan toimintasuunnitelma kestävän kehityksen tavoitteiden toteuttamiseksi. Heidän tulisi harkita erityisiä vaiheita, vastuita, aikatauluja ja tarvittavia resursseja.</w:t>
            </w:r>
          </w:p>
          <w:p w14:paraId="00000612"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6. Esitys ja palaute (20 minuuttia): Jokainen osallistuva ryhmä esittelee kestävyyssuunnitelmansa. Se kannustaa rakentavaan palautteeseen osallistujien kesken, edistäen ideoiden vaihtoa ja yhteistyötä.</w:t>
            </w:r>
          </w:p>
          <w:p w14:paraId="00000613"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i/>
                <w:sz w:val="20"/>
                <w:szCs w:val="20"/>
                <w:lang w:val="sv-FI"/>
              </w:rPr>
            </w:pPr>
            <w:r w:rsidRPr="00BF5446">
              <w:rPr>
                <w:rFonts w:ascii="Montserrat" w:eastAsia="Montserrat" w:hAnsi="Montserrat" w:cs="Montserrat"/>
                <w:sz w:val="20"/>
                <w:szCs w:val="20"/>
                <w:lang w:val="sv-FI"/>
              </w:rPr>
              <w:t>7. Henkilökohtainen sitoutuminen (5 minuuttia): Kutsu jokaista osallistujaa sitoutumaan henkilökohtaisesti kestävän suunnitelman toteuttamiseen omassa yrityksessään. Pyydä heitä jakamaan tietty toimenpide, jonka he aikovat toteuttaa tulevina kuukausina.</w:t>
            </w:r>
          </w:p>
        </w:tc>
      </w:tr>
      <w:tr w:rsidR="006F167F" w14:paraId="4FD20B0A" w14:textId="77777777" w:rsidTr="006F167F">
        <w:tc>
          <w:tcPr>
            <w:cnfStyle w:val="001000000000" w:firstRow="0" w:lastRow="0" w:firstColumn="1" w:lastColumn="0" w:oddVBand="0" w:evenVBand="0" w:oddHBand="0" w:evenHBand="0" w:firstRowFirstColumn="0" w:firstRowLastColumn="0" w:lastRowFirstColumn="0" w:lastRowLastColumn="0"/>
            <w:tcW w:w="2955" w:type="dxa"/>
            <w:vMerge/>
            <w:shd w:val="clear" w:color="auto" w:fill="F9FBE7"/>
          </w:tcPr>
          <w:p w14:paraId="00000614" w14:textId="77777777" w:rsidR="006F167F" w:rsidRPr="00BF5446" w:rsidRDefault="006F167F">
            <w:pPr>
              <w:widowControl w:val="0"/>
              <w:jc w:val="left"/>
              <w:rPr>
                <w:lang w:val="sv-FI"/>
              </w:rPr>
            </w:pPr>
          </w:p>
        </w:tc>
        <w:tc>
          <w:tcPr>
            <w:tcW w:w="6195" w:type="dxa"/>
          </w:tcPr>
          <w:p w14:paraId="00000615" w14:textId="77777777" w:rsidR="006F167F" w:rsidRDefault="002119CC">
            <w:pPr>
              <w:cnfStyle w:val="000000000000" w:firstRow="0" w:lastRow="0" w:firstColumn="0" w:lastColumn="0" w:oddVBand="0" w:evenVBand="0" w:oddHBand="0" w:evenHBand="0" w:firstRowFirstColumn="0" w:firstRowLastColumn="0" w:lastRowFirstColumn="0" w:lastRowLastColumn="0"/>
              <w:rPr>
                <w:color w:val="3C5D6A"/>
                <w:sz w:val="20"/>
                <w:szCs w:val="20"/>
              </w:rPr>
            </w:pPr>
            <w:proofErr w:type="spellStart"/>
            <w:r>
              <w:rPr>
                <w:color w:val="3C5D6A"/>
                <w:sz w:val="20"/>
                <w:szCs w:val="20"/>
              </w:rPr>
              <w:t>Tehtävät</w:t>
            </w:r>
            <w:proofErr w:type="spellEnd"/>
            <w:r>
              <w:rPr>
                <w:color w:val="3C5D6A"/>
                <w:sz w:val="20"/>
                <w:szCs w:val="20"/>
              </w:rPr>
              <w:t xml:space="preserve"> </w:t>
            </w:r>
            <w:proofErr w:type="spellStart"/>
            <w:r>
              <w:rPr>
                <w:color w:val="3C5D6A"/>
                <w:sz w:val="20"/>
                <w:szCs w:val="20"/>
              </w:rPr>
              <w:t>koulutettaville</w:t>
            </w:r>
            <w:proofErr w:type="spellEnd"/>
            <w:r>
              <w:rPr>
                <w:color w:val="3C5D6A"/>
                <w:sz w:val="20"/>
                <w:szCs w:val="20"/>
              </w:rPr>
              <w:t>:</w:t>
            </w:r>
          </w:p>
          <w:p w14:paraId="00000616" w14:textId="77777777" w:rsidR="006F167F" w:rsidRDefault="002119CC">
            <w:pPr>
              <w:numPr>
                <w:ilvl w:val="0"/>
                <w:numId w:val="49"/>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Työskentele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pienryhmissä</w:t>
            </w:r>
            <w:proofErr w:type="spellEnd"/>
            <w:r>
              <w:rPr>
                <w:rFonts w:ascii="Montserrat" w:eastAsia="Montserrat" w:hAnsi="Montserrat" w:cs="Montserrat"/>
                <w:sz w:val="20"/>
                <w:szCs w:val="20"/>
              </w:rPr>
              <w:t>;</w:t>
            </w:r>
          </w:p>
          <w:p w14:paraId="00000617" w14:textId="77777777" w:rsidR="006F167F" w:rsidRPr="00BF5446" w:rsidRDefault="002119CC">
            <w:pPr>
              <w:numPr>
                <w:ilvl w:val="0"/>
                <w:numId w:val="49"/>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Yksi kunkin ryhmän osallistujista esittelee työnsä;</w:t>
            </w:r>
          </w:p>
          <w:p w14:paraId="00000618" w14:textId="56768426" w:rsidR="006F167F" w:rsidRDefault="002119CC">
            <w:pPr>
              <w:numPr>
                <w:ilvl w:val="0"/>
                <w:numId w:val="49"/>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Osallistu</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aktiivisesti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keskusteluihin</w:t>
            </w:r>
            <w:proofErr w:type="spellEnd"/>
            <w:r>
              <w:rPr>
                <w:rFonts w:ascii="Montserrat" w:eastAsia="Montserrat" w:hAnsi="Montserrat" w:cs="Montserrat"/>
                <w:sz w:val="20"/>
                <w:szCs w:val="20"/>
              </w:rPr>
              <w:t>.</w:t>
            </w:r>
          </w:p>
        </w:tc>
      </w:tr>
    </w:tbl>
    <w:p w14:paraId="00000619" w14:textId="77777777" w:rsidR="006F167F" w:rsidRDefault="006F167F">
      <w:pPr>
        <w:widowControl w:val="0"/>
        <w:spacing w:line="276" w:lineRule="auto"/>
        <w:jc w:val="left"/>
        <w:rPr>
          <w:rFonts w:ascii="Arial" w:eastAsia="Arial" w:hAnsi="Arial" w:cs="Arial"/>
          <w:sz w:val="22"/>
          <w:szCs w:val="22"/>
        </w:rPr>
      </w:pPr>
    </w:p>
    <w:p w14:paraId="0000061A" w14:textId="77777777" w:rsidR="006F167F" w:rsidRDefault="006F167F">
      <w:pPr>
        <w:widowControl w:val="0"/>
        <w:spacing w:line="276" w:lineRule="auto"/>
        <w:jc w:val="left"/>
        <w:rPr>
          <w:rFonts w:ascii="Arial" w:eastAsia="Arial" w:hAnsi="Arial" w:cs="Arial"/>
          <w:sz w:val="22"/>
          <w:szCs w:val="22"/>
        </w:rPr>
      </w:pPr>
    </w:p>
    <w:p w14:paraId="0000061B" w14:textId="77777777" w:rsidR="006F167F" w:rsidRDefault="002119CC">
      <w:pPr>
        <w:pStyle w:val="Rubrik3"/>
        <w:spacing w:line="276" w:lineRule="auto"/>
        <w:rPr>
          <w:b/>
        </w:rPr>
      </w:pPr>
      <w:bookmarkStart w:id="64" w:name="_heading=h.mg8vzbb8j2nt" w:colFirst="0" w:colLast="0"/>
      <w:bookmarkEnd w:id="64"/>
      <w:proofErr w:type="spellStart"/>
      <w:r>
        <w:rPr>
          <w:b/>
        </w:rPr>
        <w:t>Moduuli</w:t>
      </w:r>
      <w:proofErr w:type="spellEnd"/>
      <w:r>
        <w:rPr>
          <w:b/>
        </w:rPr>
        <w:t xml:space="preserve"> 5 </w:t>
      </w:r>
      <w:proofErr w:type="spellStart"/>
      <w:r>
        <w:rPr>
          <w:b/>
        </w:rPr>
        <w:t>Henkilökohtainen</w:t>
      </w:r>
      <w:proofErr w:type="spellEnd"/>
      <w:r>
        <w:rPr>
          <w:b/>
        </w:rPr>
        <w:t xml:space="preserve"> </w:t>
      </w:r>
      <w:proofErr w:type="spellStart"/>
      <w:r>
        <w:rPr>
          <w:b/>
        </w:rPr>
        <w:t>resilienssi</w:t>
      </w:r>
      <w:proofErr w:type="spellEnd"/>
      <w:r>
        <w:rPr>
          <w:b/>
        </w:rPr>
        <w:t xml:space="preserve">, </w:t>
      </w:r>
      <w:proofErr w:type="spellStart"/>
      <w:r>
        <w:rPr>
          <w:b/>
        </w:rPr>
        <w:t>hyvinvointi</w:t>
      </w:r>
      <w:proofErr w:type="spellEnd"/>
      <w:r>
        <w:rPr>
          <w:b/>
        </w:rPr>
        <w:t xml:space="preserve"> </w:t>
      </w:r>
      <w:proofErr w:type="spellStart"/>
      <w:r>
        <w:rPr>
          <w:b/>
        </w:rPr>
        <w:t>ja</w:t>
      </w:r>
      <w:proofErr w:type="spellEnd"/>
      <w:r>
        <w:rPr>
          <w:b/>
        </w:rPr>
        <w:t xml:space="preserve"> </w:t>
      </w:r>
      <w:proofErr w:type="spellStart"/>
      <w:r>
        <w:rPr>
          <w:b/>
        </w:rPr>
        <w:t>sukupuolivaikutukset</w:t>
      </w:r>
      <w:proofErr w:type="spellEnd"/>
      <w:r>
        <w:rPr>
          <w:b/>
        </w:rPr>
        <w:t xml:space="preserve"> </w:t>
      </w:r>
      <w:proofErr w:type="spellStart"/>
      <w:r>
        <w:rPr>
          <w:b/>
        </w:rPr>
        <w:t>naisena</w:t>
      </w:r>
      <w:proofErr w:type="spellEnd"/>
      <w:r>
        <w:rPr>
          <w:b/>
        </w:rPr>
        <w:t xml:space="preserve"> </w:t>
      </w:r>
      <w:proofErr w:type="spellStart"/>
      <w:r>
        <w:rPr>
          <w:b/>
        </w:rPr>
        <w:t>olemisesta</w:t>
      </w:r>
      <w:proofErr w:type="spellEnd"/>
      <w:r>
        <w:rPr>
          <w:b/>
        </w:rPr>
        <w:t xml:space="preserve"> </w:t>
      </w:r>
    </w:p>
    <w:p w14:paraId="0000061C" w14:textId="77777777" w:rsidR="006F167F" w:rsidRDefault="006F167F"/>
    <w:p w14:paraId="0000061D" w14:textId="77777777" w:rsidR="006F167F" w:rsidRDefault="002119CC">
      <w:pPr>
        <w:spacing w:line="276" w:lineRule="auto"/>
        <w:jc w:val="left"/>
        <w:rPr>
          <w:rFonts w:ascii="Montserrat ExtraBold" w:eastAsia="Montserrat ExtraBold" w:hAnsi="Montserrat ExtraBold" w:cs="Montserrat ExtraBold"/>
          <w:i/>
          <w:color w:val="3C5D6A"/>
        </w:rPr>
      </w:pPr>
      <w:r>
        <w:rPr>
          <w:rFonts w:ascii="Montserrat ExtraBold" w:eastAsia="Montserrat ExtraBold" w:hAnsi="Montserrat ExtraBold" w:cs="Montserrat ExtraBold"/>
          <w:i/>
          <w:color w:val="3C5D6A"/>
        </w:rPr>
        <w:t xml:space="preserve">5.1 </w:t>
      </w:r>
      <w:proofErr w:type="spellStart"/>
      <w:r>
        <w:rPr>
          <w:rFonts w:ascii="Montserrat ExtraBold" w:eastAsia="Montserrat ExtraBold" w:hAnsi="Montserrat ExtraBold" w:cs="Montserrat ExtraBold"/>
          <w:i/>
          <w:color w:val="3C5D6A"/>
        </w:rPr>
        <w:t>RESILIENSSI</w:t>
      </w:r>
      <w:proofErr w:type="spellEnd"/>
      <w:r>
        <w:rPr>
          <w:rFonts w:ascii="Montserrat ExtraBold" w:eastAsia="Montserrat ExtraBold" w:hAnsi="Montserrat ExtraBold" w:cs="Montserrat ExtraBold"/>
          <w:i/>
          <w:color w:val="3C5D6A"/>
        </w:rPr>
        <w:t xml:space="preserve"> </w:t>
      </w:r>
      <w:proofErr w:type="spellStart"/>
      <w:r>
        <w:rPr>
          <w:rFonts w:ascii="Montserrat ExtraBold" w:eastAsia="Montserrat ExtraBold" w:hAnsi="Montserrat ExtraBold" w:cs="Montserrat ExtraBold"/>
          <w:i/>
          <w:color w:val="3C5D6A"/>
        </w:rPr>
        <w:t>ja</w:t>
      </w:r>
      <w:proofErr w:type="spellEnd"/>
      <w:r>
        <w:rPr>
          <w:rFonts w:ascii="Montserrat ExtraBold" w:eastAsia="Montserrat ExtraBold" w:hAnsi="Montserrat ExtraBold" w:cs="Montserrat ExtraBold"/>
          <w:i/>
          <w:color w:val="3C5D6A"/>
        </w:rPr>
        <w:t xml:space="preserve"> </w:t>
      </w:r>
      <w:proofErr w:type="spellStart"/>
      <w:r>
        <w:rPr>
          <w:rFonts w:ascii="Montserrat ExtraBold" w:eastAsia="Montserrat ExtraBold" w:hAnsi="Montserrat ExtraBold" w:cs="Montserrat ExtraBold"/>
          <w:i/>
          <w:color w:val="3C5D6A"/>
        </w:rPr>
        <w:t>HYVINVOINTI</w:t>
      </w:r>
      <w:proofErr w:type="spellEnd"/>
    </w:p>
    <w:p w14:paraId="0000061E" w14:textId="77777777" w:rsidR="006F167F" w:rsidRDefault="002119CC">
      <w:pPr>
        <w:spacing w:line="276" w:lineRule="auto"/>
        <w:jc w:val="left"/>
        <w:rPr>
          <w:color w:val="434343"/>
        </w:rPr>
      </w:pPr>
      <w:proofErr w:type="spellStart"/>
      <w:r>
        <w:rPr>
          <w:b/>
          <w:color w:val="434343"/>
        </w:rPr>
        <w:t>Esitys</w:t>
      </w:r>
      <w:proofErr w:type="spellEnd"/>
      <w:r>
        <w:rPr>
          <w:color w:val="434343"/>
        </w:rPr>
        <w:t>:</w:t>
      </w:r>
    </w:p>
    <w:p w14:paraId="0000061F" w14:textId="77777777" w:rsidR="006F167F" w:rsidRPr="001F1AE7" w:rsidRDefault="002119CC">
      <w:pPr>
        <w:numPr>
          <w:ilvl w:val="0"/>
          <w:numId w:val="60"/>
        </w:numPr>
        <w:spacing w:line="276" w:lineRule="auto"/>
        <w:jc w:val="left"/>
        <w:rPr>
          <w:lang w:val="sv-FI"/>
        </w:rPr>
      </w:pPr>
      <w:r w:rsidRPr="001F1AE7">
        <w:rPr>
          <w:lang w:val="sv-FI"/>
        </w:rPr>
        <w:t>PDF on saatavilla RE-FEM Avoimella Koulutusalustalla: Resilienssin rakentaminen hyvinvoinnille</w:t>
      </w:r>
    </w:p>
    <w:p w14:paraId="00000620" w14:textId="77777777" w:rsidR="006F167F" w:rsidRPr="001F1AE7" w:rsidRDefault="006F167F">
      <w:pPr>
        <w:spacing w:line="276" w:lineRule="auto"/>
        <w:jc w:val="left"/>
        <w:rPr>
          <w:b/>
          <w:color w:val="3C5D6A"/>
          <w:lang w:val="sv-FI"/>
        </w:rPr>
      </w:pPr>
    </w:p>
    <w:p w14:paraId="00000621" w14:textId="77777777" w:rsidR="006F167F" w:rsidRDefault="002119CC">
      <w:pPr>
        <w:spacing w:line="276" w:lineRule="auto"/>
        <w:jc w:val="left"/>
      </w:pPr>
      <w:proofErr w:type="spellStart"/>
      <w:r>
        <w:rPr>
          <w:b/>
          <w:color w:val="434343"/>
        </w:rPr>
        <w:t>Harjoitukset</w:t>
      </w:r>
      <w:proofErr w:type="spellEnd"/>
      <w:r>
        <w:rPr>
          <w:b/>
          <w:color w:val="434343"/>
        </w:rPr>
        <w:t>:</w:t>
      </w:r>
    </w:p>
    <w:tbl>
      <w:tblPr>
        <w:tblStyle w:val="affffc"/>
        <w:tblW w:w="9090" w:type="dxa"/>
        <w:tblInd w:w="11"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2970"/>
        <w:gridCol w:w="6120"/>
      </w:tblGrid>
      <w:tr w:rsidR="006F167F" w14:paraId="246E66D2"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gridSpan w:val="2"/>
          </w:tcPr>
          <w:p w14:paraId="00000622" w14:textId="411A051B" w:rsidR="006F167F" w:rsidRDefault="002119CC">
            <w:pPr>
              <w:rPr>
                <w:rFonts w:ascii="Montserrat" w:eastAsia="Montserrat" w:hAnsi="Montserrat" w:cs="Montserrat"/>
              </w:rPr>
            </w:pPr>
            <w:proofErr w:type="spellStart"/>
            <w:r>
              <w:rPr>
                <w:rFonts w:ascii="Montserrat" w:eastAsia="Montserrat" w:hAnsi="Montserrat" w:cs="Montserrat"/>
                <w:i/>
              </w:rPr>
              <w:t>Harjoituksen</w:t>
            </w:r>
            <w:proofErr w:type="spellEnd"/>
            <w:r>
              <w:rPr>
                <w:rFonts w:ascii="Montserrat" w:eastAsia="Montserrat" w:hAnsi="Montserrat" w:cs="Montserrat"/>
                <w:i/>
              </w:rPr>
              <w:t xml:space="preserve"> </w:t>
            </w:r>
            <w:proofErr w:type="spellStart"/>
            <w:r>
              <w:rPr>
                <w:rFonts w:ascii="Montserrat" w:eastAsia="Montserrat" w:hAnsi="Montserrat" w:cs="Montserrat"/>
                <w:i/>
              </w:rPr>
              <w:t>nimi</w:t>
            </w:r>
            <w:proofErr w:type="spellEnd"/>
            <w:r>
              <w:rPr>
                <w:rFonts w:ascii="Montserrat" w:eastAsia="Montserrat" w:hAnsi="Montserrat" w:cs="Montserrat"/>
                <w:i/>
              </w:rPr>
              <w:t xml:space="preserve">: 1.1. Brief Resilience Scale (BRS) </w:t>
            </w:r>
          </w:p>
        </w:tc>
      </w:tr>
      <w:tr w:rsidR="006F167F" w14:paraId="3A6B509E"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F9FBE7"/>
          </w:tcPr>
          <w:p w14:paraId="00000624" w14:textId="77777777" w:rsidR="006F167F" w:rsidRDefault="002119CC">
            <w:pPr>
              <w:rPr>
                <w:rFonts w:ascii="Montserrat" w:eastAsia="Montserrat" w:hAnsi="Montserrat" w:cs="Montserrat"/>
              </w:rPr>
            </w:pPr>
            <w:proofErr w:type="spellStart"/>
            <w:r>
              <w:rPr>
                <w:rFonts w:ascii="Montserrat" w:eastAsia="Montserrat" w:hAnsi="Montserrat" w:cs="Montserrat"/>
              </w:rPr>
              <w:t>Metodologia</w:t>
            </w:r>
            <w:proofErr w:type="spellEnd"/>
          </w:p>
        </w:tc>
        <w:tc>
          <w:tcPr>
            <w:tcW w:w="6120" w:type="dxa"/>
            <w:shd w:val="clear" w:color="auto" w:fill="F9FBE7"/>
          </w:tcPr>
          <w:p w14:paraId="00000625"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Yksilötyö</w:t>
            </w:r>
            <w:proofErr w:type="spellEnd"/>
            <w:r>
              <w:rPr>
                <w:rFonts w:ascii="Montserrat" w:eastAsia="Montserrat" w:hAnsi="Montserrat" w:cs="Montserrat"/>
              </w:rPr>
              <w:t xml:space="preserve">, </w:t>
            </w:r>
            <w:proofErr w:type="spellStart"/>
            <w:r>
              <w:rPr>
                <w:rFonts w:ascii="Montserrat" w:eastAsia="Montserrat" w:hAnsi="Montserrat" w:cs="Montserrat"/>
              </w:rPr>
              <w:t>itsearviointi</w:t>
            </w:r>
            <w:proofErr w:type="spellEnd"/>
            <w:r>
              <w:rPr>
                <w:rFonts w:ascii="Montserrat" w:eastAsia="Montserrat" w:hAnsi="Montserrat" w:cs="Montserrat"/>
              </w:rPr>
              <w:t xml:space="preserve">, </w:t>
            </w:r>
            <w:proofErr w:type="spellStart"/>
            <w:r>
              <w:rPr>
                <w:rFonts w:ascii="Montserrat" w:eastAsia="Montserrat" w:hAnsi="Montserrat" w:cs="Montserrat"/>
              </w:rPr>
              <w:t>pohdinta</w:t>
            </w:r>
            <w:proofErr w:type="spellEnd"/>
          </w:p>
        </w:tc>
      </w:tr>
      <w:tr w:rsidR="006F167F" w14:paraId="42009E6E" w14:textId="77777777" w:rsidTr="006F167F">
        <w:tc>
          <w:tcPr>
            <w:cnfStyle w:val="001000000000" w:firstRow="0" w:lastRow="0" w:firstColumn="1" w:lastColumn="0" w:oddVBand="0" w:evenVBand="0" w:oddHBand="0" w:evenHBand="0" w:firstRowFirstColumn="0" w:firstRowLastColumn="0" w:lastRowFirstColumn="0" w:lastRowLastColumn="0"/>
            <w:tcW w:w="2970" w:type="dxa"/>
          </w:tcPr>
          <w:p w14:paraId="00000626" w14:textId="77777777" w:rsidR="006F167F" w:rsidRDefault="002119CC">
            <w:pPr>
              <w:rPr>
                <w:rFonts w:ascii="Montserrat" w:eastAsia="Montserrat" w:hAnsi="Montserrat" w:cs="Montserrat"/>
              </w:rPr>
            </w:pPr>
            <w:r>
              <w:rPr>
                <w:rFonts w:ascii="Montserrat" w:eastAsia="Montserrat" w:hAnsi="Montserrat" w:cs="Montserrat"/>
              </w:rPr>
              <w:t>Kesto</w:t>
            </w:r>
          </w:p>
        </w:tc>
        <w:tc>
          <w:tcPr>
            <w:tcW w:w="6120" w:type="dxa"/>
          </w:tcPr>
          <w:p w14:paraId="00000627"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b/>
              </w:rPr>
              <w:t>Yhteensä</w:t>
            </w:r>
            <w:proofErr w:type="spellEnd"/>
            <w:r>
              <w:rPr>
                <w:rFonts w:ascii="Montserrat" w:eastAsia="Montserrat" w:hAnsi="Montserrat" w:cs="Montserrat"/>
                <w:b/>
              </w:rPr>
              <w:t xml:space="preserve">: 20 </w:t>
            </w:r>
            <w:proofErr w:type="spellStart"/>
            <w:r>
              <w:rPr>
                <w:rFonts w:ascii="Montserrat" w:eastAsia="Montserrat" w:hAnsi="Montserrat" w:cs="Montserrat"/>
                <w:b/>
              </w:rPr>
              <w:t>minuuttia</w:t>
            </w:r>
            <w:proofErr w:type="spellEnd"/>
            <w:r>
              <w:rPr>
                <w:rFonts w:ascii="Montserrat" w:eastAsia="Montserrat" w:hAnsi="Montserrat" w:cs="Montserrat"/>
                <w:b/>
              </w:rPr>
              <w:t xml:space="preserve"> </w:t>
            </w:r>
            <w:r>
              <w:rPr>
                <w:rFonts w:ascii="Montserrat" w:eastAsia="Montserrat" w:hAnsi="Montserrat" w:cs="Montserrat"/>
              </w:rPr>
              <w:t xml:space="preserve">5 min </w:t>
            </w:r>
            <w:proofErr w:type="spellStart"/>
            <w:r>
              <w:rPr>
                <w:rFonts w:ascii="Montserrat" w:eastAsia="Montserrat" w:hAnsi="Montserrat" w:cs="Montserrat"/>
              </w:rPr>
              <w:t>täyttö</w:t>
            </w:r>
            <w:proofErr w:type="spellEnd"/>
            <w:r>
              <w:rPr>
                <w:rFonts w:ascii="Montserrat" w:eastAsia="Montserrat" w:hAnsi="Montserrat" w:cs="Montserrat"/>
              </w:rPr>
              <w:t xml:space="preserve"> (+ </w:t>
            </w:r>
            <w:proofErr w:type="spellStart"/>
            <w:r>
              <w:rPr>
                <w:rFonts w:ascii="Montserrat" w:eastAsia="Montserrat" w:hAnsi="Montserrat" w:cs="Montserrat"/>
              </w:rPr>
              <w:t>arviointi</w:t>
            </w:r>
            <w:proofErr w:type="spellEnd"/>
            <w:r>
              <w:rPr>
                <w:rFonts w:ascii="Montserrat" w:eastAsia="Montserrat" w:hAnsi="Montserrat" w:cs="Montserrat"/>
              </w:rPr>
              <w:t xml:space="preserve">) + 15 </w:t>
            </w:r>
            <w:proofErr w:type="spellStart"/>
            <w:r>
              <w:rPr>
                <w:rFonts w:ascii="Montserrat" w:eastAsia="Montserrat" w:hAnsi="Montserrat" w:cs="Montserrat"/>
              </w:rPr>
              <w:t>minuuttia</w:t>
            </w:r>
            <w:proofErr w:type="spellEnd"/>
            <w:r>
              <w:rPr>
                <w:rFonts w:ascii="Montserrat" w:eastAsia="Montserrat" w:hAnsi="Montserrat" w:cs="Montserrat"/>
              </w:rPr>
              <w:t xml:space="preserve"> </w:t>
            </w:r>
            <w:proofErr w:type="spellStart"/>
            <w:r>
              <w:rPr>
                <w:rFonts w:ascii="Montserrat" w:eastAsia="Montserrat" w:hAnsi="Montserrat" w:cs="Montserrat"/>
              </w:rPr>
              <w:t>pohdinta</w:t>
            </w:r>
            <w:proofErr w:type="spellEnd"/>
            <w:r>
              <w:rPr>
                <w:rFonts w:ascii="Montserrat" w:eastAsia="Montserrat" w:hAnsi="Montserrat" w:cs="Montserrat"/>
              </w:rPr>
              <w:t xml:space="preserve"> /</w:t>
            </w:r>
            <w:proofErr w:type="spellStart"/>
            <w:r>
              <w:rPr>
                <w:rFonts w:ascii="Montserrat" w:eastAsia="Montserrat" w:hAnsi="Montserrat" w:cs="Montserrat"/>
                <w:color w:val="1F1F1F"/>
                <w:highlight w:val="white"/>
              </w:rPr>
              <w:t>Ryhmäkeskustelu</w:t>
            </w:r>
            <w:proofErr w:type="spellEnd"/>
          </w:p>
        </w:tc>
      </w:tr>
      <w:tr w:rsidR="006F167F" w14:paraId="2CCAC46B"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F9FBE7"/>
          </w:tcPr>
          <w:p w14:paraId="00000628"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Tarvittavat</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materiaalit</w:t>
            </w:r>
            <w:proofErr w:type="spellEnd"/>
          </w:p>
        </w:tc>
        <w:tc>
          <w:tcPr>
            <w:tcW w:w="6120" w:type="dxa"/>
            <w:shd w:val="clear" w:color="auto" w:fill="F9FBE7"/>
          </w:tcPr>
          <w:p w14:paraId="00000629"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Paperi</w:t>
            </w:r>
            <w:proofErr w:type="spellEnd"/>
            <w:r>
              <w:rPr>
                <w:rFonts w:ascii="Montserrat" w:eastAsia="Montserrat" w:hAnsi="Montserrat" w:cs="Montserrat"/>
              </w:rPr>
              <w:t xml:space="preserve">, </w:t>
            </w:r>
            <w:proofErr w:type="spellStart"/>
            <w:r>
              <w:rPr>
                <w:rFonts w:ascii="Montserrat" w:eastAsia="Montserrat" w:hAnsi="Montserrat" w:cs="Montserrat"/>
              </w:rPr>
              <w:t>kynä</w:t>
            </w:r>
            <w:proofErr w:type="spellEnd"/>
            <w:r>
              <w:rPr>
                <w:rFonts w:ascii="Montserrat" w:eastAsia="Montserrat" w:hAnsi="Montserrat" w:cs="Montserrat"/>
              </w:rPr>
              <w:t xml:space="preserve">, Brief Resilience Scale (BRS) </w:t>
            </w:r>
            <w:proofErr w:type="spellStart"/>
            <w:r>
              <w:rPr>
                <w:rFonts w:ascii="Montserrat" w:eastAsia="Montserrat" w:hAnsi="Montserrat" w:cs="Montserrat"/>
              </w:rPr>
              <w:t>tulostettuna</w:t>
            </w:r>
            <w:proofErr w:type="spellEnd"/>
            <w:r>
              <w:rPr>
                <w:rFonts w:ascii="Montserrat" w:eastAsia="Montserrat" w:hAnsi="Montserrat" w:cs="Montserrat"/>
              </w:rPr>
              <w:t xml:space="preserve"> tai </w:t>
            </w:r>
            <w:proofErr w:type="spellStart"/>
            <w:r>
              <w:rPr>
                <w:rFonts w:ascii="Montserrat" w:eastAsia="Montserrat" w:hAnsi="Montserrat" w:cs="Montserrat"/>
              </w:rPr>
              <w:t>lähetettynä</w:t>
            </w:r>
            <w:proofErr w:type="spellEnd"/>
            <w:r>
              <w:rPr>
                <w:rFonts w:ascii="Montserrat" w:eastAsia="Montserrat" w:hAnsi="Montserrat" w:cs="Montserrat"/>
              </w:rPr>
              <w:t xml:space="preserve"> </w:t>
            </w:r>
            <w:proofErr w:type="spellStart"/>
            <w:r>
              <w:rPr>
                <w:rFonts w:ascii="Montserrat" w:eastAsia="Montserrat" w:hAnsi="Montserrat" w:cs="Montserrat"/>
              </w:rPr>
              <w:t>verkossa</w:t>
            </w:r>
            <w:proofErr w:type="spellEnd"/>
            <w:r>
              <w:rPr>
                <w:rFonts w:ascii="Montserrat" w:eastAsia="Montserrat" w:hAnsi="Montserrat" w:cs="Montserrat"/>
              </w:rPr>
              <w:t>.</w:t>
            </w:r>
          </w:p>
        </w:tc>
      </w:tr>
      <w:tr w:rsidR="006F167F" w14:paraId="79DE0A45" w14:textId="77777777" w:rsidTr="006F167F">
        <w:tc>
          <w:tcPr>
            <w:cnfStyle w:val="001000000000" w:firstRow="0" w:lastRow="0" w:firstColumn="1" w:lastColumn="0" w:oddVBand="0" w:evenVBand="0" w:oddHBand="0" w:evenHBand="0" w:firstRowFirstColumn="0" w:firstRowLastColumn="0" w:lastRowFirstColumn="0" w:lastRowLastColumn="0"/>
            <w:tcW w:w="2970" w:type="dxa"/>
            <w:tcBorders>
              <w:bottom w:val="single" w:sz="4" w:space="0" w:color="AABB1D"/>
            </w:tcBorders>
          </w:tcPr>
          <w:p w14:paraId="0000062A"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Ennakkovalmistelu</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työpajaa</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varten</w:t>
            </w:r>
            <w:proofErr w:type="spellEnd"/>
          </w:p>
        </w:tc>
        <w:tc>
          <w:tcPr>
            <w:tcW w:w="6120" w:type="dxa"/>
            <w:tcBorders>
              <w:bottom w:val="single" w:sz="4" w:space="0" w:color="AABB1D"/>
            </w:tcBorders>
          </w:tcPr>
          <w:p w14:paraId="0000062B"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Valmistautuessaan</w:t>
            </w:r>
            <w:proofErr w:type="spellEnd"/>
            <w:r>
              <w:rPr>
                <w:rFonts w:ascii="Montserrat" w:eastAsia="Montserrat" w:hAnsi="Montserrat" w:cs="Montserrat"/>
              </w:rPr>
              <w:t xml:space="preserve"> </w:t>
            </w:r>
            <w:proofErr w:type="spellStart"/>
            <w:r>
              <w:rPr>
                <w:rFonts w:ascii="Montserrat" w:eastAsia="Montserrat" w:hAnsi="Montserrat" w:cs="Montserrat"/>
              </w:rPr>
              <w:t>tulevaan</w:t>
            </w:r>
            <w:proofErr w:type="spellEnd"/>
            <w:r>
              <w:rPr>
                <w:rFonts w:ascii="Montserrat" w:eastAsia="Montserrat" w:hAnsi="Montserrat" w:cs="Montserrat"/>
              </w:rPr>
              <w:t xml:space="preserve"> </w:t>
            </w:r>
            <w:proofErr w:type="spellStart"/>
            <w:r>
              <w:rPr>
                <w:rFonts w:ascii="Montserrat" w:eastAsia="Montserrat" w:hAnsi="Montserrat" w:cs="Montserrat"/>
              </w:rPr>
              <w:t>työpajaan</w:t>
            </w:r>
            <w:proofErr w:type="spellEnd"/>
            <w:r>
              <w:rPr>
                <w:rFonts w:ascii="Montserrat" w:eastAsia="Montserrat" w:hAnsi="Montserrat" w:cs="Montserrat"/>
              </w:rPr>
              <w:t xml:space="preserve"> </w:t>
            </w:r>
            <w:proofErr w:type="spellStart"/>
            <w:r>
              <w:rPr>
                <w:rFonts w:ascii="Montserrat" w:eastAsia="Montserrat" w:hAnsi="Montserrat" w:cs="Montserrat"/>
              </w:rPr>
              <w:t>kouluttajan</w:t>
            </w:r>
            <w:proofErr w:type="spellEnd"/>
            <w:r>
              <w:rPr>
                <w:rFonts w:ascii="Montserrat" w:eastAsia="Montserrat" w:hAnsi="Montserrat" w:cs="Montserrat"/>
              </w:rPr>
              <w:t xml:space="preserve"> </w:t>
            </w:r>
            <w:proofErr w:type="spellStart"/>
            <w:r>
              <w:rPr>
                <w:rFonts w:ascii="Montserrat" w:eastAsia="Montserrat" w:hAnsi="Montserrat" w:cs="Montserrat"/>
              </w:rPr>
              <w:t>tehtävänä</w:t>
            </w:r>
            <w:proofErr w:type="spellEnd"/>
            <w:r>
              <w:rPr>
                <w:rFonts w:ascii="Montserrat" w:eastAsia="Montserrat" w:hAnsi="Montserrat" w:cs="Montserrat"/>
              </w:rPr>
              <w:t xml:space="preserve"> on </w:t>
            </w:r>
            <w:proofErr w:type="spellStart"/>
            <w:r>
              <w:rPr>
                <w:rFonts w:ascii="Montserrat" w:eastAsia="Montserrat" w:hAnsi="Montserrat" w:cs="Montserrat"/>
              </w:rPr>
              <w:t>valmistella</w:t>
            </w:r>
            <w:proofErr w:type="spellEnd"/>
            <w:r>
              <w:rPr>
                <w:rFonts w:ascii="Montserrat" w:eastAsia="Montserrat" w:hAnsi="Montserrat" w:cs="Montserrat"/>
              </w:rPr>
              <w:t xml:space="preserve"> Brief Resilience Scale (BRS) -</w:t>
            </w:r>
            <w:proofErr w:type="spellStart"/>
            <w:r>
              <w:rPr>
                <w:rFonts w:ascii="Montserrat" w:eastAsia="Montserrat" w:hAnsi="Montserrat" w:cs="Montserrat"/>
              </w:rPr>
              <w:t>testi</w:t>
            </w:r>
            <w:proofErr w:type="spellEnd"/>
            <w:r>
              <w:rPr>
                <w:rFonts w:ascii="Montserrat" w:eastAsia="Montserrat" w:hAnsi="Montserrat" w:cs="Montserrat"/>
              </w:rPr>
              <w:t xml:space="preserve">. </w:t>
            </w:r>
            <w:r w:rsidRPr="00BF5446">
              <w:rPr>
                <w:rFonts w:ascii="Montserrat" w:eastAsia="Montserrat" w:hAnsi="Montserrat" w:cs="Montserrat"/>
                <w:lang w:val="sv-FI"/>
              </w:rPr>
              <w:t xml:space="preserve">Tämä testi toimii tämän harjoituksen perustana ja sen tarkoituksena on arvioida osallistujien ymmärrystä omasta resilienssitasostaan. </w:t>
            </w:r>
            <w:proofErr w:type="spellStart"/>
            <w:r>
              <w:rPr>
                <w:rFonts w:ascii="Montserrat" w:eastAsia="Montserrat" w:hAnsi="Montserrat" w:cs="Montserrat"/>
              </w:rPr>
              <w:t>Työpajaa</w:t>
            </w:r>
            <w:proofErr w:type="spellEnd"/>
            <w:r>
              <w:rPr>
                <w:rFonts w:ascii="Montserrat" w:eastAsia="Montserrat" w:hAnsi="Montserrat" w:cs="Montserrat"/>
              </w:rPr>
              <w:t xml:space="preserve"> </w:t>
            </w:r>
            <w:proofErr w:type="spellStart"/>
            <w:r>
              <w:rPr>
                <w:rFonts w:ascii="Montserrat" w:eastAsia="Montserrat" w:hAnsi="Montserrat" w:cs="Montserrat"/>
              </w:rPr>
              <w:t>edeltävä</w:t>
            </w:r>
            <w:proofErr w:type="spellEnd"/>
            <w:r>
              <w:rPr>
                <w:rFonts w:ascii="Montserrat" w:eastAsia="Montserrat" w:hAnsi="Montserrat" w:cs="Montserrat"/>
              </w:rPr>
              <w:t xml:space="preserve"> </w:t>
            </w:r>
            <w:proofErr w:type="spellStart"/>
            <w:r>
              <w:rPr>
                <w:rFonts w:ascii="Montserrat" w:eastAsia="Montserrat" w:hAnsi="Montserrat" w:cs="Montserrat"/>
              </w:rPr>
              <w:t>valmistelu</w:t>
            </w:r>
            <w:proofErr w:type="spellEnd"/>
            <w:r>
              <w:rPr>
                <w:rFonts w:ascii="Montserrat" w:eastAsia="Montserrat" w:hAnsi="Montserrat" w:cs="Montserrat"/>
              </w:rPr>
              <w:t xml:space="preserve"> </w:t>
            </w:r>
            <w:proofErr w:type="spellStart"/>
            <w:r>
              <w:rPr>
                <w:rFonts w:ascii="Montserrat" w:eastAsia="Montserrat" w:hAnsi="Montserrat" w:cs="Montserrat"/>
              </w:rPr>
              <w:t>sisältää</w:t>
            </w:r>
            <w:proofErr w:type="spellEnd"/>
            <w:r>
              <w:rPr>
                <w:rFonts w:ascii="Montserrat" w:eastAsia="Montserrat" w:hAnsi="Montserrat" w:cs="Montserrat"/>
              </w:rPr>
              <w:t xml:space="preserve"> </w:t>
            </w:r>
            <w:proofErr w:type="spellStart"/>
            <w:r>
              <w:rPr>
                <w:rFonts w:ascii="Montserrat" w:eastAsia="Montserrat" w:hAnsi="Montserrat" w:cs="Montserrat"/>
              </w:rPr>
              <w:t>seuraavat</w:t>
            </w:r>
            <w:proofErr w:type="spellEnd"/>
            <w:r>
              <w:rPr>
                <w:rFonts w:ascii="Montserrat" w:eastAsia="Montserrat" w:hAnsi="Montserrat" w:cs="Montserrat"/>
              </w:rPr>
              <w:t xml:space="preserve"> </w:t>
            </w:r>
            <w:proofErr w:type="spellStart"/>
            <w:r>
              <w:rPr>
                <w:rFonts w:ascii="Montserrat" w:eastAsia="Montserrat" w:hAnsi="Montserrat" w:cs="Montserrat"/>
              </w:rPr>
              <w:t>vaiheet</w:t>
            </w:r>
            <w:proofErr w:type="spellEnd"/>
            <w:r>
              <w:rPr>
                <w:rFonts w:ascii="Montserrat" w:eastAsia="Montserrat" w:hAnsi="Montserrat" w:cs="Montserrat"/>
              </w:rPr>
              <w:t>:</w:t>
            </w:r>
          </w:p>
          <w:p w14:paraId="0000062C"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Paikan</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päällä</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osallistuville</w:t>
            </w:r>
            <w:proofErr w:type="spellEnd"/>
            <w:r>
              <w:rPr>
                <w:rFonts w:ascii="Montserrat" w:eastAsia="Montserrat" w:hAnsi="Montserrat" w:cs="Montserrat"/>
                <w:b/>
                <w:color w:val="3C5D6A"/>
              </w:rPr>
              <w:t>:</w:t>
            </w:r>
          </w:p>
          <w:p w14:paraId="0000062D" w14:textId="77777777" w:rsidR="006F167F" w:rsidRDefault="002119CC">
            <w:pPr>
              <w:numPr>
                <w:ilvl w:val="0"/>
                <w:numId w:val="59"/>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lastRenderedPageBreak/>
              <w:t>Kouluttaja</w:t>
            </w:r>
            <w:proofErr w:type="spellEnd"/>
            <w:r>
              <w:rPr>
                <w:rFonts w:ascii="Montserrat" w:eastAsia="Montserrat" w:hAnsi="Montserrat" w:cs="Montserrat"/>
              </w:rPr>
              <w:t xml:space="preserve"> </w:t>
            </w:r>
            <w:proofErr w:type="spellStart"/>
            <w:r>
              <w:rPr>
                <w:rFonts w:ascii="Montserrat" w:eastAsia="Montserrat" w:hAnsi="Montserrat" w:cs="Montserrat"/>
              </w:rPr>
              <w:t>tulostaa</w:t>
            </w:r>
            <w:proofErr w:type="spellEnd"/>
            <w:r>
              <w:rPr>
                <w:rFonts w:ascii="Montserrat" w:eastAsia="Montserrat" w:hAnsi="Montserrat" w:cs="Montserrat"/>
              </w:rPr>
              <w:t xml:space="preserve"> </w:t>
            </w:r>
            <w:proofErr w:type="spellStart"/>
            <w:r>
              <w:rPr>
                <w:rFonts w:ascii="Montserrat" w:eastAsia="Montserrat" w:hAnsi="Montserrat" w:cs="Montserrat"/>
              </w:rPr>
              <w:t>useita</w:t>
            </w:r>
            <w:proofErr w:type="spellEnd"/>
            <w:r>
              <w:rPr>
                <w:rFonts w:ascii="Montserrat" w:eastAsia="Montserrat" w:hAnsi="Montserrat" w:cs="Montserrat"/>
              </w:rPr>
              <w:t xml:space="preserve"> </w:t>
            </w:r>
            <w:proofErr w:type="spellStart"/>
            <w:r>
              <w:rPr>
                <w:rFonts w:ascii="Montserrat" w:eastAsia="Montserrat" w:hAnsi="Montserrat" w:cs="Montserrat"/>
              </w:rPr>
              <w:t>kopioita</w:t>
            </w:r>
            <w:proofErr w:type="spellEnd"/>
            <w:r>
              <w:rPr>
                <w:rFonts w:ascii="Montserrat" w:eastAsia="Montserrat" w:hAnsi="Montserrat" w:cs="Montserrat"/>
              </w:rPr>
              <w:t xml:space="preserve"> </w:t>
            </w:r>
            <w:proofErr w:type="spellStart"/>
            <w:r>
              <w:rPr>
                <w:rFonts w:ascii="Montserrat" w:eastAsia="Montserrat" w:hAnsi="Montserrat" w:cs="Montserrat"/>
              </w:rPr>
              <w:t>kyselylomakkeesta</w:t>
            </w:r>
            <w:proofErr w:type="spellEnd"/>
            <w:r>
              <w:rPr>
                <w:rFonts w:ascii="Montserrat" w:eastAsia="Montserrat" w:hAnsi="Montserrat" w:cs="Montserrat"/>
              </w:rPr>
              <w:t xml:space="preserve"> </w:t>
            </w:r>
            <w:proofErr w:type="spellStart"/>
            <w:r>
              <w:rPr>
                <w:rFonts w:ascii="Montserrat" w:eastAsia="Montserrat" w:hAnsi="Montserrat" w:cs="Montserrat"/>
              </w:rPr>
              <w:t>jaettavaksi</w:t>
            </w:r>
            <w:proofErr w:type="spellEnd"/>
            <w:r>
              <w:rPr>
                <w:rFonts w:ascii="Montserrat" w:eastAsia="Montserrat" w:hAnsi="Montserrat" w:cs="Montserrat"/>
              </w:rPr>
              <w:t xml:space="preserve"> </w:t>
            </w:r>
            <w:proofErr w:type="spellStart"/>
            <w:r>
              <w:rPr>
                <w:rFonts w:ascii="Montserrat" w:eastAsia="Montserrat" w:hAnsi="Montserrat" w:cs="Montserrat"/>
              </w:rPr>
              <w:t>osallistujille</w:t>
            </w:r>
            <w:proofErr w:type="spellEnd"/>
            <w:r>
              <w:rPr>
                <w:rFonts w:ascii="Montserrat" w:eastAsia="Montserrat" w:hAnsi="Montserrat" w:cs="Montserrat"/>
              </w:rPr>
              <w:t xml:space="preserve">, </w:t>
            </w:r>
            <w:proofErr w:type="spellStart"/>
            <w:r>
              <w:rPr>
                <w:rFonts w:ascii="Montserrat" w:eastAsia="Montserrat" w:hAnsi="Montserrat" w:cs="Montserrat"/>
              </w:rPr>
              <w:t>jotka</w:t>
            </w:r>
            <w:proofErr w:type="spellEnd"/>
            <w:r>
              <w:rPr>
                <w:rFonts w:ascii="Montserrat" w:eastAsia="Montserrat" w:hAnsi="Montserrat" w:cs="Montserrat"/>
              </w:rPr>
              <w:t xml:space="preserve"> </w:t>
            </w:r>
            <w:proofErr w:type="spellStart"/>
            <w:r>
              <w:rPr>
                <w:rFonts w:ascii="Montserrat" w:eastAsia="Montserrat" w:hAnsi="Montserrat" w:cs="Montserrat"/>
              </w:rPr>
              <w:t>osallistuvat</w:t>
            </w:r>
            <w:proofErr w:type="spellEnd"/>
            <w:r>
              <w:rPr>
                <w:rFonts w:ascii="Montserrat" w:eastAsia="Montserrat" w:hAnsi="Montserrat" w:cs="Montserrat"/>
              </w:rPr>
              <w:t xml:space="preserve"> </w:t>
            </w:r>
            <w:proofErr w:type="spellStart"/>
            <w:r>
              <w:rPr>
                <w:rFonts w:ascii="Montserrat" w:eastAsia="Montserrat" w:hAnsi="Montserrat" w:cs="Montserrat"/>
              </w:rPr>
              <w:t>paikan</w:t>
            </w:r>
            <w:proofErr w:type="spellEnd"/>
            <w:r>
              <w:rPr>
                <w:rFonts w:ascii="Montserrat" w:eastAsia="Montserrat" w:hAnsi="Montserrat" w:cs="Montserrat"/>
              </w:rPr>
              <w:t xml:space="preserve"> </w:t>
            </w:r>
            <w:proofErr w:type="spellStart"/>
            <w:r>
              <w:rPr>
                <w:rFonts w:ascii="Montserrat" w:eastAsia="Montserrat" w:hAnsi="Montserrat" w:cs="Montserrat"/>
              </w:rPr>
              <w:t>päällä</w:t>
            </w:r>
            <w:proofErr w:type="spellEnd"/>
            <w:r>
              <w:rPr>
                <w:rFonts w:ascii="Montserrat" w:eastAsia="Montserrat" w:hAnsi="Montserrat" w:cs="Montserrat"/>
              </w:rPr>
              <w:t>.</w:t>
            </w:r>
          </w:p>
          <w:p w14:paraId="0000062E" w14:textId="77777777" w:rsidR="006F167F" w:rsidRPr="00BF5446" w:rsidRDefault="002119CC">
            <w:pPr>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lang w:val="sv-FI"/>
              </w:rPr>
            </w:pPr>
            <w:r w:rsidRPr="00BF5446">
              <w:rPr>
                <w:rFonts w:ascii="Montserrat" w:eastAsia="Montserrat" w:hAnsi="Montserrat" w:cs="Montserrat"/>
                <w:lang w:val="sv-FI"/>
              </w:rPr>
              <w:t>Järjestä tulostetut kyselylomakkeet siististi, jotta ne ovat helposti saatavilla ja jaettavissa työpajan aikana.</w:t>
            </w:r>
          </w:p>
          <w:p w14:paraId="0000062F"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Verkossa</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osallistuville</w:t>
            </w:r>
            <w:proofErr w:type="spellEnd"/>
            <w:r>
              <w:rPr>
                <w:rFonts w:ascii="Montserrat" w:eastAsia="Montserrat" w:hAnsi="Montserrat" w:cs="Montserrat"/>
                <w:b/>
                <w:color w:val="3C5D6A"/>
              </w:rPr>
              <w:t>:</w:t>
            </w:r>
          </w:p>
          <w:p w14:paraId="00000630" w14:textId="77777777" w:rsidR="006F167F" w:rsidRPr="00BF5446" w:rsidRDefault="002119CC">
            <w:pPr>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lang w:val="sv-FI"/>
              </w:rPr>
            </w:pPr>
            <w:r w:rsidRPr="00BF5446">
              <w:rPr>
                <w:rFonts w:ascii="Montserrat" w:eastAsia="Montserrat" w:hAnsi="Montserrat" w:cs="Montserrat"/>
                <w:lang w:val="sv-FI"/>
              </w:rPr>
              <w:t>Muunna kyselylomake digitaaliseen muotoon, joka soveltuu verkossa jakamiseen.</w:t>
            </w:r>
          </w:p>
          <w:p w14:paraId="00000631" w14:textId="77777777" w:rsidR="006F167F" w:rsidRDefault="002119CC">
            <w:pPr>
              <w:numPr>
                <w:ilvl w:val="0"/>
                <w:numId w:val="59"/>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Pidä</w:t>
            </w:r>
            <w:proofErr w:type="spellEnd"/>
            <w:r>
              <w:rPr>
                <w:rFonts w:ascii="Montserrat" w:eastAsia="Montserrat" w:hAnsi="Montserrat" w:cs="Montserrat"/>
              </w:rPr>
              <w:t xml:space="preserve"> </w:t>
            </w:r>
            <w:proofErr w:type="spellStart"/>
            <w:r>
              <w:rPr>
                <w:rFonts w:ascii="Montserrat" w:eastAsia="Montserrat" w:hAnsi="Montserrat" w:cs="Montserrat"/>
              </w:rPr>
              <w:t>osallistujien</w:t>
            </w:r>
            <w:proofErr w:type="spellEnd"/>
            <w:r>
              <w:rPr>
                <w:rFonts w:ascii="Montserrat" w:eastAsia="Montserrat" w:hAnsi="Montserrat" w:cs="Montserrat"/>
              </w:rPr>
              <w:t xml:space="preserve"> </w:t>
            </w:r>
            <w:proofErr w:type="spellStart"/>
            <w:r>
              <w:rPr>
                <w:rFonts w:ascii="Montserrat" w:eastAsia="Montserrat" w:hAnsi="Montserrat" w:cs="Montserrat"/>
              </w:rPr>
              <w:t>sähköpostiosoitteet</w:t>
            </w:r>
            <w:proofErr w:type="spellEnd"/>
            <w:r>
              <w:rPr>
                <w:rFonts w:ascii="Montserrat" w:eastAsia="Montserrat" w:hAnsi="Montserrat" w:cs="Montserrat"/>
              </w:rPr>
              <w:t xml:space="preserve"> </w:t>
            </w:r>
            <w:proofErr w:type="spellStart"/>
            <w:r>
              <w:rPr>
                <w:rFonts w:ascii="Montserrat" w:eastAsia="Montserrat" w:hAnsi="Montserrat" w:cs="Montserrat"/>
              </w:rPr>
              <w:t>saatavilla</w:t>
            </w:r>
            <w:proofErr w:type="spellEnd"/>
            <w:r>
              <w:rPr>
                <w:rFonts w:ascii="Montserrat" w:eastAsia="Montserrat" w:hAnsi="Montserrat" w:cs="Montserrat"/>
              </w:rPr>
              <w:t>.</w:t>
            </w:r>
          </w:p>
        </w:tc>
      </w:tr>
      <w:tr w:rsidR="006F167F" w:rsidRPr="00DB5FDB" w14:paraId="563CEB4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val="restart"/>
            <w:tcBorders>
              <w:top w:val="single" w:sz="4" w:space="0" w:color="AABB1D"/>
              <w:bottom w:val="single" w:sz="4" w:space="0" w:color="AABB1D"/>
            </w:tcBorders>
            <w:shd w:val="clear" w:color="auto" w:fill="auto"/>
          </w:tcPr>
          <w:p w14:paraId="00000632" w14:textId="77777777" w:rsidR="006F167F" w:rsidRDefault="002119CC" w:rsidP="001E1670">
            <w:pPr>
              <w:jc w:val="left"/>
              <w:rPr>
                <w:rFonts w:ascii="Montserrat" w:eastAsia="Montserrat" w:hAnsi="Montserrat" w:cs="Montserrat"/>
                <w:color w:val="3C5D6A"/>
                <w:highlight w:val="white"/>
              </w:rPr>
            </w:pPr>
            <w:proofErr w:type="spellStart"/>
            <w:r>
              <w:rPr>
                <w:rFonts w:ascii="Montserrat" w:eastAsia="Montserrat" w:hAnsi="Montserrat" w:cs="Montserrat"/>
                <w:color w:val="3C5D6A"/>
                <w:highlight w:val="white"/>
              </w:rPr>
              <w:lastRenderedPageBreak/>
              <w:t>Harjoituskerran</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ja</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tehtävien</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suorittaminen</w:t>
            </w:r>
            <w:proofErr w:type="spellEnd"/>
          </w:p>
        </w:tc>
        <w:tc>
          <w:tcPr>
            <w:tcW w:w="6120" w:type="dxa"/>
            <w:tcBorders>
              <w:top w:val="single" w:sz="4" w:space="0" w:color="AABB1D"/>
              <w:bottom w:val="single" w:sz="4" w:space="0" w:color="AABB1D"/>
            </w:tcBorders>
            <w:shd w:val="clear" w:color="auto" w:fill="auto"/>
          </w:tcPr>
          <w:p w14:paraId="00000633"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Tehtävät</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kouluttajalle</w:t>
            </w:r>
            <w:proofErr w:type="spellEnd"/>
            <w:r>
              <w:rPr>
                <w:rFonts w:ascii="Montserrat" w:eastAsia="Montserrat" w:hAnsi="Montserrat" w:cs="Montserrat"/>
                <w:b/>
                <w:color w:val="3C5D6A"/>
              </w:rPr>
              <w:t>:</w:t>
            </w:r>
          </w:p>
          <w:p w14:paraId="00000634"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proofErr w:type="spellStart"/>
            <w:r>
              <w:rPr>
                <w:rFonts w:ascii="Montserrat" w:eastAsia="Montserrat" w:hAnsi="Montserrat" w:cs="Montserrat"/>
                <w:b/>
                <w:color w:val="3C5D6A"/>
                <w:highlight w:val="white"/>
              </w:rPr>
              <w:t>Johdanto</w:t>
            </w:r>
            <w:proofErr w:type="spellEnd"/>
            <w:r>
              <w:rPr>
                <w:rFonts w:ascii="Montserrat" w:eastAsia="Montserrat" w:hAnsi="Montserrat" w:cs="Montserrat"/>
                <w:b/>
                <w:color w:val="3C5D6A"/>
                <w:highlight w:val="white"/>
              </w:rPr>
              <w:t xml:space="preserve"> Brief Resilience Scale (BRS) -</w:t>
            </w:r>
            <w:proofErr w:type="spellStart"/>
            <w:r>
              <w:rPr>
                <w:rFonts w:ascii="Montserrat" w:eastAsia="Montserrat" w:hAnsi="Montserrat" w:cs="Montserrat"/>
                <w:b/>
                <w:color w:val="3C5D6A"/>
                <w:highlight w:val="white"/>
              </w:rPr>
              <w:t>testiin</w:t>
            </w:r>
            <w:proofErr w:type="spellEnd"/>
            <w:r>
              <w:rPr>
                <w:rFonts w:ascii="Montserrat" w:eastAsia="Montserrat" w:hAnsi="Montserrat" w:cs="Montserrat"/>
                <w:b/>
                <w:color w:val="3C5D6A"/>
                <w:highlight w:val="white"/>
              </w:rPr>
              <w:t>:</w:t>
            </w:r>
          </w:p>
          <w:p w14:paraId="00000635"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Anna </w:t>
            </w:r>
            <w:proofErr w:type="spellStart"/>
            <w:r>
              <w:rPr>
                <w:rFonts w:ascii="Montserrat" w:eastAsia="Montserrat" w:hAnsi="Montserrat" w:cs="Montserrat"/>
                <w:color w:val="1F1F1F"/>
                <w:highlight w:val="white"/>
              </w:rPr>
              <w:t>yleiskatsaus</w:t>
            </w:r>
            <w:proofErr w:type="spellEnd"/>
            <w:r>
              <w:rPr>
                <w:rFonts w:ascii="Montserrat" w:eastAsia="Montserrat" w:hAnsi="Montserrat" w:cs="Montserrat"/>
                <w:color w:val="1F1F1F"/>
                <w:highlight w:val="white"/>
              </w:rPr>
              <w:t xml:space="preserve"> Brief Resilience Scale (BRS) -</w:t>
            </w:r>
            <w:proofErr w:type="spellStart"/>
            <w:r>
              <w:rPr>
                <w:rFonts w:ascii="Montserrat" w:eastAsia="Montserrat" w:hAnsi="Montserrat" w:cs="Montserrat"/>
                <w:color w:val="1F1F1F"/>
                <w:highlight w:val="white"/>
              </w:rPr>
              <w:t>testistä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sen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tarkoituksesta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yksilön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resilienssitasojen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arvioinnissa</w:t>
            </w:r>
            <w:proofErr w:type="spellEnd"/>
            <w:r>
              <w:rPr>
                <w:rFonts w:ascii="Montserrat" w:eastAsia="Montserrat" w:hAnsi="Montserrat" w:cs="Montserrat"/>
                <w:color w:val="1F1F1F"/>
                <w:highlight w:val="white"/>
              </w:rPr>
              <w:t>.</w:t>
            </w:r>
          </w:p>
          <w:p w14:paraId="00000636"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proofErr w:type="spellStart"/>
            <w:r>
              <w:rPr>
                <w:rFonts w:ascii="Montserrat" w:eastAsia="Montserrat" w:hAnsi="Montserrat" w:cs="Montserrat"/>
                <w:color w:val="1F1F1F"/>
                <w:highlight w:val="white"/>
              </w:rPr>
              <w:t>Korosta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että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asteikko</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koostuu</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kuudesta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kohdasta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joista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kukin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arvioidaan</w:t>
            </w:r>
            <w:proofErr w:type="spellEnd"/>
            <w:r>
              <w:rPr>
                <w:rFonts w:ascii="Montserrat" w:eastAsia="Montserrat" w:hAnsi="Montserrat" w:cs="Montserrat"/>
                <w:color w:val="1F1F1F"/>
                <w:highlight w:val="white"/>
              </w:rPr>
              <w:t xml:space="preserve"> Likert-</w:t>
            </w:r>
            <w:proofErr w:type="spellStart"/>
            <w:r>
              <w:rPr>
                <w:rFonts w:ascii="Montserrat" w:eastAsia="Montserrat" w:hAnsi="Montserrat" w:cs="Montserrat"/>
                <w:color w:val="1F1F1F"/>
                <w:highlight w:val="white"/>
              </w:rPr>
              <w:t>asteikolla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joka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vaihtelee</w:t>
            </w:r>
            <w:proofErr w:type="spellEnd"/>
            <w:r>
              <w:rPr>
                <w:rFonts w:ascii="Montserrat" w:eastAsia="Montserrat" w:hAnsi="Montserrat" w:cs="Montserrat"/>
                <w:color w:val="1F1F1F"/>
                <w:highlight w:val="white"/>
              </w:rPr>
              <w:t xml:space="preserve"> </w:t>
            </w:r>
            <w:proofErr w:type="gramStart"/>
            <w:r>
              <w:rPr>
                <w:rFonts w:ascii="Montserrat" w:eastAsia="Montserrat" w:hAnsi="Montserrat" w:cs="Montserrat"/>
                <w:color w:val="1F1F1F"/>
                <w:highlight w:val="white"/>
              </w:rPr>
              <w:t>1:stä</w:t>
            </w:r>
            <w:proofErr w:type="gramEnd"/>
            <w:r>
              <w:rPr>
                <w:rFonts w:ascii="Montserrat" w:eastAsia="Montserrat" w:hAnsi="Montserrat" w:cs="Montserrat"/>
                <w:color w:val="1F1F1F"/>
                <w:highlight w:val="white"/>
              </w:rPr>
              <w:t xml:space="preserve"> 5:een.</w:t>
            </w:r>
          </w:p>
          <w:p w14:paraId="00000637"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proofErr w:type="spellStart"/>
            <w:r>
              <w:rPr>
                <w:rFonts w:ascii="Montserrat" w:eastAsia="Montserrat" w:hAnsi="Montserrat" w:cs="Montserrat"/>
                <w:b/>
                <w:color w:val="3C5D6A"/>
                <w:highlight w:val="white"/>
              </w:rPr>
              <w:t>Selitys</w:t>
            </w:r>
            <w:proofErr w:type="spellEnd"/>
            <w:r>
              <w:rPr>
                <w:rFonts w:ascii="Montserrat" w:eastAsia="Montserrat" w:hAnsi="Montserrat" w:cs="Montserrat"/>
                <w:b/>
                <w:color w:val="3C5D6A"/>
                <w:highlight w:val="white"/>
              </w:rPr>
              <w:t xml:space="preserve"> Likert-</w:t>
            </w:r>
            <w:proofErr w:type="spellStart"/>
            <w:r>
              <w:rPr>
                <w:rFonts w:ascii="Montserrat" w:eastAsia="Montserrat" w:hAnsi="Montserrat" w:cs="Montserrat"/>
                <w:b/>
                <w:color w:val="3C5D6A"/>
                <w:highlight w:val="white"/>
              </w:rPr>
              <w:t>asteikosta</w:t>
            </w:r>
            <w:proofErr w:type="spellEnd"/>
            <w:r>
              <w:rPr>
                <w:rFonts w:ascii="Montserrat" w:eastAsia="Montserrat" w:hAnsi="Montserrat" w:cs="Montserrat"/>
                <w:b/>
                <w:color w:val="3C5D6A"/>
                <w:highlight w:val="white"/>
              </w:rPr>
              <w:t>:</w:t>
            </w:r>
          </w:p>
          <w:p w14:paraId="00000638"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proofErr w:type="spellStart"/>
            <w:r>
              <w:rPr>
                <w:rFonts w:ascii="Montserrat" w:eastAsia="Montserrat" w:hAnsi="Montserrat" w:cs="Montserrat"/>
                <w:color w:val="1F1F1F"/>
                <w:highlight w:val="white"/>
              </w:rPr>
              <w:t>Selvennä</w:t>
            </w:r>
            <w:proofErr w:type="spellEnd"/>
            <w:r>
              <w:rPr>
                <w:rFonts w:ascii="Montserrat" w:eastAsia="Montserrat" w:hAnsi="Montserrat" w:cs="Montserrat"/>
                <w:color w:val="1F1F1F"/>
                <w:highlight w:val="white"/>
              </w:rPr>
              <w:t xml:space="preserve"> Likert-</w:t>
            </w:r>
            <w:proofErr w:type="spellStart"/>
            <w:r>
              <w:rPr>
                <w:rFonts w:ascii="Montserrat" w:eastAsia="Montserrat" w:hAnsi="Montserrat" w:cs="Montserrat"/>
                <w:color w:val="1F1F1F"/>
                <w:highlight w:val="white"/>
              </w:rPr>
              <w:t>asteikon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pisteet</w:t>
            </w:r>
            <w:proofErr w:type="spellEnd"/>
            <w:r>
              <w:rPr>
                <w:rFonts w:ascii="Montserrat" w:eastAsia="Montserrat" w:hAnsi="Montserrat" w:cs="Montserrat"/>
                <w:color w:val="1F1F1F"/>
                <w:highlight w:val="white"/>
              </w:rPr>
              <w:t xml:space="preserve">: 1 - </w:t>
            </w:r>
            <w:proofErr w:type="spellStart"/>
            <w:r>
              <w:rPr>
                <w:rFonts w:ascii="Montserrat" w:eastAsia="Montserrat" w:hAnsi="Montserrat" w:cs="Montserrat"/>
                <w:color w:val="1F1F1F"/>
                <w:highlight w:val="white"/>
              </w:rPr>
              <w:t>täysin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eri</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mieltä</w:t>
            </w:r>
            <w:proofErr w:type="spellEnd"/>
            <w:r>
              <w:rPr>
                <w:rFonts w:ascii="Montserrat" w:eastAsia="Montserrat" w:hAnsi="Montserrat" w:cs="Montserrat"/>
                <w:color w:val="1F1F1F"/>
                <w:highlight w:val="white"/>
              </w:rPr>
              <w:t xml:space="preserve">, 2 - </w:t>
            </w:r>
            <w:proofErr w:type="spellStart"/>
            <w:r>
              <w:rPr>
                <w:rFonts w:ascii="Montserrat" w:eastAsia="Montserrat" w:hAnsi="Montserrat" w:cs="Montserrat"/>
                <w:color w:val="1F1F1F"/>
                <w:highlight w:val="white"/>
              </w:rPr>
              <w:t>eri</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mieltä</w:t>
            </w:r>
            <w:proofErr w:type="spellEnd"/>
            <w:r>
              <w:rPr>
                <w:rFonts w:ascii="Montserrat" w:eastAsia="Montserrat" w:hAnsi="Montserrat" w:cs="Montserrat"/>
                <w:color w:val="1F1F1F"/>
                <w:highlight w:val="white"/>
              </w:rPr>
              <w:t xml:space="preserve">, 3 - </w:t>
            </w:r>
            <w:proofErr w:type="spellStart"/>
            <w:r>
              <w:rPr>
                <w:rFonts w:ascii="Montserrat" w:eastAsia="Montserrat" w:hAnsi="Montserrat" w:cs="Montserrat"/>
                <w:color w:val="1F1F1F"/>
                <w:highlight w:val="white"/>
              </w:rPr>
              <w:t>neutraali</w:t>
            </w:r>
            <w:proofErr w:type="spellEnd"/>
            <w:r>
              <w:rPr>
                <w:rFonts w:ascii="Montserrat" w:eastAsia="Montserrat" w:hAnsi="Montserrat" w:cs="Montserrat"/>
                <w:color w:val="1F1F1F"/>
                <w:highlight w:val="white"/>
              </w:rPr>
              <w:t xml:space="preserve">, 4 - </w:t>
            </w:r>
            <w:proofErr w:type="spellStart"/>
            <w:r>
              <w:rPr>
                <w:rFonts w:ascii="Montserrat" w:eastAsia="Montserrat" w:hAnsi="Montserrat" w:cs="Montserrat"/>
                <w:color w:val="1F1F1F"/>
                <w:highlight w:val="white"/>
              </w:rPr>
              <w:t>samaa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mieltä</w:t>
            </w:r>
            <w:proofErr w:type="spellEnd"/>
            <w:r>
              <w:rPr>
                <w:rFonts w:ascii="Montserrat" w:eastAsia="Montserrat" w:hAnsi="Montserrat" w:cs="Montserrat"/>
                <w:color w:val="1F1F1F"/>
                <w:highlight w:val="white"/>
              </w:rPr>
              <w:t xml:space="preserve">, 5 - </w:t>
            </w:r>
            <w:proofErr w:type="spellStart"/>
            <w:r>
              <w:rPr>
                <w:rFonts w:ascii="Montserrat" w:eastAsia="Montserrat" w:hAnsi="Montserrat" w:cs="Montserrat"/>
                <w:color w:val="1F1F1F"/>
                <w:highlight w:val="white"/>
              </w:rPr>
              <w:t>täysin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samaa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mieltä</w:t>
            </w:r>
            <w:proofErr w:type="spellEnd"/>
            <w:r>
              <w:rPr>
                <w:rFonts w:ascii="Montserrat" w:eastAsia="Montserrat" w:hAnsi="Montserrat" w:cs="Montserrat"/>
                <w:color w:val="1F1F1F"/>
                <w:highlight w:val="white"/>
              </w:rPr>
              <w:t>.</w:t>
            </w:r>
          </w:p>
          <w:p w14:paraId="00000639"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Korosta, että osallistujien tulisi vastata nykyisen tilanteensa perusteella, eikä sen mukaan, mikä olisi ihannetilanne.</w:t>
            </w:r>
          </w:p>
          <w:p w14:paraId="0000063A"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Yksityisyys ja luottamuksellisuus:</w:t>
            </w:r>
          </w:p>
          <w:p w14:paraId="0000063B"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Vakuuta osallistujille heidän vastaustensa yksityisyydestä ja luottamuksellisuudesta.</w:t>
            </w:r>
          </w:p>
          <w:p w14:paraId="0000063C"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Korosta, että yksittäisiä pisteitä ei paljasteta muille ilman nimenomaista suostumusta.</w:t>
            </w:r>
          </w:p>
          <w:p w14:paraId="0000063D"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lang w:val="sv-FI"/>
              </w:rPr>
            </w:pPr>
            <w:r w:rsidRPr="00BF5446">
              <w:rPr>
                <w:rFonts w:ascii="Montserrat" w:eastAsia="Montserrat" w:hAnsi="Montserrat" w:cs="Montserrat"/>
                <w:b/>
                <w:color w:val="3C5D6A"/>
                <w:lang w:val="sv-FI"/>
              </w:rPr>
              <w:t>Kyselylomakkeen jakelu:</w:t>
            </w:r>
          </w:p>
          <w:p w14:paraId="0000063E"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Anna ohjeet siitä, miten ja milloin osallistujien tulisi täyttää kyselylomake.</w:t>
            </w:r>
          </w:p>
          <w:p w14:paraId="0000063F"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Pisteytys ja tulkinta:</w:t>
            </w:r>
          </w:p>
          <w:p w14:paraId="00000640"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 xml:space="preserve">Lisää kuuden kysymyksen pisteet yhteen ja jaa kuudella saadaksesi kokonais-BRS-pistemäärän: </w:t>
            </w:r>
          </w:p>
          <w:p w14:paraId="00000641" w14:textId="77777777" w:rsidR="006F167F" w:rsidRPr="00BF5446"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p>
          <w:p w14:paraId="00000642"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KOKONAISPISTEET /6 = OMA BRS-PISTEET</w:t>
            </w:r>
          </w:p>
          <w:p w14:paraId="00000643" w14:textId="77777777" w:rsidR="006F167F" w:rsidRPr="00BF5446"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p>
          <w:p w14:paraId="00000644"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BRS-pisteiden tulkinta:</w:t>
            </w:r>
          </w:p>
          <w:p w14:paraId="00000645"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1,00-2,99 – MATALA RESILIENSSI</w:t>
            </w:r>
          </w:p>
          <w:p w14:paraId="00000646"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3,00-4,30 – NORMAALI RESILIENSSI</w:t>
            </w:r>
          </w:p>
          <w:p w14:paraId="00000647"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4,31-5,00 – KORKEA RESILIENSSI</w:t>
            </w:r>
          </w:p>
          <w:p w14:paraId="00000648"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Suoritusaika:</w:t>
            </w:r>
          </w:p>
          <w:p w14:paraId="00000649"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Anna osallistujille kohtuullinen aikataulu kyselyn täyttämiseen (5 minuuttia pitäisi riittää täyttämiseen ja arviointiin).</w:t>
            </w:r>
          </w:p>
          <w:p w14:paraId="0000064A"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Kannusta pohdintaan:</w:t>
            </w:r>
          </w:p>
          <w:p w14:paraId="0000064B"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Kannusta osallistujia pohtimaan vastauksiaan ja miettimään todellisia tilanteita, jotka vaikuttavat heidän arvioihinsa.</w:t>
            </w:r>
          </w:p>
          <w:p w14:paraId="0000064C"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Luo turvallinen ja tukeva ympäristö, jossa osallistujat voivat keskustella pohdinnoistaan.</w:t>
            </w:r>
          </w:p>
          <w:p w14:paraId="0000064D"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Ryhmäkeskustelu:</w:t>
            </w:r>
          </w:p>
          <w:p w14:paraId="0000064E"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Harkitse ryhmäkeskustelun sisällyttämistä, jossa osallistujat voivat jakaa arviointiin liittyviä oivalluksia tai kokemuksia.</w:t>
            </w:r>
          </w:p>
          <w:p w14:paraId="0000064F"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lastRenderedPageBreak/>
              <w:t>Jälkiseuranta:</w:t>
            </w:r>
          </w:p>
          <w:p w14:paraId="00000650"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Tarjoa tietoa tuesta, joka on saatavilla niille, jotka saattavat kokea itsearvioinnin emotionaalisesti haastavaksi.</w:t>
            </w:r>
          </w:p>
          <w:p w14:paraId="00000651"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Toista koulutuksen keskittyminen henkilökohtaiseen kasvuun ja kehitykseen.</w:t>
            </w:r>
          </w:p>
        </w:tc>
      </w:tr>
      <w:tr w:rsidR="006F167F" w:rsidRPr="00DB5FDB" w14:paraId="7A1A15EB" w14:textId="77777777" w:rsidTr="006F167F">
        <w:tc>
          <w:tcPr>
            <w:cnfStyle w:val="001000000000" w:firstRow="0" w:lastRow="0" w:firstColumn="1" w:lastColumn="0" w:oddVBand="0" w:evenVBand="0" w:oddHBand="0" w:evenHBand="0" w:firstRowFirstColumn="0" w:firstRowLastColumn="0" w:lastRowFirstColumn="0" w:lastRowLastColumn="0"/>
            <w:tcW w:w="2970" w:type="dxa"/>
            <w:vMerge/>
            <w:tcBorders>
              <w:top w:val="single" w:sz="4" w:space="0" w:color="AABB1D"/>
              <w:bottom w:val="single" w:sz="4" w:space="0" w:color="AABB1D"/>
            </w:tcBorders>
            <w:shd w:val="clear" w:color="auto" w:fill="auto"/>
          </w:tcPr>
          <w:p w14:paraId="00000652" w14:textId="77777777" w:rsidR="006F167F" w:rsidRPr="00BF5446" w:rsidRDefault="006F167F">
            <w:pPr>
              <w:widowControl w:val="0"/>
              <w:spacing w:line="276" w:lineRule="auto"/>
              <w:jc w:val="left"/>
              <w:rPr>
                <w:rFonts w:ascii="Montserrat" w:eastAsia="Montserrat" w:hAnsi="Montserrat" w:cs="Montserrat"/>
                <w:color w:val="1F1F1F"/>
                <w:sz w:val="22"/>
                <w:szCs w:val="22"/>
                <w:highlight w:val="white"/>
                <w:lang w:val="sv-FI"/>
              </w:rPr>
            </w:pPr>
          </w:p>
        </w:tc>
        <w:tc>
          <w:tcPr>
            <w:tcW w:w="6120" w:type="dxa"/>
            <w:tcBorders>
              <w:top w:val="single" w:sz="4" w:space="0" w:color="AABB1D"/>
            </w:tcBorders>
          </w:tcPr>
          <w:p w14:paraId="00000653"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lang w:val="sv-FI"/>
              </w:rPr>
              <w:t>Tehtävät koulutettaville:</w:t>
            </w:r>
          </w:p>
          <w:p w14:paraId="00000654"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Kyselyn täyttäminen ja itsearvioinnin tekeminen</w:t>
            </w:r>
          </w:p>
          <w:p w14:paraId="00000655"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Seuraa kouluttajan ohjeita pohdintaan.</w:t>
            </w:r>
          </w:p>
          <w:p w14:paraId="00000656"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Osallistu kouluttajan ohjaamaan vapaaehtoiseen ryhmäkeskusteluun.</w:t>
            </w:r>
          </w:p>
          <w:p w14:paraId="00000657" w14:textId="7BE5FCA3"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Kuuntele aktiivisesti muiden osallistujien jakamia kokemuksia ja pohdintoja ryhmäkeskustelun aikana.</w:t>
            </w:r>
          </w:p>
        </w:tc>
      </w:tr>
    </w:tbl>
    <w:p w14:paraId="00000658" w14:textId="77777777" w:rsidR="006F167F" w:rsidRPr="00BF5446" w:rsidRDefault="006F167F">
      <w:pPr>
        <w:rPr>
          <w:sz w:val="18"/>
          <w:szCs w:val="18"/>
          <w:lang w:val="sv-FI"/>
        </w:rPr>
      </w:pPr>
    </w:p>
    <w:p w14:paraId="00000659" w14:textId="77777777" w:rsidR="006F167F" w:rsidRPr="00BF5446" w:rsidRDefault="006F167F">
      <w:pPr>
        <w:rPr>
          <w:sz w:val="18"/>
          <w:szCs w:val="18"/>
          <w:lang w:val="sv-FI"/>
        </w:rPr>
      </w:pPr>
    </w:p>
    <w:tbl>
      <w:tblPr>
        <w:tblStyle w:val="affffd"/>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7C094106" w14:textId="77777777" w:rsidTr="006F167F">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65A" w14:textId="1C877B82" w:rsidR="006F167F" w:rsidRDefault="002119CC">
            <w:pPr>
              <w:rPr>
                <w:rFonts w:ascii="Montserrat" w:eastAsia="Montserrat" w:hAnsi="Montserrat" w:cs="Montserrat"/>
              </w:rPr>
            </w:pPr>
            <w:proofErr w:type="spellStart"/>
            <w:r>
              <w:rPr>
                <w:rFonts w:ascii="Montserrat" w:eastAsia="Montserrat" w:hAnsi="Montserrat" w:cs="Montserrat"/>
                <w:i/>
              </w:rPr>
              <w:t>Harjoituksen</w:t>
            </w:r>
            <w:proofErr w:type="spellEnd"/>
            <w:r>
              <w:rPr>
                <w:rFonts w:ascii="Montserrat" w:eastAsia="Montserrat" w:hAnsi="Montserrat" w:cs="Montserrat"/>
                <w:i/>
              </w:rPr>
              <w:t xml:space="preserve"> </w:t>
            </w:r>
            <w:proofErr w:type="spellStart"/>
            <w:r>
              <w:rPr>
                <w:rFonts w:ascii="Montserrat" w:eastAsia="Montserrat" w:hAnsi="Montserrat" w:cs="Montserrat"/>
                <w:i/>
              </w:rPr>
              <w:t>otsikko</w:t>
            </w:r>
            <w:proofErr w:type="spellEnd"/>
            <w:r>
              <w:rPr>
                <w:rFonts w:ascii="Montserrat" w:eastAsia="Montserrat" w:hAnsi="Montserrat" w:cs="Montserrat"/>
                <w:i/>
              </w:rPr>
              <w:t xml:space="preserve">: 1.2. </w:t>
            </w:r>
            <w:proofErr w:type="spellStart"/>
            <w:r>
              <w:rPr>
                <w:rFonts w:ascii="Montserrat" w:eastAsia="Montserrat" w:hAnsi="Montserrat" w:cs="Montserrat"/>
                <w:i/>
              </w:rPr>
              <w:t>Resilienssipiirteiden</w:t>
            </w:r>
            <w:proofErr w:type="spellEnd"/>
            <w:r>
              <w:rPr>
                <w:rFonts w:ascii="Montserrat" w:eastAsia="Montserrat" w:hAnsi="Montserrat" w:cs="Montserrat"/>
                <w:i/>
              </w:rPr>
              <w:t xml:space="preserve"> </w:t>
            </w:r>
            <w:proofErr w:type="spellStart"/>
            <w:r>
              <w:rPr>
                <w:rFonts w:ascii="Montserrat" w:eastAsia="Montserrat" w:hAnsi="Montserrat" w:cs="Montserrat"/>
                <w:i/>
              </w:rPr>
              <w:t>inventaario</w:t>
            </w:r>
            <w:proofErr w:type="spellEnd"/>
          </w:p>
        </w:tc>
      </w:tr>
      <w:tr w:rsidR="006F167F" w14:paraId="0A10866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5C"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Metodologia</w:t>
            </w:r>
            <w:proofErr w:type="spellEnd"/>
          </w:p>
        </w:tc>
        <w:tc>
          <w:tcPr>
            <w:tcW w:w="6127" w:type="dxa"/>
            <w:shd w:val="clear" w:color="auto" w:fill="F9FBE7"/>
          </w:tcPr>
          <w:p w14:paraId="0000065D"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Yksilötyö</w:t>
            </w:r>
            <w:proofErr w:type="spellEnd"/>
            <w:r>
              <w:rPr>
                <w:rFonts w:ascii="Montserrat" w:eastAsia="Montserrat" w:hAnsi="Montserrat" w:cs="Montserrat"/>
              </w:rPr>
              <w:t xml:space="preserve">, </w:t>
            </w:r>
            <w:proofErr w:type="spellStart"/>
            <w:r>
              <w:rPr>
                <w:rFonts w:ascii="Montserrat" w:eastAsia="Montserrat" w:hAnsi="Montserrat" w:cs="Montserrat"/>
              </w:rPr>
              <w:t>itsearviointi</w:t>
            </w:r>
            <w:proofErr w:type="spellEnd"/>
            <w:r>
              <w:rPr>
                <w:rFonts w:ascii="Montserrat" w:eastAsia="Montserrat" w:hAnsi="Montserrat" w:cs="Montserrat"/>
              </w:rPr>
              <w:t xml:space="preserve">, </w:t>
            </w:r>
            <w:proofErr w:type="spellStart"/>
            <w:r>
              <w:rPr>
                <w:rFonts w:ascii="Montserrat" w:eastAsia="Montserrat" w:hAnsi="Montserrat" w:cs="Montserrat"/>
              </w:rPr>
              <w:t>pohdinta</w:t>
            </w:r>
            <w:proofErr w:type="spellEnd"/>
          </w:p>
        </w:tc>
      </w:tr>
      <w:tr w:rsidR="006F167F" w14:paraId="3700132D"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65E" w14:textId="77777777" w:rsidR="006F167F" w:rsidRDefault="002119CC">
            <w:pPr>
              <w:rPr>
                <w:rFonts w:ascii="Montserrat" w:eastAsia="Montserrat" w:hAnsi="Montserrat" w:cs="Montserrat"/>
                <w:color w:val="3C5D6A"/>
              </w:rPr>
            </w:pPr>
            <w:r>
              <w:rPr>
                <w:rFonts w:ascii="Montserrat" w:eastAsia="Montserrat" w:hAnsi="Montserrat" w:cs="Montserrat"/>
                <w:color w:val="3C5D6A"/>
              </w:rPr>
              <w:t>Kesto</w:t>
            </w:r>
          </w:p>
        </w:tc>
        <w:tc>
          <w:tcPr>
            <w:tcW w:w="6127" w:type="dxa"/>
          </w:tcPr>
          <w:p w14:paraId="0000065F" w14:textId="0D419F1B"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b/>
                <w:color w:val="3C5D6A"/>
              </w:rPr>
              <w:t>Yhteensä</w:t>
            </w:r>
            <w:proofErr w:type="spellEnd"/>
            <w:r>
              <w:rPr>
                <w:rFonts w:ascii="Montserrat" w:eastAsia="Montserrat" w:hAnsi="Montserrat" w:cs="Montserrat"/>
                <w:b/>
                <w:color w:val="3C5D6A"/>
              </w:rPr>
              <w:t xml:space="preserve">: 30 </w:t>
            </w:r>
            <w:proofErr w:type="spellStart"/>
            <w:r>
              <w:rPr>
                <w:rFonts w:ascii="Montserrat" w:eastAsia="Montserrat" w:hAnsi="Montserrat" w:cs="Montserrat"/>
                <w:b/>
                <w:color w:val="3C5D6A"/>
              </w:rPr>
              <w:t>minuuttia</w:t>
            </w:r>
            <w:proofErr w:type="spellEnd"/>
            <w:r>
              <w:rPr>
                <w:rFonts w:ascii="Montserrat" w:eastAsia="Montserrat" w:hAnsi="Montserrat" w:cs="Montserrat"/>
                <w:color w:val="3C5D6A"/>
              </w:rPr>
              <w:t>;</w:t>
            </w:r>
            <w:r>
              <w:rPr>
                <w:rFonts w:ascii="Montserrat" w:eastAsia="Montserrat" w:hAnsi="Montserrat" w:cs="Montserrat"/>
              </w:rPr>
              <w:t xml:space="preserve"> 5 min </w:t>
            </w:r>
            <w:proofErr w:type="spellStart"/>
            <w:r>
              <w:rPr>
                <w:rFonts w:ascii="Montserrat" w:eastAsia="Montserrat" w:hAnsi="Montserrat" w:cs="Montserrat"/>
              </w:rPr>
              <w:t>työlehden</w:t>
            </w:r>
            <w:proofErr w:type="spellEnd"/>
            <w:r>
              <w:rPr>
                <w:rFonts w:ascii="Montserrat" w:eastAsia="Montserrat" w:hAnsi="Montserrat" w:cs="Montserrat"/>
              </w:rPr>
              <w:t xml:space="preserve"> </w:t>
            </w:r>
            <w:proofErr w:type="spellStart"/>
            <w:r>
              <w:rPr>
                <w:rFonts w:ascii="Montserrat" w:eastAsia="Montserrat" w:hAnsi="Montserrat" w:cs="Montserrat"/>
              </w:rPr>
              <w:t>täyttämiseen</w:t>
            </w:r>
            <w:proofErr w:type="spellEnd"/>
            <w:r>
              <w:rPr>
                <w:rFonts w:ascii="Montserrat" w:eastAsia="Montserrat" w:hAnsi="Montserrat" w:cs="Montserrat"/>
              </w:rPr>
              <w:t xml:space="preserve"> +15 </w:t>
            </w:r>
            <w:proofErr w:type="spellStart"/>
            <w:r>
              <w:rPr>
                <w:rFonts w:ascii="Montserrat" w:eastAsia="Montserrat" w:hAnsi="Montserrat" w:cs="Montserrat"/>
              </w:rPr>
              <w:t>minuuttia</w:t>
            </w:r>
            <w:proofErr w:type="spellEnd"/>
            <w:r>
              <w:rPr>
                <w:rFonts w:ascii="Montserrat" w:eastAsia="Montserrat" w:hAnsi="Montserrat" w:cs="Montserrat"/>
              </w:rPr>
              <w:t xml:space="preserve"> </w:t>
            </w:r>
            <w:r>
              <w:rPr>
                <w:rFonts w:ascii="Montserrat" w:eastAsia="Montserrat" w:hAnsi="Montserrat" w:cs="Montserrat"/>
                <w:color w:val="1F1F1F"/>
                <w:highlight w:val="white"/>
              </w:rPr>
              <w:t>ryhmäkeskusteluun+10</w:t>
            </w:r>
            <w:r w:rsidR="00120C3E">
              <w:rPr>
                <w:rFonts w:ascii="Montserrat" w:eastAsia="Montserrat" w:hAnsi="Montserrat" w:cs="Montserrat"/>
                <w:color w:val="1F1F1F"/>
                <w:highlight w:val="white"/>
              </w:rPr>
              <w:t xml:space="preserve"> min</w:t>
            </w:r>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suurten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ryhmien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keskusteluun</w:t>
            </w:r>
            <w:proofErr w:type="spellEnd"/>
            <w:r>
              <w:rPr>
                <w:rFonts w:ascii="Montserrat" w:eastAsia="Montserrat" w:hAnsi="Montserrat" w:cs="Montserrat"/>
                <w:color w:val="1F1F1F"/>
                <w:highlight w:val="white"/>
              </w:rPr>
              <w:t>.</w:t>
            </w:r>
          </w:p>
        </w:tc>
      </w:tr>
      <w:tr w:rsidR="006F167F" w:rsidRPr="00DB5FDB" w14:paraId="18EC7A5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60"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Tarvittavat</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materiaalit</w:t>
            </w:r>
            <w:proofErr w:type="spellEnd"/>
          </w:p>
        </w:tc>
        <w:tc>
          <w:tcPr>
            <w:tcW w:w="6127" w:type="dxa"/>
            <w:shd w:val="clear" w:color="auto" w:fill="F9FBE7"/>
          </w:tcPr>
          <w:p w14:paraId="00000661"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Paperi, kynä, Resilienssipiirteiden inventaario tulostettuna tai verkossa lähetettynä.</w:t>
            </w:r>
          </w:p>
        </w:tc>
      </w:tr>
      <w:tr w:rsidR="006F167F" w14:paraId="431D4E84" w14:textId="77777777" w:rsidTr="006F167F">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ABB1D"/>
            </w:tcBorders>
          </w:tcPr>
          <w:p w14:paraId="00000662"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Ennakkovalmistelu</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työpajaa</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varten</w:t>
            </w:r>
            <w:proofErr w:type="spellEnd"/>
          </w:p>
        </w:tc>
        <w:tc>
          <w:tcPr>
            <w:tcW w:w="6127" w:type="dxa"/>
            <w:tcBorders>
              <w:bottom w:val="single" w:sz="4" w:space="0" w:color="AABB1D"/>
            </w:tcBorders>
          </w:tcPr>
          <w:p w14:paraId="00000663"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Kouluttajan tehtävänä on valmistella Resilienssipiirteiden inventaario työlehti. Tämä työlehti toimii tämän harjoituksen perustana, jossa osallistujat saavat oivalluksia eri resilienssipiirteiden koetusta tärkeydestä, edistäen itsetuntemusta ja syvempää ymmärrystä omista vahvuuksistaan ja kehitysalueistaan.</w:t>
            </w:r>
          </w:p>
          <w:p w14:paraId="00000664"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Paikan</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päällä</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osallistuville</w:t>
            </w:r>
            <w:proofErr w:type="spellEnd"/>
            <w:r>
              <w:rPr>
                <w:rFonts w:ascii="Montserrat" w:eastAsia="Montserrat" w:hAnsi="Montserrat" w:cs="Montserrat"/>
                <w:b/>
                <w:color w:val="3C5D6A"/>
              </w:rPr>
              <w:t>:</w:t>
            </w:r>
          </w:p>
          <w:p w14:paraId="00000665" w14:textId="77777777" w:rsidR="006F167F" w:rsidRDefault="002119CC">
            <w:pPr>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Tulosta</w:t>
            </w:r>
            <w:proofErr w:type="spellEnd"/>
            <w:r>
              <w:rPr>
                <w:rFonts w:ascii="Montserrat" w:eastAsia="Montserrat" w:hAnsi="Montserrat" w:cs="Montserrat"/>
              </w:rPr>
              <w:t xml:space="preserve"> </w:t>
            </w:r>
            <w:proofErr w:type="spellStart"/>
            <w:r>
              <w:rPr>
                <w:rFonts w:ascii="Montserrat" w:eastAsia="Montserrat" w:hAnsi="Montserrat" w:cs="Montserrat"/>
              </w:rPr>
              <w:t>useita</w:t>
            </w:r>
            <w:proofErr w:type="spellEnd"/>
            <w:r>
              <w:rPr>
                <w:rFonts w:ascii="Montserrat" w:eastAsia="Montserrat" w:hAnsi="Montserrat" w:cs="Montserrat"/>
              </w:rPr>
              <w:t xml:space="preserve"> </w:t>
            </w:r>
            <w:proofErr w:type="spellStart"/>
            <w:r>
              <w:rPr>
                <w:rFonts w:ascii="Montserrat" w:eastAsia="Montserrat" w:hAnsi="Montserrat" w:cs="Montserrat"/>
              </w:rPr>
              <w:t>kopioita</w:t>
            </w:r>
            <w:proofErr w:type="spellEnd"/>
            <w:r>
              <w:rPr>
                <w:rFonts w:ascii="Montserrat" w:eastAsia="Montserrat" w:hAnsi="Montserrat" w:cs="Montserrat"/>
              </w:rPr>
              <w:t xml:space="preserve"> </w:t>
            </w:r>
            <w:proofErr w:type="spellStart"/>
            <w:r>
              <w:rPr>
                <w:rFonts w:ascii="Montserrat" w:eastAsia="Montserrat" w:hAnsi="Montserrat" w:cs="Montserrat"/>
              </w:rPr>
              <w:t>työlehdestä</w:t>
            </w:r>
            <w:proofErr w:type="spellEnd"/>
            <w:r>
              <w:rPr>
                <w:rFonts w:ascii="Montserrat" w:eastAsia="Montserrat" w:hAnsi="Montserrat" w:cs="Montserrat"/>
              </w:rPr>
              <w:t xml:space="preserve"> </w:t>
            </w:r>
            <w:proofErr w:type="spellStart"/>
            <w:r>
              <w:rPr>
                <w:rFonts w:ascii="Montserrat" w:eastAsia="Montserrat" w:hAnsi="Montserrat" w:cs="Montserrat"/>
              </w:rPr>
              <w:t>jaettavaksi</w:t>
            </w:r>
            <w:proofErr w:type="spellEnd"/>
            <w:r>
              <w:rPr>
                <w:rFonts w:ascii="Montserrat" w:eastAsia="Montserrat" w:hAnsi="Montserrat" w:cs="Montserrat"/>
              </w:rPr>
              <w:t xml:space="preserve"> </w:t>
            </w:r>
            <w:proofErr w:type="spellStart"/>
            <w:r>
              <w:rPr>
                <w:rFonts w:ascii="Montserrat" w:eastAsia="Montserrat" w:hAnsi="Montserrat" w:cs="Montserrat"/>
              </w:rPr>
              <w:t>henkilökohtaisesti</w:t>
            </w:r>
            <w:proofErr w:type="spellEnd"/>
            <w:r>
              <w:rPr>
                <w:rFonts w:ascii="Montserrat" w:eastAsia="Montserrat" w:hAnsi="Montserrat" w:cs="Montserrat"/>
              </w:rPr>
              <w:t xml:space="preserve"> </w:t>
            </w:r>
            <w:proofErr w:type="spellStart"/>
            <w:r>
              <w:rPr>
                <w:rFonts w:ascii="Montserrat" w:eastAsia="Montserrat" w:hAnsi="Montserrat" w:cs="Montserrat"/>
              </w:rPr>
              <w:t>osallistuville</w:t>
            </w:r>
            <w:proofErr w:type="spellEnd"/>
            <w:r>
              <w:rPr>
                <w:rFonts w:ascii="Montserrat" w:eastAsia="Montserrat" w:hAnsi="Montserrat" w:cs="Montserrat"/>
              </w:rPr>
              <w:t>.</w:t>
            </w:r>
          </w:p>
          <w:p w14:paraId="00000666" w14:textId="77777777" w:rsidR="006F167F" w:rsidRDefault="002119CC">
            <w:pPr>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Järjestä</w:t>
            </w:r>
            <w:proofErr w:type="spellEnd"/>
            <w:r>
              <w:rPr>
                <w:rFonts w:ascii="Montserrat" w:eastAsia="Montserrat" w:hAnsi="Montserrat" w:cs="Montserrat"/>
              </w:rPr>
              <w:t xml:space="preserve"> </w:t>
            </w:r>
            <w:proofErr w:type="spellStart"/>
            <w:r>
              <w:rPr>
                <w:rFonts w:ascii="Montserrat" w:eastAsia="Montserrat" w:hAnsi="Montserrat" w:cs="Montserrat"/>
              </w:rPr>
              <w:t>tulostettu</w:t>
            </w:r>
            <w:proofErr w:type="spellEnd"/>
            <w:r>
              <w:rPr>
                <w:rFonts w:ascii="Montserrat" w:eastAsia="Montserrat" w:hAnsi="Montserrat" w:cs="Montserrat"/>
              </w:rPr>
              <w:t xml:space="preserve"> </w:t>
            </w:r>
            <w:proofErr w:type="spellStart"/>
            <w:r>
              <w:rPr>
                <w:rFonts w:ascii="Montserrat" w:eastAsia="Montserrat" w:hAnsi="Montserrat" w:cs="Montserrat"/>
              </w:rPr>
              <w:t>työlehti</w:t>
            </w:r>
            <w:proofErr w:type="spellEnd"/>
            <w:r>
              <w:rPr>
                <w:rFonts w:ascii="Montserrat" w:eastAsia="Montserrat" w:hAnsi="Montserrat" w:cs="Montserrat"/>
              </w:rPr>
              <w:t xml:space="preserve"> </w:t>
            </w:r>
            <w:proofErr w:type="spellStart"/>
            <w:r>
              <w:rPr>
                <w:rFonts w:ascii="Montserrat" w:eastAsia="Montserrat" w:hAnsi="Montserrat" w:cs="Montserrat"/>
              </w:rPr>
              <w:t>siististi</w:t>
            </w:r>
            <w:proofErr w:type="spellEnd"/>
            <w:r>
              <w:rPr>
                <w:rFonts w:ascii="Montserrat" w:eastAsia="Montserrat" w:hAnsi="Montserrat" w:cs="Montserrat"/>
              </w:rPr>
              <w:t xml:space="preserve"> </w:t>
            </w:r>
            <w:proofErr w:type="spellStart"/>
            <w:r>
              <w:rPr>
                <w:rFonts w:ascii="Montserrat" w:eastAsia="Montserrat" w:hAnsi="Montserrat" w:cs="Montserrat"/>
              </w:rPr>
              <w:t>helppoa</w:t>
            </w:r>
            <w:proofErr w:type="spellEnd"/>
            <w:r>
              <w:rPr>
                <w:rFonts w:ascii="Montserrat" w:eastAsia="Montserrat" w:hAnsi="Montserrat" w:cs="Montserrat"/>
              </w:rPr>
              <w:t xml:space="preserve"> </w:t>
            </w:r>
            <w:proofErr w:type="spellStart"/>
            <w:r>
              <w:rPr>
                <w:rFonts w:ascii="Montserrat" w:eastAsia="Montserrat" w:hAnsi="Montserrat" w:cs="Montserrat"/>
              </w:rPr>
              <w:t>pääsyä</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jakelua</w:t>
            </w:r>
            <w:proofErr w:type="spellEnd"/>
            <w:r>
              <w:rPr>
                <w:rFonts w:ascii="Montserrat" w:eastAsia="Montserrat" w:hAnsi="Montserrat" w:cs="Montserrat"/>
              </w:rPr>
              <w:t xml:space="preserve"> </w:t>
            </w:r>
            <w:proofErr w:type="spellStart"/>
            <w:r>
              <w:rPr>
                <w:rFonts w:ascii="Montserrat" w:eastAsia="Montserrat" w:hAnsi="Montserrat" w:cs="Montserrat"/>
              </w:rPr>
              <w:t>varten</w:t>
            </w:r>
            <w:proofErr w:type="spellEnd"/>
            <w:r>
              <w:rPr>
                <w:rFonts w:ascii="Montserrat" w:eastAsia="Montserrat" w:hAnsi="Montserrat" w:cs="Montserrat"/>
              </w:rPr>
              <w:t xml:space="preserve"> </w:t>
            </w:r>
            <w:proofErr w:type="spellStart"/>
            <w:r>
              <w:rPr>
                <w:rFonts w:ascii="Montserrat" w:eastAsia="Montserrat" w:hAnsi="Montserrat" w:cs="Montserrat"/>
              </w:rPr>
              <w:t>työpajan</w:t>
            </w:r>
            <w:proofErr w:type="spellEnd"/>
            <w:r>
              <w:rPr>
                <w:rFonts w:ascii="Montserrat" w:eastAsia="Montserrat" w:hAnsi="Montserrat" w:cs="Montserrat"/>
              </w:rPr>
              <w:t xml:space="preserve"> </w:t>
            </w:r>
            <w:proofErr w:type="spellStart"/>
            <w:r>
              <w:rPr>
                <w:rFonts w:ascii="Montserrat" w:eastAsia="Montserrat" w:hAnsi="Montserrat" w:cs="Montserrat"/>
              </w:rPr>
              <w:t>aikana</w:t>
            </w:r>
            <w:proofErr w:type="spellEnd"/>
            <w:r>
              <w:rPr>
                <w:rFonts w:ascii="Montserrat" w:eastAsia="Montserrat" w:hAnsi="Montserrat" w:cs="Montserrat"/>
              </w:rPr>
              <w:t>.</w:t>
            </w:r>
          </w:p>
          <w:p w14:paraId="00000667"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Verkossa</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osallistuville</w:t>
            </w:r>
            <w:proofErr w:type="spellEnd"/>
            <w:r>
              <w:rPr>
                <w:rFonts w:ascii="Montserrat" w:eastAsia="Montserrat" w:hAnsi="Montserrat" w:cs="Montserrat"/>
                <w:b/>
                <w:color w:val="3C5D6A"/>
              </w:rPr>
              <w:t>:</w:t>
            </w:r>
          </w:p>
          <w:p w14:paraId="00000668" w14:textId="77777777" w:rsidR="006F167F" w:rsidRPr="00BF5446" w:rsidRDefault="002119CC">
            <w:pPr>
              <w:numPr>
                <w:ilvl w:val="0"/>
                <w:numId w:val="19"/>
              </w:numPr>
              <w:spacing w:line="276" w:lineRule="auto"/>
              <w:cnfStyle w:val="000000000000" w:firstRow="0" w:lastRow="0" w:firstColumn="0" w:lastColumn="0" w:oddVBand="0" w:evenVBand="0" w:oddHBand="0" w:evenHBand="0" w:firstRowFirstColumn="0" w:firstRowLastColumn="0" w:lastRowFirstColumn="0" w:lastRowLastColumn="0"/>
              <w:rPr>
                <w:lang w:val="sv-FI"/>
              </w:rPr>
            </w:pPr>
            <w:r w:rsidRPr="00BF5446">
              <w:rPr>
                <w:rFonts w:ascii="Montserrat" w:eastAsia="Montserrat" w:hAnsi="Montserrat" w:cs="Montserrat"/>
                <w:lang w:val="sv-FI"/>
              </w:rPr>
              <w:t>Muunna työlehti digitaaliseen muotoon, joka soveltuu verkkojakeluun.</w:t>
            </w:r>
          </w:p>
          <w:p w14:paraId="00000669" w14:textId="77777777" w:rsidR="006F167F" w:rsidRDefault="002119CC">
            <w:pPr>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Pidä</w:t>
            </w:r>
            <w:proofErr w:type="spellEnd"/>
            <w:r>
              <w:rPr>
                <w:rFonts w:ascii="Montserrat" w:eastAsia="Montserrat" w:hAnsi="Montserrat" w:cs="Montserrat"/>
              </w:rPr>
              <w:t xml:space="preserve"> </w:t>
            </w:r>
            <w:proofErr w:type="spellStart"/>
            <w:r>
              <w:rPr>
                <w:rFonts w:ascii="Montserrat" w:eastAsia="Montserrat" w:hAnsi="Montserrat" w:cs="Montserrat"/>
              </w:rPr>
              <w:t>osallistujien</w:t>
            </w:r>
            <w:proofErr w:type="spellEnd"/>
            <w:r>
              <w:rPr>
                <w:rFonts w:ascii="Montserrat" w:eastAsia="Montserrat" w:hAnsi="Montserrat" w:cs="Montserrat"/>
              </w:rPr>
              <w:t xml:space="preserve"> </w:t>
            </w:r>
            <w:proofErr w:type="spellStart"/>
            <w:r>
              <w:rPr>
                <w:rFonts w:ascii="Montserrat" w:eastAsia="Montserrat" w:hAnsi="Montserrat" w:cs="Montserrat"/>
              </w:rPr>
              <w:t>sähköpostiosoitteet</w:t>
            </w:r>
            <w:proofErr w:type="spellEnd"/>
            <w:r>
              <w:rPr>
                <w:rFonts w:ascii="Montserrat" w:eastAsia="Montserrat" w:hAnsi="Montserrat" w:cs="Montserrat"/>
              </w:rPr>
              <w:t xml:space="preserve"> </w:t>
            </w:r>
            <w:proofErr w:type="spellStart"/>
            <w:r>
              <w:rPr>
                <w:rFonts w:ascii="Montserrat" w:eastAsia="Montserrat" w:hAnsi="Montserrat" w:cs="Montserrat"/>
              </w:rPr>
              <w:t>saatavilla</w:t>
            </w:r>
            <w:proofErr w:type="spellEnd"/>
            <w:r>
              <w:rPr>
                <w:rFonts w:ascii="Montserrat" w:eastAsia="Montserrat" w:hAnsi="Montserrat" w:cs="Montserrat"/>
              </w:rPr>
              <w:t>.</w:t>
            </w:r>
          </w:p>
        </w:tc>
      </w:tr>
      <w:tr w:rsidR="006F167F" w:rsidRPr="00DB5FDB" w14:paraId="5659F6AB"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4" w:space="0" w:color="AABB1D"/>
              <w:bottom w:val="single" w:sz="4" w:space="0" w:color="AABB1D"/>
            </w:tcBorders>
            <w:shd w:val="clear" w:color="auto" w:fill="auto"/>
          </w:tcPr>
          <w:p w14:paraId="0000066A" w14:textId="77777777" w:rsidR="006F167F" w:rsidRDefault="002119CC" w:rsidP="00AB1BA2">
            <w:pPr>
              <w:jc w:val="left"/>
              <w:rPr>
                <w:rFonts w:ascii="Montserrat" w:eastAsia="Montserrat" w:hAnsi="Montserrat" w:cs="Montserrat"/>
                <w:color w:val="3C5D6A"/>
                <w:highlight w:val="white"/>
              </w:rPr>
            </w:pPr>
            <w:proofErr w:type="spellStart"/>
            <w:r>
              <w:rPr>
                <w:rFonts w:ascii="Montserrat" w:eastAsia="Montserrat" w:hAnsi="Montserrat" w:cs="Montserrat"/>
                <w:color w:val="3C5D6A"/>
                <w:highlight w:val="white"/>
              </w:rPr>
              <w:t>Harjoituskerran</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ja</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tehtävien</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suorittaminen</w:t>
            </w:r>
            <w:proofErr w:type="spellEnd"/>
          </w:p>
        </w:tc>
        <w:tc>
          <w:tcPr>
            <w:tcW w:w="6127" w:type="dxa"/>
            <w:tcBorders>
              <w:top w:val="single" w:sz="4" w:space="0" w:color="AABB1D"/>
              <w:bottom w:val="single" w:sz="4" w:space="0" w:color="AABB1D"/>
            </w:tcBorders>
            <w:shd w:val="clear" w:color="auto" w:fill="auto"/>
          </w:tcPr>
          <w:p w14:paraId="0000066B"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Tehtävät</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kouluttajille</w:t>
            </w:r>
            <w:proofErr w:type="spellEnd"/>
            <w:r>
              <w:rPr>
                <w:rFonts w:ascii="Montserrat" w:eastAsia="Montserrat" w:hAnsi="Montserrat" w:cs="Montserrat"/>
                <w:b/>
                <w:color w:val="3C5D6A"/>
              </w:rPr>
              <w:t>:</w:t>
            </w:r>
          </w:p>
          <w:p w14:paraId="0000066C"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proofErr w:type="spellStart"/>
            <w:r>
              <w:rPr>
                <w:rFonts w:ascii="Montserrat" w:eastAsia="Montserrat" w:hAnsi="Montserrat" w:cs="Montserrat"/>
                <w:b/>
                <w:color w:val="3C5D6A"/>
                <w:highlight w:val="white"/>
              </w:rPr>
              <w:t>Johdanto</w:t>
            </w:r>
            <w:proofErr w:type="spellEnd"/>
            <w:r>
              <w:rPr>
                <w:rFonts w:ascii="Montserrat" w:eastAsia="Montserrat" w:hAnsi="Montserrat" w:cs="Montserrat"/>
                <w:b/>
                <w:color w:val="3C5D6A"/>
                <w:highlight w:val="white"/>
              </w:rPr>
              <w:t>:</w:t>
            </w:r>
          </w:p>
          <w:p w14:paraId="0000066D"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Esittele Resilienssipiirteiden inventaarioharjoitus, korostaen sen tarkoitusta itsearviointiin.</w:t>
            </w:r>
          </w:p>
          <w:p w14:paraId="0000066E"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Piirteiden selitys:</w:t>
            </w:r>
          </w:p>
          <w:p w14:paraId="0000066F"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Selitä lyhyesti jokainen 20 resilienssipiirteestä työlehdessä.</w:t>
            </w:r>
          </w:p>
          <w:p w14:paraId="00000670"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Ohjeiden tarkastelu:</w:t>
            </w:r>
          </w:p>
          <w:p w14:paraId="00000671"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Ohjeista osallistujia lukemaan piirteet huolellisesti.</w:t>
            </w:r>
          </w:p>
          <w:p w14:paraId="00000672" w14:textId="3D2930D0"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Kehota heitä valitsemaan viisi piirrettä, jotka resonoivat eniten heidän kanssaan</w:t>
            </w:r>
            <w:r w:rsidR="00D97DF2" w:rsidRPr="00BF5446">
              <w:rPr>
                <w:rFonts w:ascii="Montserrat" w:eastAsia="Montserrat" w:hAnsi="Montserrat" w:cs="Montserrat"/>
                <w:color w:val="1F1F1F"/>
                <w:highlight w:val="white"/>
                <w:lang w:val="sv-FI"/>
              </w:rPr>
              <w:t xml:space="preserve"> </w:t>
            </w:r>
            <w:r w:rsidRPr="00BF5446">
              <w:rPr>
                <w:rFonts w:ascii="Montserrat" w:eastAsia="Montserrat" w:hAnsi="Montserrat" w:cs="Montserrat"/>
                <w:color w:val="1F1F1F"/>
                <w:highlight w:val="white"/>
                <w:lang w:val="sv-FI"/>
              </w:rPr>
              <w:t>piirteet, jotka he uskovat olevan tai tulevan olemaan erityisen tärkeitä heidän resilienssilleen haastavissa tilanteissa, riippumatta siitä, onko heillä jo näitä piirteitä vai haluavatko he kehittää niitä.</w:t>
            </w:r>
          </w:p>
          <w:p w14:paraId="00000673"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 xml:space="preserve">Kun he ovat valinneet viisi piirrettään, ohjaa heitä asettamaan nämä piirteet tärkeysjärjestykseen </w:t>
            </w:r>
            <w:r w:rsidRPr="00BF5446">
              <w:rPr>
                <w:rFonts w:ascii="Montserrat" w:eastAsia="Montserrat" w:hAnsi="Montserrat" w:cs="Montserrat"/>
                <w:color w:val="1F1F1F"/>
                <w:highlight w:val="white"/>
                <w:lang w:val="sv-FI"/>
              </w:rPr>
              <w:lastRenderedPageBreak/>
              <w:t>henkilökohtaisen merkityksen perusteella, siten että (1) edustaa tärkeintä piirrettä.</w:t>
            </w:r>
          </w:p>
          <w:p w14:paraId="00000674"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Kannusta osallistujia pohtimaan muita resilienssipiirteitä, jotka ovat heille tärkeitä. Jos he kokevat, että listalta puuttuu merkittäviä piirteitä, heidän tulisi vapaasti lisätä omansa loppuun.</w:t>
            </w:r>
          </w:p>
          <w:p w14:paraId="00000675"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Yksityisyys ja luottamuksellisuus:</w:t>
            </w:r>
          </w:p>
          <w:p w14:paraId="00000676"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Vakuuta osallistujille heidän vastaustensa yksityisyydestä ja luottamuksellisuudesta.</w:t>
            </w:r>
          </w:p>
          <w:p w14:paraId="00000677"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Korosta, että yksittäisiä pisteitä ei paljasteta muille ilman nimenomaista suostumusta.</w:t>
            </w:r>
          </w:p>
          <w:p w14:paraId="00000678"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Ajan jakaminen:</w:t>
            </w:r>
          </w:p>
          <w:p w14:paraId="00000679"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Varaa 5 minuuttia aikaa osallistujille merkintöjen tekemiseen, varmistaen harkitun ja huolellisen arvioinnin.</w:t>
            </w:r>
          </w:p>
          <w:p w14:paraId="0000067A"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Ryhmäkeskustelu:</w:t>
            </w:r>
          </w:p>
          <w:p w14:paraId="0000067B"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 xml:space="preserve">Johda pienryhmäkeskusteluja, joissa osallistujat voivat jakaa näkemyksiään, kokemuksiaan tai mahdollisia haasteita, joita he kohtasivat harjoituksen aikana. </w:t>
            </w:r>
          </w:p>
          <w:p w14:paraId="0000067C"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Tuo sitten kaikki yhteen koko ryhmän keskusteluun, rohkaisten osallistujia jakamaan keskeisiä oivalluksiaan.</w:t>
            </w:r>
          </w:p>
          <w:p w14:paraId="0000067D"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Yhteenveto:</w:t>
            </w:r>
          </w:p>
          <w:p w14:paraId="0000067E"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Päätä istunto korostamalla itsetuntemuksen merkitystä ja henkilökohtaisten resilienssiprioriteettien tunnistamista. Korosta, kuinka näiden piirteiden ymmärtäminen voi auttaa vahvistamaan resilienssiä jokapäiväisessä elämässä ja haastavissa tilanteissa.</w:t>
            </w:r>
          </w:p>
        </w:tc>
      </w:tr>
      <w:tr w:rsidR="006F167F" w:rsidRPr="00DB5FDB" w14:paraId="5458DA5B"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tcBorders>
              <w:top w:val="single" w:sz="4" w:space="0" w:color="AABB1D"/>
              <w:bottom w:val="single" w:sz="4" w:space="0" w:color="AABB1D"/>
            </w:tcBorders>
            <w:shd w:val="clear" w:color="auto" w:fill="auto"/>
          </w:tcPr>
          <w:p w14:paraId="0000067F" w14:textId="77777777" w:rsidR="006F167F" w:rsidRPr="00BF5446" w:rsidRDefault="006F167F">
            <w:pPr>
              <w:widowControl w:val="0"/>
              <w:spacing w:line="276" w:lineRule="auto"/>
              <w:jc w:val="left"/>
              <w:rPr>
                <w:rFonts w:ascii="Montserrat" w:eastAsia="Montserrat" w:hAnsi="Montserrat" w:cs="Montserrat"/>
                <w:color w:val="1F1F1F"/>
                <w:sz w:val="22"/>
                <w:szCs w:val="22"/>
                <w:highlight w:val="white"/>
                <w:lang w:val="sv-FI"/>
              </w:rPr>
            </w:pPr>
          </w:p>
        </w:tc>
        <w:tc>
          <w:tcPr>
            <w:tcW w:w="6127" w:type="dxa"/>
            <w:tcBorders>
              <w:top w:val="single" w:sz="4" w:space="0" w:color="AABB1D"/>
            </w:tcBorders>
          </w:tcPr>
          <w:p w14:paraId="00000680"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lang w:val="sv-FI"/>
              </w:rPr>
              <w:t>Tehtävät koulutettaville:</w:t>
            </w:r>
          </w:p>
          <w:p w14:paraId="00000681"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Lue ja täytä työlehti.</w:t>
            </w:r>
          </w:p>
          <w:p w14:paraId="00000682"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Seuraa kouluttajan ohjeita pohdintaan.</w:t>
            </w:r>
          </w:p>
          <w:p w14:paraId="00000683"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Osallistu kouluttajan ohjaamaan ryhmäkeskusteluun.</w:t>
            </w:r>
          </w:p>
          <w:p w14:paraId="00000684" w14:textId="45605AC8"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Kuuntele aktiivisesti muiden osallistujien jakamia kokemuksia ja pohdintoja ryhmäkeskustelun aikana.</w:t>
            </w:r>
          </w:p>
        </w:tc>
      </w:tr>
    </w:tbl>
    <w:p w14:paraId="00000685" w14:textId="77777777" w:rsidR="006F167F" w:rsidRPr="00BF5446" w:rsidRDefault="006F167F">
      <w:pPr>
        <w:rPr>
          <w:lang w:val="sv-FI"/>
        </w:rPr>
      </w:pPr>
    </w:p>
    <w:tbl>
      <w:tblPr>
        <w:tblStyle w:val="affffe"/>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rsidRPr="00DB5FDB" w14:paraId="55EDA9F8"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686" w14:textId="49EC692F" w:rsidR="006F167F" w:rsidRPr="00BF5446" w:rsidRDefault="002119CC">
            <w:pPr>
              <w:rPr>
                <w:rFonts w:ascii="Montserrat" w:eastAsia="Montserrat" w:hAnsi="Montserrat" w:cs="Montserrat"/>
                <w:sz w:val="22"/>
                <w:szCs w:val="22"/>
                <w:lang w:val="sv-FI"/>
              </w:rPr>
            </w:pPr>
            <w:r w:rsidRPr="00BF5446">
              <w:rPr>
                <w:rFonts w:ascii="Montserrat" w:eastAsia="Montserrat" w:hAnsi="Montserrat" w:cs="Montserrat"/>
                <w:i/>
                <w:sz w:val="22"/>
                <w:szCs w:val="22"/>
                <w:lang w:val="sv-FI"/>
              </w:rPr>
              <w:t>Harjoituksen otsikko: 2.1. Vapauta potentiaalisi: Opi jotain uutta</w:t>
            </w:r>
          </w:p>
        </w:tc>
      </w:tr>
      <w:tr w:rsidR="006F167F" w14:paraId="199E6437"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88"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Metodologia</w:t>
            </w:r>
            <w:proofErr w:type="spellEnd"/>
          </w:p>
        </w:tc>
        <w:tc>
          <w:tcPr>
            <w:tcW w:w="6127" w:type="dxa"/>
            <w:shd w:val="clear" w:color="auto" w:fill="F9FBE7"/>
          </w:tcPr>
          <w:p w14:paraId="00000689"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Yksilötyö</w:t>
            </w:r>
            <w:proofErr w:type="spellEnd"/>
            <w:r>
              <w:rPr>
                <w:rFonts w:ascii="Montserrat" w:eastAsia="Montserrat" w:hAnsi="Montserrat" w:cs="Montserrat"/>
              </w:rPr>
              <w:t xml:space="preserve">, </w:t>
            </w:r>
            <w:proofErr w:type="spellStart"/>
            <w:r>
              <w:rPr>
                <w:rFonts w:ascii="Montserrat" w:eastAsia="Montserrat" w:hAnsi="Montserrat" w:cs="Montserrat"/>
              </w:rPr>
              <w:t>pienryhmätyö</w:t>
            </w:r>
            <w:proofErr w:type="spellEnd"/>
          </w:p>
        </w:tc>
      </w:tr>
      <w:tr w:rsidR="006F167F" w14:paraId="6C7752A4"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68A" w14:textId="77777777" w:rsidR="006F167F" w:rsidRDefault="002119CC">
            <w:pPr>
              <w:rPr>
                <w:rFonts w:ascii="Montserrat" w:eastAsia="Montserrat" w:hAnsi="Montserrat" w:cs="Montserrat"/>
                <w:color w:val="3C5D6A"/>
              </w:rPr>
            </w:pPr>
            <w:r>
              <w:rPr>
                <w:rFonts w:ascii="Montserrat" w:eastAsia="Montserrat" w:hAnsi="Montserrat" w:cs="Montserrat"/>
                <w:color w:val="3C5D6A"/>
              </w:rPr>
              <w:t>Kesto</w:t>
            </w:r>
          </w:p>
        </w:tc>
        <w:tc>
          <w:tcPr>
            <w:tcW w:w="6127" w:type="dxa"/>
          </w:tcPr>
          <w:p w14:paraId="0000068B"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b/>
                <w:color w:val="3C5D6A"/>
              </w:rPr>
              <w:t>Yhteensä</w:t>
            </w:r>
            <w:proofErr w:type="spellEnd"/>
            <w:r>
              <w:rPr>
                <w:rFonts w:ascii="Montserrat" w:eastAsia="Montserrat" w:hAnsi="Montserrat" w:cs="Montserrat"/>
                <w:b/>
                <w:color w:val="3C5D6A"/>
              </w:rPr>
              <w:t xml:space="preserve"> 45 </w:t>
            </w:r>
            <w:proofErr w:type="spellStart"/>
            <w:r>
              <w:rPr>
                <w:rFonts w:ascii="Montserrat" w:eastAsia="Montserrat" w:hAnsi="Montserrat" w:cs="Montserrat"/>
                <w:b/>
                <w:color w:val="3C5D6A"/>
              </w:rPr>
              <w:t>minuuttia</w:t>
            </w:r>
            <w:proofErr w:type="spellEnd"/>
            <w:r>
              <w:rPr>
                <w:rFonts w:ascii="Montserrat" w:eastAsia="Montserrat" w:hAnsi="Montserrat" w:cs="Montserrat"/>
                <w:b/>
                <w:color w:val="3C5D6A"/>
              </w:rPr>
              <w:t>:</w:t>
            </w:r>
            <w:r>
              <w:rPr>
                <w:rFonts w:ascii="Montserrat" w:eastAsia="Montserrat" w:hAnsi="Montserrat" w:cs="Montserrat"/>
              </w:rPr>
              <w:t xml:space="preserve"> 15 min </w:t>
            </w:r>
            <w:proofErr w:type="spellStart"/>
            <w:r>
              <w:rPr>
                <w:rFonts w:ascii="Montserrat" w:eastAsia="Montserrat" w:hAnsi="Montserrat" w:cs="Montserrat"/>
              </w:rPr>
              <w:t>työlehden</w:t>
            </w:r>
            <w:proofErr w:type="spellEnd"/>
            <w:r>
              <w:rPr>
                <w:rFonts w:ascii="Montserrat" w:eastAsia="Montserrat" w:hAnsi="Montserrat" w:cs="Montserrat"/>
              </w:rPr>
              <w:t xml:space="preserve"> </w:t>
            </w:r>
            <w:proofErr w:type="spellStart"/>
            <w:r>
              <w:rPr>
                <w:rFonts w:ascii="Montserrat" w:eastAsia="Montserrat" w:hAnsi="Montserrat" w:cs="Montserrat"/>
              </w:rPr>
              <w:t>täyttämiseen</w:t>
            </w:r>
            <w:proofErr w:type="spellEnd"/>
            <w:r>
              <w:rPr>
                <w:rFonts w:ascii="Montserrat" w:eastAsia="Montserrat" w:hAnsi="Montserrat" w:cs="Montserrat"/>
              </w:rPr>
              <w:t xml:space="preserve"> + 20 </w:t>
            </w:r>
            <w:proofErr w:type="spellStart"/>
            <w:r>
              <w:rPr>
                <w:rFonts w:ascii="Montserrat" w:eastAsia="Montserrat" w:hAnsi="Montserrat" w:cs="Montserrat"/>
              </w:rPr>
              <w:t>minuuttia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pienryhmäkeskusteluun</w:t>
            </w:r>
            <w:proofErr w:type="spellEnd"/>
            <w:r>
              <w:rPr>
                <w:rFonts w:ascii="Montserrat" w:eastAsia="Montserrat" w:hAnsi="Montserrat" w:cs="Montserrat"/>
                <w:color w:val="1F1F1F"/>
                <w:highlight w:val="white"/>
              </w:rPr>
              <w:t xml:space="preserve"> + 10 min </w:t>
            </w:r>
            <w:proofErr w:type="spellStart"/>
            <w:r>
              <w:rPr>
                <w:rFonts w:ascii="Montserrat" w:eastAsia="Montserrat" w:hAnsi="Montserrat" w:cs="Montserrat"/>
                <w:color w:val="1F1F1F"/>
                <w:highlight w:val="white"/>
              </w:rPr>
              <w:t>koko</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ryhmän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keskusteluun</w:t>
            </w:r>
            <w:proofErr w:type="spellEnd"/>
          </w:p>
        </w:tc>
      </w:tr>
      <w:tr w:rsidR="006F167F" w14:paraId="38AA546A"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8C"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Tarvittavat</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materiaalit</w:t>
            </w:r>
            <w:proofErr w:type="spellEnd"/>
          </w:p>
        </w:tc>
        <w:tc>
          <w:tcPr>
            <w:tcW w:w="6127" w:type="dxa"/>
            <w:shd w:val="clear" w:color="auto" w:fill="F9FBE7"/>
          </w:tcPr>
          <w:p w14:paraId="0000068D"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Paperi</w:t>
            </w:r>
            <w:proofErr w:type="spellEnd"/>
            <w:r>
              <w:rPr>
                <w:rFonts w:ascii="Montserrat" w:eastAsia="Montserrat" w:hAnsi="Montserrat" w:cs="Montserrat"/>
              </w:rPr>
              <w:t xml:space="preserve">, </w:t>
            </w:r>
            <w:proofErr w:type="spellStart"/>
            <w:r>
              <w:rPr>
                <w:rFonts w:ascii="Montserrat" w:eastAsia="Montserrat" w:hAnsi="Montserrat" w:cs="Montserrat"/>
              </w:rPr>
              <w:t>kynä</w:t>
            </w:r>
            <w:proofErr w:type="spellEnd"/>
            <w:r>
              <w:rPr>
                <w:rFonts w:ascii="Montserrat" w:eastAsia="Montserrat" w:hAnsi="Montserrat" w:cs="Montserrat"/>
              </w:rPr>
              <w:t xml:space="preserve">, </w:t>
            </w:r>
            <w:proofErr w:type="spellStart"/>
            <w:r>
              <w:rPr>
                <w:rFonts w:ascii="Montserrat" w:eastAsia="Montserrat" w:hAnsi="Montserrat" w:cs="Montserrat"/>
                <w:b/>
                <w:color w:val="3C5D6A"/>
              </w:rPr>
              <w:t>Opi</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jotain</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uutta</w:t>
            </w:r>
            <w:proofErr w:type="spellEnd"/>
            <w:r>
              <w:rPr>
                <w:rFonts w:ascii="Montserrat" w:eastAsia="Montserrat" w:hAnsi="Montserrat" w:cs="Montserrat"/>
              </w:rPr>
              <w:t xml:space="preserve"> </w:t>
            </w:r>
            <w:proofErr w:type="spellStart"/>
            <w:r>
              <w:rPr>
                <w:rFonts w:ascii="Montserrat" w:eastAsia="Montserrat" w:hAnsi="Montserrat" w:cs="Montserrat"/>
              </w:rPr>
              <w:t>työlehti</w:t>
            </w:r>
            <w:proofErr w:type="spellEnd"/>
            <w:r>
              <w:rPr>
                <w:rFonts w:ascii="Montserrat" w:eastAsia="Montserrat" w:hAnsi="Montserrat" w:cs="Montserrat"/>
              </w:rPr>
              <w:t xml:space="preserve"> </w:t>
            </w:r>
            <w:proofErr w:type="spellStart"/>
            <w:r>
              <w:rPr>
                <w:rFonts w:ascii="Montserrat" w:eastAsia="Montserrat" w:hAnsi="Montserrat" w:cs="Montserrat"/>
              </w:rPr>
              <w:t>tulostettuna</w:t>
            </w:r>
            <w:proofErr w:type="spellEnd"/>
            <w:r>
              <w:rPr>
                <w:rFonts w:ascii="Montserrat" w:eastAsia="Montserrat" w:hAnsi="Montserrat" w:cs="Montserrat"/>
              </w:rPr>
              <w:t xml:space="preserve"> tai </w:t>
            </w:r>
            <w:proofErr w:type="spellStart"/>
            <w:r>
              <w:rPr>
                <w:rFonts w:ascii="Montserrat" w:eastAsia="Montserrat" w:hAnsi="Montserrat" w:cs="Montserrat"/>
              </w:rPr>
              <w:t>lähetettynä</w:t>
            </w:r>
            <w:proofErr w:type="spellEnd"/>
            <w:r>
              <w:rPr>
                <w:rFonts w:ascii="Montserrat" w:eastAsia="Montserrat" w:hAnsi="Montserrat" w:cs="Montserrat"/>
              </w:rPr>
              <w:t xml:space="preserve"> </w:t>
            </w:r>
            <w:proofErr w:type="spellStart"/>
            <w:r>
              <w:rPr>
                <w:rFonts w:ascii="Montserrat" w:eastAsia="Montserrat" w:hAnsi="Montserrat" w:cs="Montserrat"/>
              </w:rPr>
              <w:t>verkossa</w:t>
            </w:r>
            <w:proofErr w:type="spellEnd"/>
            <w:r>
              <w:rPr>
                <w:rFonts w:ascii="Montserrat" w:eastAsia="Montserrat" w:hAnsi="Montserrat" w:cs="Montserrat"/>
              </w:rPr>
              <w:t>.</w:t>
            </w:r>
          </w:p>
        </w:tc>
      </w:tr>
      <w:tr w:rsidR="006F167F" w14:paraId="7975437E" w14:textId="77777777" w:rsidTr="006F167F">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ABB1D"/>
            </w:tcBorders>
          </w:tcPr>
          <w:p w14:paraId="0000068E"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Ennakkovalmistelu</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työpajaa</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varten</w:t>
            </w:r>
            <w:proofErr w:type="spellEnd"/>
          </w:p>
        </w:tc>
        <w:tc>
          <w:tcPr>
            <w:tcW w:w="6127" w:type="dxa"/>
            <w:tcBorders>
              <w:bottom w:val="single" w:sz="4" w:space="0" w:color="AABB1D"/>
            </w:tcBorders>
          </w:tcPr>
          <w:p w14:paraId="0000068F"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 xml:space="preserve">Kouluttajan tehtävänä on valmistella </w:t>
            </w:r>
            <w:r w:rsidRPr="00BF5446">
              <w:rPr>
                <w:rFonts w:ascii="Montserrat" w:eastAsia="Montserrat" w:hAnsi="Montserrat" w:cs="Montserrat"/>
                <w:b/>
                <w:color w:val="3C5D6A"/>
                <w:lang w:val="sv-FI"/>
              </w:rPr>
              <w:t>Opi jotain uutta</w:t>
            </w:r>
            <w:r w:rsidRPr="00BF5446">
              <w:rPr>
                <w:rFonts w:ascii="Montserrat" w:eastAsia="Montserrat" w:hAnsi="Montserrat" w:cs="Montserrat"/>
                <w:lang w:val="sv-FI"/>
              </w:rPr>
              <w:t xml:space="preserve"> työlehti. Tämä työlehti </w:t>
            </w:r>
            <w:r w:rsidRPr="00BF5446">
              <w:rPr>
                <w:rFonts w:ascii="Montserrat" w:eastAsia="Montserrat" w:hAnsi="Montserrat" w:cs="Montserrat"/>
                <w:u w:val="single"/>
                <w:lang w:val="sv-FI"/>
              </w:rPr>
              <w:t>saa osallistujan tietoiseksi taidoista</w:t>
            </w:r>
            <w:r w:rsidRPr="00BF5446">
              <w:rPr>
                <w:rFonts w:ascii="Montserrat" w:eastAsia="Montserrat" w:hAnsi="Montserrat" w:cs="Montserrat"/>
                <w:lang w:val="sv-FI"/>
              </w:rPr>
              <w:t xml:space="preserve">, jotka saattavat puuttua nykyisestä repertuaarista, mutta ovat ratkaisevia henkilökohtaiselle ja ammatilliselle kehitykselle. Tämä työlehti toimii myös oppaana yksilöille harkitun </w:t>
            </w:r>
            <w:r w:rsidRPr="00BF5446">
              <w:rPr>
                <w:rFonts w:ascii="Montserrat" w:eastAsia="Montserrat" w:hAnsi="Montserrat" w:cs="Montserrat"/>
                <w:u w:val="single"/>
                <w:lang w:val="sv-FI"/>
              </w:rPr>
              <w:t>prosessin valitsemisessa, suunnittelussa ja uuden taidon oppimisen aloittamisessa</w:t>
            </w:r>
            <w:r w:rsidRPr="00BF5446">
              <w:rPr>
                <w:rFonts w:ascii="Montserrat" w:eastAsia="Montserrat" w:hAnsi="Montserrat" w:cs="Montserrat"/>
                <w:lang w:val="sv-FI"/>
              </w:rPr>
              <w:t xml:space="preserve">. Lisäksi se kannustaa astumaan mukavuusalueen ulkopuolelle ja </w:t>
            </w:r>
            <w:r w:rsidRPr="00BF5446">
              <w:rPr>
                <w:rFonts w:ascii="Montserrat" w:eastAsia="Montserrat" w:hAnsi="Montserrat" w:cs="Montserrat"/>
                <w:u w:val="single"/>
                <w:lang w:val="sv-FI"/>
              </w:rPr>
              <w:t>ottamaan haasteen vastaan</w:t>
            </w:r>
            <w:r w:rsidRPr="00BF5446">
              <w:rPr>
                <w:rFonts w:ascii="Montserrat" w:eastAsia="Montserrat" w:hAnsi="Montserrat" w:cs="Montserrat"/>
                <w:lang w:val="sv-FI"/>
              </w:rPr>
              <w:t xml:space="preserve"> innolla.</w:t>
            </w:r>
          </w:p>
          <w:p w14:paraId="00000690"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Paikan</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päällä</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osallistuville</w:t>
            </w:r>
            <w:proofErr w:type="spellEnd"/>
            <w:r>
              <w:rPr>
                <w:rFonts w:ascii="Montserrat" w:eastAsia="Montserrat" w:hAnsi="Montserrat" w:cs="Montserrat"/>
                <w:b/>
                <w:color w:val="3C5D6A"/>
              </w:rPr>
              <w:t>:</w:t>
            </w:r>
          </w:p>
          <w:p w14:paraId="00000691" w14:textId="77777777" w:rsidR="006F167F" w:rsidRDefault="002119CC">
            <w:pPr>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Tulosta</w:t>
            </w:r>
            <w:proofErr w:type="spellEnd"/>
            <w:r>
              <w:rPr>
                <w:rFonts w:ascii="Montserrat" w:eastAsia="Montserrat" w:hAnsi="Montserrat" w:cs="Montserrat"/>
              </w:rPr>
              <w:t xml:space="preserve"> </w:t>
            </w:r>
            <w:proofErr w:type="spellStart"/>
            <w:r>
              <w:rPr>
                <w:rFonts w:ascii="Montserrat" w:eastAsia="Montserrat" w:hAnsi="Montserrat" w:cs="Montserrat"/>
              </w:rPr>
              <w:t>useita</w:t>
            </w:r>
            <w:proofErr w:type="spellEnd"/>
            <w:r>
              <w:rPr>
                <w:rFonts w:ascii="Montserrat" w:eastAsia="Montserrat" w:hAnsi="Montserrat" w:cs="Montserrat"/>
              </w:rPr>
              <w:t xml:space="preserve"> </w:t>
            </w:r>
            <w:proofErr w:type="spellStart"/>
            <w:r>
              <w:rPr>
                <w:rFonts w:ascii="Montserrat" w:eastAsia="Montserrat" w:hAnsi="Montserrat" w:cs="Montserrat"/>
              </w:rPr>
              <w:t>kopioita</w:t>
            </w:r>
            <w:proofErr w:type="spellEnd"/>
            <w:r>
              <w:rPr>
                <w:rFonts w:ascii="Montserrat" w:eastAsia="Montserrat" w:hAnsi="Montserrat" w:cs="Montserrat"/>
              </w:rPr>
              <w:t xml:space="preserve"> </w:t>
            </w:r>
            <w:proofErr w:type="spellStart"/>
            <w:r>
              <w:rPr>
                <w:rFonts w:ascii="Montserrat" w:eastAsia="Montserrat" w:hAnsi="Montserrat" w:cs="Montserrat"/>
              </w:rPr>
              <w:t>työlehdestä</w:t>
            </w:r>
            <w:proofErr w:type="spellEnd"/>
            <w:r>
              <w:rPr>
                <w:rFonts w:ascii="Montserrat" w:eastAsia="Montserrat" w:hAnsi="Montserrat" w:cs="Montserrat"/>
              </w:rPr>
              <w:t xml:space="preserve"> </w:t>
            </w:r>
            <w:proofErr w:type="spellStart"/>
            <w:r>
              <w:rPr>
                <w:rFonts w:ascii="Montserrat" w:eastAsia="Montserrat" w:hAnsi="Montserrat" w:cs="Montserrat"/>
              </w:rPr>
              <w:t>jaettavaksi</w:t>
            </w:r>
            <w:proofErr w:type="spellEnd"/>
            <w:r>
              <w:rPr>
                <w:rFonts w:ascii="Montserrat" w:eastAsia="Montserrat" w:hAnsi="Montserrat" w:cs="Montserrat"/>
              </w:rPr>
              <w:t xml:space="preserve"> </w:t>
            </w:r>
            <w:proofErr w:type="spellStart"/>
            <w:r>
              <w:rPr>
                <w:rFonts w:ascii="Montserrat" w:eastAsia="Montserrat" w:hAnsi="Montserrat" w:cs="Montserrat"/>
              </w:rPr>
              <w:t>henkilökohtaisesti</w:t>
            </w:r>
            <w:proofErr w:type="spellEnd"/>
            <w:r>
              <w:rPr>
                <w:rFonts w:ascii="Montserrat" w:eastAsia="Montserrat" w:hAnsi="Montserrat" w:cs="Montserrat"/>
              </w:rPr>
              <w:t xml:space="preserve"> </w:t>
            </w:r>
            <w:proofErr w:type="spellStart"/>
            <w:r>
              <w:rPr>
                <w:rFonts w:ascii="Montserrat" w:eastAsia="Montserrat" w:hAnsi="Montserrat" w:cs="Montserrat"/>
              </w:rPr>
              <w:t>osallistuville</w:t>
            </w:r>
            <w:proofErr w:type="spellEnd"/>
            <w:r>
              <w:rPr>
                <w:rFonts w:ascii="Montserrat" w:eastAsia="Montserrat" w:hAnsi="Montserrat" w:cs="Montserrat"/>
              </w:rPr>
              <w:t>.</w:t>
            </w:r>
          </w:p>
          <w:p w14:paraId="00000692" w14:textId="77777777" w:rsidR="006F167F" w:rsidRDefault="002119CC">
            <w:pPr>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lastRenderedPageBreak/>
              <w:t>Järjestä</w:t>
            </w:r>
            <w:proofErr w:type="spellEnd"/>
            <w:r>
              <w:rPr>
                <w:rFonts w:ascii="Montserrat" w:eastAsia="Montserrat" w:hAnsi="Montserrat" w:cs="Montserrat"/>
              </w:rPr>
              <w:t xml:space="preserve"> </w:t>
            </w:r>
            <w:proofErr w:type="spellStart"/>
            <w:r>
              <w:rPr>
                <w:rFonts w:ascii="Montserrat" w:eastAsia="Montserrat" w:hAnsi="Montserrat" w:cs="Montserrat"/>
              </w:rPr>
              <w:t>tulostettu</w:t>
            </w:r>
            <w:proofErr w:type="spellEnd"/>
            <w:r>
              <w:rPr>
                <w:rFonts w:ascii="Montserrat" w:eastAsia="Montserrat" w:hAnsi="Montserrat" w:cs="Montserrat"/>
              </w:rPr>
              <w:t xml:space="preserve"> </w:t>
            </w:r>
            <w:proofErr w:type="spellStart"/>
            <w:r>
              <w:rPr>
                <w:rFonts w:ascii="Montserrat" w:eastAsia="Montserrat" w:hAnsi="Montserrat" w:cs="Montserrat"/>
              </w:rPr>
              <w:t>työlehti</w:t>
            </w:r>
            <w:proofErr w:type="spellEnd"/>
            <w:r>
              <w:rPr>
                <w:rFonts w:ascii="Montserrat" w:eastAsia="Montserrat" w:hAnsi="Montserrat" w:cs="Montserrat"/>
              </w:rPr>
              <w:t xml:space="preserve"> </w:t>
            </w:r>
            <w:proofErr w:type="spellStart"/>
            <w:r>
              <w:rPr>
                <w:rFonts w:ascii="Montserrat" w:eastAsia="Montserrat" w:hAnsi="Montserrat" w:cs="Montserrat"/>
              </w:rPr>
              <w:t>siististi</w:t>
            </w:r>
            <w:proofErr w:type="spellEnd"/>
            <w:r>
              <w:rPr>
                <w:rFonts w:ascii="Montserrat" w:eastAsia="Montserrat" w:hAnsi="Montserrat" w:cs="Montserrat"/>
              </w:rPr>
              <w:t xml:space="preserve"> </w:t>
            </w:r>
            <w:proofErr w:type="spellStart"/>
            <w:r>
              <w:rPr>
                <w:rFonts w:ascii="Montserrat" w:eastAsia="Montserrat" w:hAnsi="Montserrat" w:cs="Montserrat"/>
              </w:rPr>
              <w:t>helppoa</w:t>
            </w:r>
            <w:proofErr w:type="spellEnd"/>
            <w:r>
              <w:rPr>
                <w:rFonts w:ascii="Montserrat" w:eastAsia="Montserrat" w:hAnsi="Montserrat" w:cs="Montserrat"/>
              </w:rPr>
              <w:t xml:space="preserve"> </w:t>
            </w:r>
            <w:proofErr w:type="spellStart"/>
            <w:r>
              <w:rPr>
                <w:rFonts w:ascii="Montserrat" w:eastAsia="Montserrat" w:hAnsi="Montserrat" w:cs="Montserrat"/>
              </w:rPr>
              <w:t>pääsyä</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jakelua</w:t>
            </w:r>
            <w:proofErr w:type="spellEnd"/>
            <w:r>
              <w:rPr>
                <w:rFonts w:ascii="Montserrat" w:eastAsia="Montserrat" w:hAnsi="Montserrat" w:cs="Montserrat"/>
              </w:rPr>
              <w:t xml:space="preserve"> </w:t>
            </w:r>
            <w:proofErr w:type="spellStart"/>
            <w:r>
              <w:rPr>
                <w:rFonts w:ascii="Montserrat" w:eastAsia="Montserrat" w:hAnsi="Montserrat" w:cs="Montserrat"/>
              </w:rPr>
              <w:t>varten</w:t>
            </w:r>
            <w:proofErr w:type="spellEnd"/>
            <w:r>
              <w:rPr>
                <w:rFonts w:ascii="Montserrat" w:eastAsia="Montserrat" w:hAnsi="Montserrat" w:cs="Montserrat"/>
              </w:rPr>
              <w:t xml:space="preserve"> </w:t>
            </w:r>
            <w:proofErr w:type="spellStart"/>
            <w:r>
              <w:rPr>
                <w:rFonts w:ascii="Montserrat" w:eastAsia="Montserrat" w:hAnsi="Montserrat" w:cs="Montserrat"/>
              </w:rPr>
              <w:t>työpajan</w:t>
            </w:r>
            <w:proofErr w:type="spellEnd"/>
            <w:r>
              <w:rPr>
                <w:rFonts w:ascii="Montserrat" w:eastAsia="Montserrat" w:hAnsi="Montserrat" w:cs="Montserrat"/>
              </w:rPr>
              <w:t xml:space="preserve"> </w:t>
            </w:r>
            <w:proofErr w:type="spellStart"/>
            <w:r>
              <w:rPr>
                <w:rFonts w:ascii="Montserrat" w:eastAsia="Montserrat" w:hAnsi="Montserrat" w:cs="Montserrat"/>
              </w:rPr>
              <w:t>aikana</w:t>
            </w:r>
            <w:proofErr w:type="spellEnd"/>
            <w:r>
              <w:rPr>
                <w:rFonts w:ascii="Montserrat" w:eastAsia="Montserrat" w:hAnsi="Montserrat" w:cs="Montserrat"/>
              </w:rPr>
              <w:t>.</w:t>
            </w:r>
          </w:p>
          <w:p w14:paraId="00000693"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Verkossa</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osallistuville</w:t>
            </w:r>
            <w:proofErr w:type="spellEnd"/>
            <w:r>
              <w:rPr>
                <w:rFonts w:ascii="Montserrat" w:eastAsia="Montserrat" w:hAnsi="Montserrat" w:cs="Montserrat"/>
                <w:b/>
                <w:color w:val="3C5D6A"/>
              </w:rPr>
              <w:t>:</w:t>
            </w:r>
          </w:p>
          <w:p w14:paraId="00000694" w14:textId="77777777" w:rsidR="006F167F" w:rsidRPr="00BF5446" w:rsidRDefault="002119CC">
            <w:pPr>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lang w:val="sv-FI"/>
              </w:rPr>
            </w:pPr>
            <w:r w:rsidRPr="00BF5446">
              <w:rPr>
                <w:rFonts w:ascii="Montserrat" w:eastAsia="Montserrat" w:hAnsi="Montserrat" w:cs="Montserrat"/>
                <w:lang w:val="sv-FI"/>
              </w:rPr>
              <w:t>Muunna työlehti digitaaliseen muotoon, joka soveltuu verkkojakeluun.</w:t>
            </w:r>
          </w:p>
          <w:p w14:paraId="00000695" w14:textId="77777777" w:rsidR="006F167F" w:rsidRDefault="002119CC">
            <w:pPr>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Pidä</w:t>
            </w:r>
            <w:proofErr w:type="spellEnd"/>
            <w:r>
              <w:rPr>
                <w:rFonts w:ascii="Montserrat" w:eastAsia="Montserrat" w:hAnsi="Montserrat" w:cs="Montserrat"/>
              </w:rPr>
              <w:t xml:space="preserve"> </w:t>
            </w:r>
            <w:proofErr w:type="spellStart"/>
            <w:r>
              <w:rPr>
                <w:rFonts w:ascii="Montserrat" w:eastAsia="Montserrat" w:hAnsi="Montserrat" w:cs="Montserrat"/>
              </w:rPr>
              <w:t>osallistujien</w:t>
            </w:r>
            <w:proofErr w:type="spellEnd"/>
            <w:r>
              <w:rPr>
                <w:rFonts w:ascii="Montserrat" w:eastAsia="Montserrat" w:hAnsi="Montserrat" w:cs="Montserrat"/>
              </w:rPr>
              <w:t xml:space="preserve"> </w:t>
            </w:r>
            <w:proofErr w:type="spellStart"/>
            <w:r>
              <w:rPr>
                <w:rFonts w:ascii="Montserrat" w:eastAsia="Montserrat" w:hAnsi="Montserrat" w:cs="Montserrat"/>
              </w:rPr>
              <w:t>sähköpostiosoitteet</w:t>
            </w:r>
            <w:proofErr w:type="spellEnd"/>
            <w:r>
              <w:rPr>
                <w:rFonts w:ascii="Montserrat" w:eastAsia="Montserrat" w:hAnsi="Montserrat" w:cs="Montserrat"/>
              </w:rPr>
              <w:t xml:space="preserve"> </w:t>
            </w:r>
            <w:proofErr w:type="spellStart"/>
            <w:r>
              <w:rPr>
                <w:rFonts w:ascii="Montserrat" w:eastAsia="Montserrat" w:hAnsi="Montserrat" w:cs="Montserrat"/>
              </w:rPr>
              <w:t>saatavilla</w:t>
            </w:r>
            <w:proofErr w:type="spellEnd"/>
            <w:r>
              <w:rPr>
                <w:rFonts w:ascii="Montserrat" w:eastAsia="Montserrat" w:hAnsi="Montserrat" w:cs="Montserrat"/>
              </w:rPr>
              <w:t>.</w:t>
            </w:r>
          </w:p>
        </w:tc>
      </w:tr>
      <w:tr w:rsidR="006F167F" w:rsidRPr="00DB5FDB" w14:paraId="22AB229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4" w:space="0" w:color="AABB1D"/>
              <w:bottom w:val="single" w:sz="4" w:space="0" w:color="AABB1D"/>
            </w:tcBorders>
            <w:shd w:val="clear" w:color="auto" w:fill="auto"/>
          </w:tcPr>
          <w:p w14:paraId="00000696" w14:textId="77777777" w:rsidR="006F167F" w:rsidRDefault="002119CC" w:rsidP="00756B97">
            <w:pPr>
              <w:jc w:val="left"/>
              <w:rPr>
                <w:rFonts w:ascii="Montserrat" w:eastAsia="Montserrat" w:hAnsi="Montserrat" w:cs="Montserrat"/>
                <w:color w:val="3C5D6A"/>
                <w:highlight w:val="white"/>
              </w:rPr>
            </w:pPr>
            <w:proofErr w:type="spellStart"/>
            <w:r>
              <w:rPr>
                <w:rFonts w:ascii="Montserrat" w:eastAsia="Montserrat" w:hAnsi="Montserrat" w:cs="Montserrat"/>
                <w:color w:val="3C5D6A"/>
                <w:highlight w:val="white"/>
              </w:rPr>
              <w:lastRenderedPageBreak/>
              <w:t>Harjoituskerran</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ja</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tehtävien</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suorittaminen</w:t>
            </w:r>
            <w:proofErr w:type="spellEnd"/>
          </w:p>
        </w:tc>
        <w:tc>
          <w:tcPr>
            <w:tcW w:w="6127" w:type="dxa"/>
            <w:tcBorders>
              <w:top w:val="single" w:sz="4" w:space="0" w:color="AABB1D"/>
              <w:bottom w:val="single" w:sz="4" w:space="0" w:color="AABB1D"/>
            </w:tcBorders>
            <w:shd w:val="clear" w:color="auto" w:fill="auto"/>
          </w:tcPr>
          <w:p w14:paraId="00000697"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3C5D6A"/>
              </w:rPr>
            </w:pPr>
            <w:proofErr w:type="spellStart"/>
            <w:r>
              <w:rPr>
                <w:rFonts w:ascii="Montserrat" w:eastAsia="Montserrat" w:hAnsi="Montserrat" w:cs="Montserrat"/>
                <w:b/>
                <w:color w:val="3C5D6A"/>
              </w:rPr>
              <w:t>Tehtävät</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kouluttajille</w:t>
            </w:r>
            <w:proofErr w:type="spellEnd"/>
            <w:r>
              <w:rPr>
                <w:rFonts w:ascii="Montserrat" w:eastAsia="Montserrat" w:hAnsi="Montserrat" w:cs="Montserrat"/>
                <w:b/>
                <w:color w:val="3C5D6A"/>
              </w:rPr>
              <w:t>:</w:t>
            </w:r>
          </w:p>
          <w:p w14:paraId="00000698"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proofErr w:type="spellStart"/>
            <w:r>
              <w:rPr>
                <w:rFonts w:ascii="Montserrat" w:eastAsia="Montserrat" w:hAnsi="Montserrat" w:cs="Montserrat"/>
                <w:b/>
                <w:color w:val="3C5D6A"/>
                <w:highlight w:val="white"/>
              </w:rPr>
              <w:t>Johdanto</w:t>
            </w:r>
            <w:proofErr w:type="spellEnd"/>
            <w:r>
              <w:rPr>
                <w:rFonts w:ascii="Montserrat" w:eastAsia="Montserrat" w:hAnsi="Montserrat" w:cs="Montserrat"/>
                <w:b/>
                <w:color w:val="3C5D6A"/>
                <w:highlight w:val="white"/>
              </w:rPr>
              <w:t>:</w:t>
            </w:r>
          </w:p>
          <w:p w14:paraId="00000699"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proofErr w:type="spellStart"/>
            <w:r>
              <w:rPr>
                <w:rFonts w:ascii="Montserrat" w:eastAsia="Montserrat" w:hAnsi="Montserrat" w:cs="Montserrat"/>
                <w:color w:val="1F1F1F"/>
                <w:highlight w:val="white"/>
              </w:rPr>
              <w:t>Esittele</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Opi</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jotain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uutta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harjoitus</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korostaen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sen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tarkoitusta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tehden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tietoiseksi</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olennaisista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puuttuvista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taidoista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astumaan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mukavuusalueen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ulkopuolelle</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Tuo</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esiin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henkilökohtaisia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esimerkkejä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kuuluisista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ihmisistä</w:t>
            </w:r>
            <w:proofErr w:type="spellEnd"/>
            <w:r>
              <w:rPr>
                <w:rFonts w:ascii="Montserrat" w:eastAsia="Montserrat" w:hAnsi="Montserrat" w:cs="Montserrat"/>
                <w:color w:val="1F1F1F"/>
                <w:highlight w:val="white"/>
              </w:rPr>
              <w:t xml:space="preserve">. </w:t>
            </w:r>
          </w:p>
          <w:p w14:paraId="0000069A"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b/>
                <w:color w:val="3C5D6A"/>
                <w:highlight w:val="white"/>
              </w:rPr>
              <w:t xml:space="preserve">Jaa </w:t>
            </w:r>
            <w:r>
              <w:rPr>
                <w:rFonts w:ascii="Montserrat" w:eastAsia="Montserrat" w:hAnsi="Montserrat" w:cs="Montserrat"/>
                <w:color w:val="1F1F1F"/>
                <w:highlight w:val="white"/>
              </w:rPr>
              <w:t>"</w:t>
            </w:r>
            <w:proofErr w:type="spellStart"/>
            <w:r>
              <w:rPr>
                <w:rFonts w:ascii="Montserrat" w:eastAsia="Montserrat" w:hAnsi="Montserrat" w:cs="Montserrat"/>
                <w:color w:val="1F1F1F"/>
                <w:highlight w:val="white"/>
              </w:rPr>
              <w:t>Opi</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jotain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uutta</w:t>
            </w:r>
            <w:proofErr w:type="spellEnd"/>
            <w:r>
              <w:rPr>
                <w:rFonts w:ascii="Montserrat" w:eastAsia="Montserrat" w:hAnsi="Montserrat" w:cs="Montserrat"/>
                <w:color w:val="1F1F1F"/>
                <w:highlight w:val="white"/>
              </w:rPr>
              <w:t>" -</w:t>
            </w:r>
            <w:proofErr w:type="spellStart"/>
            <w:r>
              <w:rPr>
                <w:rFonts w:ascii="Montserrat" w:eastAsia="Montserrat" w:hAnsi="Montserrat" w:cs="Montserrat"/>
                <w:color w:val="1F1F1F"/>
                <w:highlight w:val="white"/>
              </w:rPr>
              <w:t>työlehtiä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osallistujille</w:t>
            </w:r>
            <w:proofErr w:type="spellEnd"/>
            <w:r>
              <w:rPr>
                <w:rFonts w:ascii="Montserrat" w:eastAsia="Montserrat" w:hAnsi="Montserrat" w:cs="Montserrat"/>
                <w:color w:val="1F1F1F"/>
                <w:highlight w:val="white"/>
              </w:rPr>
              <w:t>;</w:t>
            </w:r>
          </w:p>
          <w:p w14:paraId="0000069B"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Ohjeiden tarkastelu:</w:t>
            </w:r>
          </w:p>
          <w:p w14:paraId="0000069C"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Ohjeista osallistujia lukemaan huolellisesti työlehdellä olevat kysymykset. Korosta harkitsevan pohdinnan ja aitojen vastausten merkitystä.</w:t>
            </w:r>
          </w:p>
          <w:p w14:paraId="0000069D"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Ajan jakaminen:</w:t>
            </w:r>
          </w:p>
          <w:p w14:paraId="0000069E"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Varaa 15 minuuttia osallistujille työskennellä yksin, vastaten työlehden kysymyksiin. Kannusta heitä syventymään ajatuksiinsa ja pyrkimyksiinsä, edistäen vilpitöntä ja itsetutkiskelullista lähestymistapaa.</w:t>
            </w:r>
          </w:p>
          <w:p w14:paraId="0000069F"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Pienryhmäkeskustelu:</w:t>
            </w:r>
          </w:p>
          <w:p w14:paraId="000006A0"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 xml:space="preserve">Yksilötyöskentelyjakson jälkeen, ohjaa pienryhmäkeskusteluja. Kannusta osallistujia jakamaan oivalluksia, kokemuksia tai haasteita, joita he kohtasivat harjoituksen aikana. Tämän yhteistyökeskustelun tavoitteena on tarjota alusta erilaisille näkökulmille ja keskinäiselle tuelle. </w:t>
            </w:r>
          </w:p>
          <w:p w14:paraId="000006A1"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Keskustelupiste: Jaa 3-5 taitoa, jotka he valitsivat, keskustele miksi nämä ovat erityisiä taitoja, keskustele miten yrittäjämatka tai päivittäinen elämä muuttuu, kun he vahvistavat tai hankkivat nämä taidot jne.</w:t>
            </w:r>
          </w:p>
          <w:p w14:paraId="000006A2"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Tuo sitten kaikki yhteen koko ryhmän keskusteluun, rohkaisten osallistujia jakamaan keskeisiä oivalluksiaan.</w:t>
            </w:r>
          </w:p>
          <w:p w14:paraId="000006A3"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Yhteenveto:</w:t>
            </w:r>
          </w:p>
          <w:p w14:paraId="000006A4"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Käy läpi koko ryhmän keskustelun tärkeimmät oivallukset keskittyen yhteisiin teemoihin, haasteisiin ja strategioihin, jotka nousivat esiin.</w:t>
            </w:r>
          </w:p>
          <w:p w14:paraId="000006A5"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 xml:space="preserve">Anna tiivis yhteenveto työpajan keskeisistä havainnoista, korostaen mukavuusalueelta poistumisen merkitystä henkilökohtaiselle ja ammatilliselle kehitykselle. </w:t>
            </w:r>
          </w:p>
          <w:p w14:paraId="000006A6"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Muistuta osallistujia, että näiden taitojen tunnistamisen ja keskustelun tarkoituksena on ottaa konkreettisia askelia kohti parantamista.</w:t>
            </w:r>
          </w:p>
          <w:p w14:paraId="000006A7" w14:textId="77777777" w:rsidR="006F167F" w:rsidRPr="00BF5446"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p>
        </w:tc>
      </w:tr>
      <w:tr w:rsidR="006F167F" w:rsidRPr="00DB5FDB" w14:paraId="1A5A272A"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tcBorders>
              <w:top w:val="single" w:sz="4" w:space="0" w:color="AABB1D"/>
              <w:bottom w:val="single" w:sz="4" w:space="0" w:color="AABB1D"/>
            </w:tcBorders>
            <w:shd w:val="clear" w:color="auto" w:fill="auto"/>
          </w:tcPr>
          <w:p w14:paraId="000006A8" w14:textId="77777777" w:rsidR="006F167F" w:rsidRPr="00BF5446" w:rsidRDefault="006F167F">
            <w:pPr>
              <w:widowControl w:val="0"/>
              <w:spacing w:line="276" w:lineRule="auto"/>
              <w:jc w:val="left"/>
              <w:rPr>
                <w:rFonts w:ascii="Montserrat" w:eastAsia="Montserrat" w:hAnsi="Montserrat" w:cs="Montserrat"/>
                <w:color w:val="1F1F1F"/>
                <w:sz w:val="22"/>
                <w:szCs w:val="22"/>
                <w:highlight w:val="white"/>
                <w:lang w:val="sv-FI"/>
              </w:rPr>
            </w:pPr>
          </w:p>
        </w:tc>
        <w:tc>
          <w:tcPr>
            <w:tcW w:w="6127" w:type="dxa"/>
            <w:tcBorders>
              <w:top w:val="single" w:sz="4" w:space="0" w:color="AABB1D"/>
            </w:tcBorders>
          </w:tcPr>
          <w:p w14:paraId="000006A9"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lang w:val="sv-FI"/>
              </w:rPr>
              <w:t>Tehtävät koulutettaville:</w:t>
            </w:r>
          </w:p>
          <w:p w14:paraId="000006AA"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Lue läpi "Opi jotain uutta" -työlehden kysymykset.</w:t>
            </w:r>
          </w:p>
          <w:p w14:paraId="000006AB"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Käytä 15 minuuttia vastaamalla työlehden kysymyksiin itsenäisesti.</w:t>
            </w:r>
          </w:p>
          <w:p w14:paraId="000006AC"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Osallistu pienryhmäkeskusteluihin jakamalla vastauksiasi ja oivalluksiasi.</w:t>
            </w:r>
          </w:p>
          <w:p w14:paraId="000006AD" w14:textId="455E338C"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Kiinnitä huomiota koko ryhmän keskustelussa jaettuihin pohdintoihin ja kuuntele kouluttajan loppuyhteenveto.</w:t>
            </w:r>
          </w:p>
        </w:tc>
      </w:tr>
    </w:tbl>
    <w:p w14:paraId="000006AE" w14:textId="77777777" w:rsidR="006F167F" w:rsidRPr="00BF5446" w:rsidRDefault="006F167F">
      <w:pPr>
        <w:spacing w:line="276" w:lineRule="auto"/>
        <w:jc w:val="left"/>
        <w:rPr>
          <w:sz w:val="22"/>
          <w:szCs w:val="22"/>
          <w:lang w:val="sv-FI"/>
        </w:rPr>
      </w:pPr>
    </w:p>
    <w:p w14:paraId="000006AF" w14:textId="77777777" w:rsidR="006F167F" w:rsidRPr="00BF5446" w:rsidRDefault="006F167F">
      <w:pPr>
        <w:rPr>
          <w:lang w:val="sv-FI"/>
        </w:rPr>
      </w:pPr>
    </w:p>
    <w:tbl>
      <w:tblPr>
        <w:tblStyle w:val="afffff"/>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rsidRPr="00DB5FDB" w14:paraId="206EDD79"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6B0" w14:textId="26258640" w:rsidR="006F167F" w:rsidRPr="00BF5446" w:rsidRDefault="002119CC">
            <w:pPr>
              <w:rPr>
                <w:rFonts w:ascii="Montserrat" w:eastAsia="Montserrat" w:hAnsi="Montserrat" w:cs="Montserrat"/>
                <w:sz w:val="22"/>
                <w:szCs w:val="22"/>
                <w:lang w:val="sv-FI"/>
              </w:rPr>
            </w:pPr>
            <w:r w:rsidRPr="00BF5446">
              <w:rPr>
                <w:rFonts w:ascii="Montserrat" w:eastAsia="Montserrat" w:hAnsi="Montserrat" w:cs="Montserrat"/>
                <w:i/>
                <w:sz w:val="22"/>
                <w:szCs w:val="22"/>
                <w:lang w:val="sv-FI"/>
              </w:rPr>
              <w:t>Harjoituksen otsikko: 2.2. Hallitse energiaasi tehokkaasti</w:t>
            </w:r>
          </w:p>
        </w:tc>
      </w:tr>
      <w:tr w:rsidR="006F167F" w14:paraId="5833276C"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B2"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Metodologia</w:t>
            </w:r>
            <w:proofErr w:type="spellEnd"/>
          </w:p>
        </w:tc>
        <w:tc>
          <w:tcPr>
            <w:tcW w:w="6127" w:type="dxa"/>
            <w:shd w:val="clear" w:color="auto" w:fill="F9FBE7"/>
          </w:tcPr>
          <w:p w14:paraId="000006B3"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Yksilötyö</w:t>
            </w:r>
            <w:proofErr w:type="spellEnd"/>
            <w:r>
              <w:rPr>
                <w:rFonts w:ascii="Montserrat" w:eastAsia="Montserrat" w:hAnsi="Montserrat" w:cs="Montserrat"/>
              </w:rPr>
              <w:t xml:space="preserve">, </w:t>
            </w:r>
            <w:proofErr w:type="spellStart"/>
            <w:r>
              <w:rPr>
                <w:rFonts w:ascii="Montserrat" w:eastAsia="Montserrat" w:hAnsi="Montserrat" w:cs="Montserrat"/>
              </w:rPr>
              <w:t>pienryhmätyö</w:t>
            </w:r>
            <w:proofErr w:type="spellEnd"/>
          </w:p>
        </w:tc>
      </w:tr>
      <w:tr w:rsidR="006F167F" w14:paraId="3D7C4A7A" w14:textId="77777777" w:rsidTr="006F167F">
        <w:trPr>
          <w:trHeight w:val="1087"/>
        </w:trPr>
        <w:tc>
          <w:tcPr>
            <w:cnfStyle w:val="001000000000" w:firstRow="0" w:lastRow="0" w:firstColumn="1" w:lastColumn="0" w:oddVBand="0" w:evenVBand="0" w:oddHBand="0" w:evenHBand="0" w:firstRowFirstColumn="0" w:firstRowLastColumn="0" w:lastRowFirstColumn="0" w:lastRowLastColumn="0"/>
            <w:tcW w:w="3085" w:type="dxa"/>
          </w:tcPr>
          <w:p w14:paraId="000006B4" w14:textId="77777777" w:rsidR="006F167F" w:rsidRDefault="002119CC">
            <w:pPr>
              <w:rPr>
                <w:rFonts w:ascii="Montserrat" w:eastAsia="Montserrat" w:hAnsi="Montserrat" w:cs="Montserrat"/>
                <w:color w:val="3C5D6A"/>
              </w:rPr>
            </w:pPr>
            <w:r>
              <w:rPr>
                <w:rFonts w:ascii="Montserrat" w:eastAsia="Montserrat" w:hAnsi="Montserrat" w:cs="Montserrat"/>
                <w:color w:val="3C5D6A"/>
              </w:rPr>
              <w:t>Kesto</w:t>
            </w:r>
          </w:p>
        </w:tc>
        <w:tc>
          <w:tcPr>
            <w:tcW w:w="6127" w:type="dxa"/>
          </w:tcPr>
          <w:p w14:paraId="000006B5"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b/>
                <w:color w:val="3C5D6A"/>
              </w:rPr>
              <w:t>Yhteensä</w:t>
            </w:r>
            <w:proofErr w:type="spellEnd"/>
            <w:r>
              <w:rPr>
                <w:rFonts w:ascii="Montserrat" w:eastAsia="Montserrat" w:hAnsi="Montserrat" w:cs="Montserrat"/>
                <w:b/>
                <w:color w:val="3C5D6A"/>
              </w:rPr>
              <w:t xml:space="preserve"> 45 </w:t>
            </w:r>
            <w:proofErr w:type="spellStart"/>
            <w:r>
              <w:rPr>
                <w:rFonts w:ascii="Montserrat" w:eastAsia="Montserrat" w:hAnsi="Montserrat" w:cs="Montserrat"/>
                <w:b/>
                <w:color w:val="3C5D6A"/>
              </w:rPr>
              <w:t>minuuttia</w:t>
            </w:r>
            <w:proofErr w:type="spellEnd"/>
            <w:r>
              <w:rPr>
                <w:rFonts w:ascii="Montserrat" w:eastAsia="Montserrat" w:hAnsi="Montserrat" w:cs="Montserrat"/>
                <w:b/>
                <w:color w:val="3C5D6A"/>
              </w:rPr>
              <w:t>:</w:t>
            </w:r>
            <w:r>
              <w:rPr>
                <w:rFonts w:ascii="Montserrat" w:eastAsia="Montserrat" w:hAnsi="Montserrat" w:cs="Montserrat"/>
              </w:rPr>
              <w:t xml:space="preserve"> 15 min </w:t>
            </w:r>
            <w:proofErr w:type="spellStart"/>
            <w:r>
              <w:rPr>
                <w:rFonts w:ascii="Montserrat" w:eastAsia="Montserrat" w:hAnsi="Montserrat" w:cs="Montserrat"/>
              </w:rPr>
              <w:t>yksilötyöskentelyä</w:t>
            </w:r>
            <w:proofErr w:type="spellEnd"/>
            <w:r>
              <w:rPr>
                <w:rFonts w:ascii="Montserrat" w:eastAsia="Montserrat" w:hAnsi="Montserrat" w:cs="Montserrat"/>
              </w:rPr>
              <w:t xml:space="preserve"> </w:t>
            </w:r>
            <w:proofErr w:type="spellStart"/>
            <w:r>
              <w:rPr>
                <w:rFonts w:ascii="Montserrat" w:eastAsia="Montserrat" w:hAnsi="Montserrat" w:cs="Montserrat"/>
              </w:rPr>
              <w:t>työlehden</w:t>
            </w:r>
            <w:proofErr w:type="spellEnd"/>
            <w:r>
              <w:rPr>
                <w:rFonts w:ascii="Montserrat" w:eastAsia="Montserrat" w:hAnsi="Montserrat" w:cs="Montserrat"/>
              </w:rPr>
              <w:t xml:space="preserve"> OSAN A </w:t>
            </w:r>
            <w:proofErr w:type="spellStart"/>
            <w:r>
              <w:rPr>
                <w:rFonts w:ascii="Montserrat" w:eastAsia="Montserrat" w:hAnsi="Montserrat" w:cs="Montserrat"/>
              </w:rPr>
              <w:t>täyttämiseen</w:t>
            </w:r>
            <w:proofErr w:type="spellEnd"/>
            <w:r>
              <w:rPr>
                <w:rFonts w:ascii="Montserrat" w:eastAsia="Montserrat" w:hAnsi="Montserrat" w:cs="Montserrat"/>
              </w:rPr>
              <w:t xml:space="preserve"> + 15 </w:t>
            </w:r>
            <w:proofErr w:type="spellStart"/>
            <w:r>
              <w:rPr>
                <w:rFonts w:ascii="Montserrat" w:eastAsia="Montserrat" w:hAnsi="Montserrat" w:cs="Montserrat"/>
              </w:rPr>
              <w:t>minuuttia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pienryhmäkeskustelua</w:t>
            </w:r>
            <w:proofErr w:type="spellEnd"/>
            <w:r>
              <w:rPr>
                <w:rFonts w:ascii="Montserrat" w:eastAsia="Montserrat" w:hAnsi="Montserrat" w:cs="Montserrat"/>
                <w:color w:val="1F1F1F"/>
                <w:highlight w:val="white"/>
              </w:rPr>
              <w:t xml:space="preserve"> + 10 min </w:t>
            </w:r>
            <w:proofErr w:type="spellStart"/>
            <w:r>
              <w:rPr>
                <w:rFonts w:ascii="Montserrat" w:eastAsia="Montserrat" w:hAnsi="Montserrat" w:cs="Montserrat"/>
              </w:rPr>
              <w:t>täyttääksesi</w:t>
            </w:r>
            <w:proofErr w:type="spellEnd"/>
            <w:r>
              <w:rPr>
                <w:rFonts w:ascii="Montserrat" w:eastAsia="Montserrat" w:hAnsi="Montserrat" w:cs="Montserrat"/>
              </w:rPr>
              <w:t xml:space="preserve"> </w:t>
            </w:r>
            <w:proofErr w:type="spellStart"/>
            <w:r>
              <w:rPr>
                <w:rFonts w:ascii="Montserrat" w:eastAsia="Montserrat" w:hAnsi="Montserrat" w:cs="Montserrat"/>
              </w:rPr>
              <w:t>työlehden</w:t>
            </w:r>
            <w:proofErr w:type="spellEnd"/>
            <w:r>
              <w:rPr>
                <w:rFonts w:ascii="Montserrat" w:eastAsia="Montserrat" w:hAnsi="Montserrat" w:cs="Montserrat"/>
              </w:rPr>
              <w:t xml:space="preserve"> OSAN B + 5 min </w:t>
            </w:r>
            <w:proofErr w:type="spellStart"/>
            <w:r>
              <w:rPr>
                <w:rFonts w:ascii="Montserrat" w:eastAsia="Montserrat" w:hAnsi="Montserrat" w:cs="Montserrat"/>
                <w:color w:val="1F1F1F"/>
                <w:highlight w:val="white"/>
              </w:rPr>
              <w:t>koko</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ryhmän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keskustelua</w:t>
            </w:r>
            <w:proofErr w:type="spellEnd"/>
          </w:p>
        </w:tc>
      </w:tr>
      <w:tr w:rsidR="006F167F" w14:paraId="644207E7"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B6"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Tarvittavat</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materiaalit</w:t>
            </w:r>
            <w:proofErr w:type="spellEnd"/>
          </w:p>
        </w:tc>
        <w:tc>
          <w:tcPr>
            <w:tcW w:w="6127" w:type="dxa"/>
            <w:shd w:val="clear" w:color="auto" w:fill="F9FBE7"/>
          </w:tcPr>
          <w:p w14:paraId="000006B7"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Paperi</w:t>
            </w:r>
            <w:proofErr w:type="spellEnd"/>
            <w:r>
              <w:rPr>
                <w:rFonts w:ascii="Montserrat" w:eastAsia="Montserrat" w:hAnsi="Montserrat" w:cs="Montserrat"/>
              </w:rPr>
              <w:t xml:space="preserve">, </w:t>
            </w:r>
            <w:proofErr w:type="spellStart"/>
            <w:r>
              <w:rPr>
                <w:rFonts w:ascii="Montserrat" w:eastAsia="Montserrat" w:hAnsi="Montserrat" w:cs="Montserrat"/>
              </w:rPr>
              <w:t>kynä</w:t>
            </w:r>
            <w:proofErr w:type="spellEnd"/>
            <w:r>
              <w:rPr>
                <w:rFonts w:ascii="Montserrat" w:eastAsia="Montserrat" w:hAnsi="Montserrat" w:cs="Montserrat"/>
              </w:rPr>
              <w:t xml:space="preserve">, </w:t>
            </w:r>
            <w:proofErr w:type="spellStart"/>
            <w:r>
              <w:rPr>
                <w:rFonts w:ascii="Montserrat" w:eastAsia="Montserrat" w:hAnsi="Montserrat" w:cs="Montserrat"/>
                <w:b/>
                <w:color w:val="3C5D6A"/>
              </w:rPr>
              <w:t>Hallitse</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energiaasi</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tehokkaasti</w:t>
            </w:r>
            <w:proofErr w:type="spellEnd"/>
            <w:r>
              <w:rPr>
                <w:rFonts w:ascii="Montserrat" w:eastAsia="Montserrat" w:hAnsi="Montserrat" w:cs="Montserrat"/>
              </w:rPr>
              <w:t xml:space="preserve"> -</w:t>
            </w:r>
            <w:proofErr w:type="spellStart"/>
            <w:r>
              <w:rPr>
                <w:rFonts w:ascii="Montserrat" w:eastAsia="Montserrat" w:hAnsi="Montserrat" w:cs="Montserrat"/>
              </w:rPr>
              <w:t>työlehti</w:t>
            </w:r>
            <w:proofErr w:type="spellEnd"/>
            <w:r>
              <w:rPr>
                <w:rFonts w:ascii="Montserrat" w:eastAsia="Montserrat" w:hAnsi="Montserrat" w:cs="Montserrat"/>
              </w:rPr>
              <w:t xml:space="preserve"> </w:t>
            </w:r>
            <w:proofErr w:type="spellStart"/>
            <w:r>
              <w:rPr>
                <w:rFonts w:ascii="Montserrat" w:eastAsia="Montserrat" w:hAnsi="Montserrat" w:cs="Montserrat"/>
              </w:rPr>
              <w:t>tulostettuna</w:t>
            </w:r>
            <w:proofErr w:type="spellEnd"/>
            <w:r>
              <w:rPr>
                <w:rFonts w:ascii="Montserrat" w:eastAsia="Montserrat" w:hAnsi="Montserrat" w:cs="Montserrat"/>
              </w:rPr>
              <w:t xml:space="preserve"> tai </w:t>
            </w:r>
            <w:proofErr w:type="spellStart"/>
            <w:r>
              <w:rPr>
                <w:rFonts w:ascii="Montserrat" w:eastAsia="Montserrat" w:hAnsi="Montserrat" w:cs="Montserrat"/>
              </w:rPr>
              <w:t>lähetettynä</w:t>
            </w:r>
            <w:proofErr w:type="spellEnd"/>
            <w:r>
              <w:rPr>
                <w:rFonts w:ascii="Montserrat" w:eastAsia="Montserrat" w:hAnsi="Montserrat" w:cs="Montserrat"/>
              </w:rPr>
              <w:t xml:space="preserve"> </w:t>
            </w:r>
            <w:proofErr w:type="spellStart"/>
            <w:r>
              <w:rPr>
                <w:rFonts w:ascii="Montserrat" w:eastAsia="Montserrat" w:hAnsi="Montserrat" w:cs="Montserrat"/>
              </w:rPr>
              <w:t>verkossa</w:t>
            </w:r>
            <w:proofErr w:type="spellEnd"/>
            <w:r>
              <w:rPr>
                <w:rFonts w:ascii="Montserrat" w:eastAsia="Montserrat" w:hAnsi="Montserrat" w:cs="Montserrat"/>
              </w:rPr>
              <w:t>.</w:t>
            </w:r>
          </w:p>
        </w:tc>
      </w:tr>
      <w:tr w:rsidR="006F167F" w14:paraId="54362419" w14:textId="77777777" w:rsidTr="006F167F">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ABB1D"/>
            </w:tcBorders>
          </w:tcPr>
          <w:p w14:paraId="000006B8"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Ennakkovalmistelu</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työpajaa</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varten</w:t>
            </w:r>
            <w:proofErr w:type="spellEnd"/>
          </w:p>
        </w:tc>
        <w:tc>
          <w:tcPr>
            <w:tcW w:w="6127" w:type="dxa"/>
            <w:tcBorders>
              <w:bottom w:val="single" w:sz="4" w:space="0" w:color="AABB1D"/>
            </w:tcBorders>
          </w:tcPr>
          <w:p w14:paraId="000006B9"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Kouluttajan</w:t>
            </w:r>
            <w:proofErr w:type="spellEnd"/>
            <w:r>
              <w:rPr>
                <w:rFonts w:ascii="Montserrat" w:eastAsia="Montserrat" w:hAnsi="Montserrat" w:cs="Montserrat"/>
              </w:rPr>
              <w:t xml:space="preserve"> </w:t>
            </w:r>
            <w:proofErr w:type="spellStart"/>
            <w:r>
              <w:rPr>
                <w:rFonts w:ascii="Montserrat" w:eastAsia="Montserrat" w:hAnsi="Montserrat" w:cs="Montserrat"/>
              </w:rPr>
              <w:t>tehtävänä</w:t>
            </w:r>
            <w:proofErr w:type="spellEnd"/>
            <w:r>
              <w:rPr>
                <w:rFonts w:ascii="Montserrat" w:eastAsia="Montserrat" w:hAnsi="Montserrat" w:cs="Montserrat"/>
              </w:rPr>
              <w:t xml:space="preserve"> on </w:t>
            </w:r>
            <w:proofErr w:type="spellStart"/>
            <w:r>
              <w:rPr>
                <w:rFonts w:ascii="Montserrat" w:eastAsia="Montserrat" w:hAnsi="Montserrat" w:cs="Montserrat"/>
              </w:rPr>
              <w:t>valmistautua</w:t>
            </w:r>
            <w:proofErr w:type="spellEnd"/>
            <w:r>
              <w:rPr>
                <w:rFonts w:ascii="Montserrat" w:eastAsia="Montserrat" w:hAnsi="Montserrat" w:cs="Montserrat"/>
              </w:rPr>
              <w:t xml:space="preserve"> </w:t>
            </w:r>
            <w:proofErr w:type="spellStart"/>
            <w:r>
              <w:rPr>
                <w:rFonts w:ascii="Montserrat" w:eastAsia="Montserrat" w:hAnsi="Montserrat" w:cs="Montserrat"/>
                <w:b/>
                <w:color w:val="3C5D6A"/>
              </w:rPr>
              <w:t>Hallitse</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energiaasi</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tehokkaasti</w:t>
            </w:r>
            <w:proofErr w:type="spellEnd"/>
            <w:r>
              <w:rPr>
                <w:rFonts w:ascii="Montserrat" w:eastAsia="Montserrat" w:hAnsi="Montserrat" w:cs="Montserrat"/>
              </w:rPr>
              <w:t xml:space="preserve"> </w:t>
            </w:r>
            <w:proofErr w:type="spellStart"/>
            <w:r>
              <w:rPr>
                <w:rFonts w:ascii="Montserrat" w:eastAsia="Montserrat" w:hAnsi="Montserrat" w:cs="Montserrat"/>
              </w:rPr>
              <w:t>työlehteen</w:t>
            </w:r>
            <w:proofErr w:type="spellEnd"/>
            <w:r>
              <w:rPr>
                <w:rFonts w:ascii="Montserrat" w:eastAsia="Montserrat" w:hAnsi="Montserrat" w:cs="Montserrat"/>
              </w:rPr>
              <w:t xml:space="preserve">. </w:t>
            </w:r>
            <w:proofErr w:type="spellStart"/>
            <w:r>
              <w:rPr>
                <w:rFonts w:ascii="Montserrat" w:eastAsia="Montserrat" w:hAnsi="Montserrat" w:cs="Montserrat"/>
              </w:rPr>
              <w:t>Tämän</w:t>
            </w:r>
            <w:proofErr w:type="spellEnd"/>
            <w:r>
              <w:rPr>
                <w:rFonts w:ascii="Montserrat" w:eastAsia="Montserrat" w:hAnsi="Montserrat" w:cs="Montserrat"/>
              </w:rPr>
              <w:t xml:space="preserve"> </w:t>
            </w:r>
            <w:proofErr w:type="spellStart"/>
            <w:r>
              <w:rPr>
                <w:rFonts w:ascii="Montserrat" w:eastAsia="Montserrat" w:hAnsi="Montserrat" w:cs="Montserrat"/>
              </w:rPr>
              <w:t>harjoituksen</w:t>
            </w:r>
            <w:proofErr w:type="spellEnd"/>
            <w:r>
              <w:rPr>
                <w:rFonts w:ascii="Montserrat" w:eastAsia="Montserrat" w:hAnsi="Montserrat" w:cs="Montserrat"/>
              </w:rPr>
              <w:t xml:space="preserve"> </w:t>
            </w:r>
            <w:proofErr w:type="spellStart"/>
            <w:r>
              <w:rPr>
                <w:rFonts w:ascii="Montserrat" w:eastAsia="Montserrat" w:hAnsi="Montserrat" w:cs="Montserrat"/>
              </w:rPr>
              <w:t>tarkoituksena</w:t>
            </w:r>
            <w:proofErr w:type="spellEnd"/>
            <w:r>
              <w:rPr>
                <w:rFonts w:ascii="Montserrat" w:eastAsia="Montserrat" w:hAnsi="Montserrat" w:cs="Montserrat"/>
              </w:rPr>
              <w:t xml:space="preserve"> on </w:t>
            </w:r>
            <w:proofErr w:type="spellStart"/>
            <w:r>
              <w:rPr>
                <w:rFonts w:ascii="Montserrat" w:eastAsia="Montserrat" w:hAnsi="Montserrat" w:cs="Montserrat"/>
              </w:rPr>
              <w:t>auttaa</w:t>
            </w:r>
            <w:proofErr w:type="spellEnd"/>
            <w:r>
              <w:rPr>
                <w:rFonts w:ascii="Montserrat" w:eastAsia="Montserrat" w:hAnsi="Montserrat" w:cs="Montserrat"/>
              </w:rPr>
              <w:t xml:space="preserve"> </w:t>
            </w:r>
            <w:proofErr w:type="spellStart"/>
            <w:r>
              <w:rPr>
                <w:rFonts w:ascii="Montserrat" w:eastAsia="Montserrat" w:hAnsi="Montserrat" w:cs="Montserrat"/>
              </w:rPr>
              <w:t>yksilöitä</w:t>
            </w:r>
            <w:proofErr w:type="spellEnd"/>
            <w:r>
              <w:rPr>
                <w:rFonts w:ascii="Montserrat" w:eastAsia="Montserrat" w:hAnsi="Montserrat" w:cs="Montserrat"/>
              </w:rPr>
              <w:t xml:space="preserve"> </w:t>
            </w:r>
            <w:proofErr w:type="spellStart"/>
            <w:r>
              <w:rPr>
                <w:rFonts w:ascii="Montserrat" w:eastAsia="Montserrat" w:hAnsi="Montserrat" w:cs="Montserrat"/>
              </w:rPr>
              <w:t>tunnistamaan</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hallitsemaan</w:t>
            </w:r>
            <w:proofErr w:type="spellEnd"/>
            <w:r>
              <w:rPr>
                <w:rFonts w:ascii="Montserrat" w:eastAsia="Montserrat" w:hAnsi="Montserrat" w:cs="Montserrat"/>
              </w:rPr>
              <w:t xml:space="preserve"> </w:t>
            </w:r>
            <w:proofErr w:type="spellStart"/>
            <w:r>
              <w:rPr>
                <w:rFonts w:ascii="Montserrat" w:eastAsia="Montserrat" w:hAnsi="Montserrat" w:cs="Montserrat"/>
              </w:rPr>
              <w:t>energiatasojaan</w:t>
            </w:r>
            <w:proofErr w:type="spellEnd"/>
            <w:r>
              <w:rPr>
                <w:rFonts w:ascii="Montserrat" w:eastAsia="Montserrat" w:hAnsi="Montserrat" w:cs="Montserrat"/>
              </w:rPr>
              <w:t xml:space="preserve"> </w:t>
            </w:r>
            <w:proofErr w:type="spellStart"/>
            <w:r>
              <w:rPr>
                <w:rFonts w:ascii="Montserrat" w:eastAsia="Montserrat" w:hAnsi="Montserrat" w:cs="Montserrat"/>
              </w:rPr>
              <w:t>tehokkaasti</w:t>
            </w:r>
            <w:proofErr w:type="spellEnd"/>
            <w:r>
              <w:rPr>
                <w:rFonts w:ascii="Montserrat" w:eastAsia="Montserrat" w:hAnsi="Montserrat" w:cs="Montserrat"/>
              </w:rPr>
              <w:t xml:space="preserve"> </w:t>
            </w:r>
            <w:proofErr w:type="spellStart"/>
            <w:r>
              <w:rPr>
                <w:rFonts w:ascii="Montserrat" w:eastAsia="Montserrat" w:hAnsi="Montserrat" w:cs="Montserrat"/>
              </w:rPr>
              <w:t>päivän</w:t>
            </w:r>
            <w:proofErr w:type="spellEnd"/>
            <w:r>
              <w:rPr>
                <w:rFonts w:ascii="Montserrat" w:eastAsia="Montserrat" w:hAnsi="Montserrat" w:cs="Montserrat"/>
              </w:rPr>
              <w:t xml:space="preserve"> </w:t>
            </w:r>
            <w:proofErr w:type="spellStart"/>
            <w:r>
              <w:rPr>
                <w:rFonts w:ascii="Montserrat" w:eastAsia="Montserrat" w:hAnsi="Montserrat" w:cs="Montserrat"/>
              </w:rPr>
              <w:t>aikana</w:t>
            </w:r>
            <w:proofErr w:type="spellEnd"/>
            <w:r>
              <w:rPr>
                <w:rFonts w:ascii="Montserrat" w:eastAsia="Montserrat" w:hAnsi="Montserrat" w:cs="Montserrat"/>
              </w:rPr>
              <w:t xml:space="preserve">, </w:t>
            </w:r>
            <w:proofErr w:type="spellStart"/>
            <w:r>
              <w:rPr>
                <w:rFonts w:ascii="Montserrat" w:eastAsia="Montserrat" w:hAnsi="Montserrat" w:cs="Montserrat"/>
              </w:rPr>
              <w:t>mikä</w:t>
            </w:r>
            <w:proofErr w:type="spellEnd"/>
            <w:r>
              <w:rPr>
                <w:rFonts w:ascii="Montserrat" w:eastAsia="Montserrat" w:hAnsi="Montserrat" w:cs="Montserrat"/>
              </w:rPr>
              <w:t xml:space="preserve"> </w:t>
            </w:r>
            <w:proofErr w:type="spellStart"/>
            <w:r>
              <w:rPr>
                <w:rFonts w:ascii="Montserrat" w:eastAsia="Montserrat" w:hAnsi="Montserrat" w:cs="Montserrat"/>
              </w:rPr>
              <w:t>mahdollistaa</w:t>
            </w:r>
            <w:proofErr w:type="spellEnd"/>
            <w:r>
              <w:rPr>
                <w:rFonts w:ascii="Montserrat" w:eastAsia="Montserrat" w:hAnsi="Montserrat" w:cs="Montserrat"/>
              </w:rPr>
              <w:t xml:space="preserve"> </w:t>
            </w:r>
            <w:proofErr w:type="spellStart"/>
            <w:r>
              <w:rPr>
                <w:rFonts w:ascii="Montserrat" w:eastAsia="Montserrat" w:hAnsi="Montserrat" w:cs="Montserrat"/>
              </w:rPr>
              <w:t>resilienssin</w:t>
            </w:r>
            <w:proofErr w:type="spellEnd"/>
            <w:r>
              <w:rPr>
                <w:rFonts w:ascii="Montserrat" w:eastAsia="Montserrat" w:hAnsi="Montserrat" w:cs="Montserrat"/>
              </w:rPr>
              <w:t xml:space="preserve"> </w:t>
            </w:r>
            <w:proofErr w:type="spellStart"/>
            <w:r>
              <w:rPr>
                <w:rFonts w:ascii="Montserrat" w:eastAsia="Montserrat" w:hAnsi="Montserrat" w:cs="Montserrat"/>
              </w:rPr>
              <w:t>vahvistamisen</w:t>
            </w:r>
            <w:proofErr w:type="spellEnd"/>
            <w:r>
              <w:rPr>
                <w:rFonts w:ascii="Montserrat" w:eastAsia="Montserrat" w:hAnsi="Montserrat" w:cs="Montserrat"/>
              </w:rPr>
              <w:t xml:space="preserve">, </w:t>
            </w:r>
            <w:proofErr w:type="spellStart"/>
            <w:r>
              <w:rPr>
                <w:rFonts w:ascii="Montserrat" w:eastAsia="Montserrat" w:hAnsi="Montserrat" w:cs="Montserrat"/>
              </w:rPr>
              <w:t>haasteiden</w:t>
            </w:r>
            <w:proofErr w:type="spellEnd"/>
            <w:r>
              <w:rPr>
                <w:rFonts w:ascii="Montserrat" w:eastAsia="Montserrat" w:hAnsi="Montserrat" w:cs="Montserrat"/>
              </w:rPr>
              <w:t xml:space="preserve"> </w:t>
            </w:r>
            <w:proofErr w:type="spellStart"/>
            <w:r>
              <w:rPr>
                <w:rFonts w:ascii="Montserrat" w:eastAsia="Montserrat" w:hAnsi="Montserrat" w:cs="Montserrat"/>
              </w:rPr>
              <w:t>kohtaamisen</w:t>
            </w:r>
            <w:proofErr w:type="spellEnd"/>
            <w:r>
              <w:rPr>
                <w:rFonts w:ascii="Montserrat" w:eastAsia="Montserrat" w:hAnsi="Montserrat" w:cs="Montserrat"/>
              </w:rPr>
              <w:t xml:space="preserve">, </w:t>
            </w:r>
            <w:proofErr w:type="spellStart"/>
            <w:r>
              <w:rPr>
                <w:rFonts w:ascii="Montserrat" w:eastAsia="Montserrat" w:hAnsi="Montserrat" w:cs="Montserrat"/>
              </w:rPr>
              <w:t>tuottavuuden</w:t>
            </w:r>
            <w:proofErr w:type="spellEnd"/>
            <w:r>
              <w:rPr>
                <w:rFonts w:ascii="Montserrat" w:eastAsia="Montserrat" w:hAnsi="Montserrat" w:cs="Montserrat"/>
              </w:rPr>
              <w:t xml:space="preserve"> </w:t>
            </w:r>
            <w:proofErr w:type="spellStart"/>
            <w:r>
              <w:rPr>
                <w:rFonts w:ascii="Montserrat" w:eastAsia="Montserrat" w:hAnsi="Montserrat" w:cs="Montserrat"/>
              </w:rPr>
              <w:t>optimoinnin</w:t>
            </w:r>
            <w:proofErr w:type="spellEnd"/>
            <w:r>
              <w:rPr>
                <w:rFonts w:ascii="Montserrat" w:eastAsia="Montserrat" w:hAnsi="Montserrat" w:cs="Montserrat"/>
              </w:rPr>
              <w:t xml:space="preserve"> </w:t>
            </w:r>
            <w:proofErr w:type="spellStart"/>
            <w:r>
              <w:rPr>
                <w:rFonts w:ascii="Montserrat" w:eastAsia="Montserrat" w:hAnsi="Montserrat" w:cs="Montserrat"/>
              </w:rPr>
              <w:t>sekä</w:t>
            </w:r>
            <w:proofErr w:type="spellEnd"/>
            <w:r>
              <w:rPr>
                <w:rFonts w:ascii="Montserrat" w:eastAsia="Montserrat" w:hAnsi="Montserrat" w:cs="Montserrat"/>
              </w:rPr>
              <w:t xml:space="preserve"> </w:t>
            </w:r>
            <w:proofErr w:type="spellStart"/>
            <w:r>
              <w:rPr>
                <w:rFonts w:ascii="Montserrat" w:eastAsia="Montserrat" w:hAnsi="Montserrat" w:cs="Montserrat"/>
              </w:rPr>
              <w:t>elinvoimaisuuden</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uudistumisen</w:t>
            </w:r>
            <w:proofErr w:type="spellEnd"/>
            <w:r>
              <w:rPr>
                <w:rFonts w:ascii="Montserrat" w:eastAsia="Montserrat" w:hAnsi="Montserrat" w:cs="Montserrat"/>
              </w:rPr>
              <w:t xml:space="preserve"> </w:t>
            </w:r>
            <w:proofErr w:type="spellStart"/>
            <w:r>
              <w:rPr>
                <w:rFonts w:ascii="Montserrat" w:eastAsia="Montserrat" w:hAnsi="Montserrat" w:cs="Montserrat"/>
              </w:rPr>
              <w:t>priorisoinnin</w:t>
            </w:r>
            <w:proofErr w:type="spellEnd"/>
            <w:r>
              <w:rPr>
                <w:rFonts w:ascii="Montserrat" w:eastAsia="Montserrat" w:hAnsi="Montserrat" w:cs="Montserrat"/>
              </w:rPr>
              <w:t>.</w:t>
            </w:r>
          </w:p>
          <w:p w14:paraId="000006BA"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Paikan</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päällä</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osallistuville</w:t>
            </w:r>
            <w:proofErr w:type="spellEnd"/>
            <w:r>
              <w:rPr>
                <w:rFonts w:ascii="Montserrat" w:eastAsia="Montserrat" w:hAnsi="Montserrat" w:cs="Montserrat"/>
                <w:b/>
                <w:color w:val="3C5D6A"/>
              </w:rPr>
              <w:t>:</w:t>
            </w:r>
          </w:p>
          <w:p w14:paraId="000006BB" w14:textId="77777777" w:rsidR="006F167F" w:rsidRDefault="002119CC">
            <w:pPr>
              <w:numPr>
                <w:ilvl w:val="0"/>
                <w:numId w:val="55"/>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Tulosta</w:t>
            </w:r>
            <w:proofErr w:type="spellEnd"/>
            <w:r>
              <w:rPr>
                <w:rFonts w:ascii="Montserrat" w:eastAsia="Montserrat" w:hAnsi="Montserrat" w:cs="Montserrat"/>
              </w:rPr>
              <w:t xml:space="preserve"> </w:t>
            </w:r>
            <w:proofErr w:type="spellStart"/>
            <w:r>
              <w:rPr>
                <w:rFonts w:ascii="Montserrat" w:eastAsia="Montserrat" w:hAnsi="Montserrat" w:cs="Montserrat"/>
              </w:rPr>
              <w:t>useita</w:t>
            </w:r>
            <w:proofErr w:type="spellEnd"/>
            <w:r>
              <w:rPr>
                <w:rFonts w:ascii="Montserrat" w:eastAsia="Montserrat" w:hAnsi="Montserrat" w:cs="Montserrat"/>
              </w:rPr>
              <w:t xml:space="preserve"> </w:t>
            </w:r>
            <w:proofErr w:type="spellStart"/>
            <w:r>
              <w:rPr>
                <w:rFonts w:ascii="Montserrat" w:eastAsia="Montserrat" w:hAnsi="Montserrat" w:cs="Montserrat"/>
              </w:rPr>
              <w:t>kopioita</w:t>
            </w:r>
            <w:proofErr w:type="spellEnd"/>
            <w:r>
              <w:rPr>
                <w:rFonts w:ascii="Montserrat" w:eastAsia="Montserrat" w:hAnsi="Montserrat" w:cs="Montserrat"/>
              </w:rPr>
              <w:t xml:space="preserve"> </w:t>
            </w:r>
            <w:proofErr w:type="spellStart"/>
            <w:r>
              <w:rPr>
                <w:rFonts w:ascii="Montserrat" w:eastAsia="Montserrat" w:hAnsi="Montserrat" w:cs="Montserrat"/>
              </w:rPr>
              <w:t>työlehdestä</w:t>
            </w:r>
            <w:proofErr w:type="spellEnd"/>
            <w:r>
              <w:rPr>
                <w:rFonts w:ascii="Montserrat" w:eastAsia="Montserrat" w:hAnsi="Montserrat" w:cs="Montserrat"/>
              </w:rPr>
              <w:t xml:space="preserve"> </w:t>
            </w:r>
            <w:proofErr w:type="spellStart"/>
            <w:r>
              <w:rPr>
                <w:rFonts w:ascii="Montserrat" w:eastAsia="Montserrat" w:hAnsi="Montserrat" w:cs="Montserrat"/>
              </w:rPr>
              <w:t>jaettavaksi</w:t>
            </w:r>
            <w:proofErr w:type="spellEnd"/>
            <w:r>
              <w:rPr>
                <w:rFonts w:ascii="Montserrat" w:eastAsia="Montserrat" w:hAnsi="Montserrat" w:cs="Montserrat"/>
              </w:rPr>
              <w:t xml:space="preserve"> </w:t>
            </w:r>
            <w:proofErr w:type="spellStart"/>
            <w:r>
              <w:rPr>
                <w:rFonts w:ascii="Montserrat" w:eastAsia="Montserrat" w:hAnsi="Montserrat" w:cs="Montserrat"/>
              </w:rPr>
              <w:t>henkilökohtaisesti</w:t>
            </w:r>
            <w:proofErr w:type="spellEnd"/>
            <w:r>
              <w:rPr>
                <w:rFonts w:ascii="Montserrat" w:eastAsia="Montserrat" w:hAnsi="Montserrat" w:cs="Montserrat"/>
              </w:rPr>
              <w:t xml:space="preserve"> </w:t>
            </w:r>
            <w:proofErr w:type="spellStart"/>
            <w:r>
              <w:rPr>
                <w:rFonts w:ascii="Montserrat" w:eastAsia="Montserrat" w:hAnsi="Montserrat" w:cs="Montserrat"/>
              </w:rPr>
              <w:t>osallistuville</w:t>
            </w:r>
            <w:proofErr w:type="spellEnd"/>
            <w:r>
              <w:rPr>
                <w:rFonts w:ascii="Montserrat" w:eastAsia="Montserrat" w:hAnsi="Montserrat" w:cs="Montserrat"/>
              </w:rPr>
              <w:t>.</w:t>
            </w:r>
          </w:p>
          <w:p w14:paraId="000006BC" w14:textId="77777777" w:rsidR="006F167F" w:rsidRDefault="002119CC">
            <w:pPr>
              <w:numPr>
                <w:ilvl w:val="0"/>
                <w:numId w:val="55"/>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Järjestä</w:t>
            </w:r>
            <w:proofErr w:type="spellEnd"/>
            <w:r>
              <w:rPr>
                <w:rFonts w:ascii="Montserrat" w:eastAsia="Montserrat" w:hAnsi="Montserrat" w:cs="Montserrat"/>
              </w:rPr>
              <w:t xml:space="preserve"> </w:t>
            </w:r>
            <w:proofErr w:type="spellStart"/>
            <w:r>
              <w:rPr>
                <w:rFonts w:ascii="Montserrat" w:eastAsia="Montserrat" w:hAnsi="Montserrat" w:cs="Montserrat"/>
              </w:rPr>
              <w:t>tulostettu</w:t>
            </w:r>
            <w:proofErr w:type="spellEnd"/>
            <w:r>
              <w:rPr>
                <w:rFonts w:ascii="Montserrat" w:eastAsia="Montserrat" w:hAnsi="Montserrat" w:cs="Montserrat"/>
              </w:rPr>
              <w:t xml:space="preserve"> </w:t>
            </w:r>
            <w:proofErr w:type="spellStart"/>
            <w:r>
              <w:rPr>
                <w:rFonts w:ascii="Montserrat" w:eastAsia="Montserrat" w:hAnsi="Montserrat" w:cs="Montserrat"/>
              </w:rPr>
              <w:t>työlehti</w:t>
            </w:r>
            <w:proofErr w:type="spellEnd"/>
            <w:r>
              <w:rPr>
                <w:rFonts w:ascii="Montserrat" w:eastAsia="Montserrat" w:hAnsi="Montserrat" w:cs="Montserrat"/>
              </w:rPr>
              <w:t xml:space="preserve"> </w:t>
            </w:r>
            <w:proofErr w:type="spellStart"/>
            <w:r>
              <w:rPr>
                <w:rFonts w:ascii="Montserrat" w:eastAsia="Montserrat" w:hAnsi="Montserrat" w:cs="Montserrat"/>
              </w:rPr>
              <w:t>siististi</w:t>
            </w:r>
            <w:proofErr w:type="spellEnd"/>
            <w:r>
              <w:rPr>
                <w:rFonts w:ascii="Montserrat" w:eastAsia="Montserrat" w:hAnsi="Montserrat" w:cs="Montserrat"/>
              </w:rPr>
              <w:t xml:space="preserve"> </w:t>
            </w:r>
            <w:proofErr w:type="spellStart"/>
            <w:r>
              <w:rPr>
                <w:rFonts w:ascii="Montserrat" w:eastAsia="Montserrat" w:hAnsi="Montserrat" w:cs="Montserrat"/>
              </w:rPr>
              <w:t>helppoa</w:t>
            </w:r>
            <w:proofErr w:type="spellEnd"/>
            <w:r>
              <w:rPr>
                <w:rFonts w:ascii="Montserrat" w:eastAsia="Montserrat" w:hAnsi="Montserrat" w:cs="Montserrat"/>
              </w:rPr>
              <w:t xml:space="preserve"> </w:t>
            </w:r>
            <w:proofErr w:type="spellStart"/>
            <w:r>
              <w:rPr>
                <w:rFonts w:ascii="Montserrat" w:eastAsia="Montserrat" w:hAnsi="Montserrat" w:cs="Montserrat"/>
              </w:rPr>
              <w:t>pääsyä</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jakelua</w:t>
            </w:r>
            <w:proofErr w:type="spellEnd"/>
            <w:r>
              <w:rPr>
                <w:rFonts w:ascii="Montserrat" w:eastAsia="Montserrat" w:hAnsi="Montserrat" w:cs="Montserrat"/>
              </w:rPr>
              <w:t xml:space="preserve"> </w:t>
            </w:r>
            <w:proofErr w:type="spellStart"/>
            <w:r>
              <w:rPr>
                <w:rFonts w:ascii="Montserrat" w:eastAsia="Montserrat" w:hAnsi="Montserrat" w:cs="Montserrat"/>
              </w:rPr>
              <w:t>varten</w:t>
            </w:r>
            <w:proofErr w:type="spellEnd"/>
            <w:r>
              <w:rPr>
                <w:rFonts w:ascii="Montserrat" w:eastAsia="Montserrat" w:hAnsi="Montserrat" w:cs="Montserrat"/>
              </w:rPr>
              <w:t xml:space="preserve"> </w:t>
            </w:r>
            <w:proofErr w:type="spellStart"/>
            <w:r>
              <w:rPr>
                <w:rFonts w:ascii="Montserrat" w:eastAsia="Montserrat" w:hAnsi="Montserrat" w:cs="Montserrat"/>
              </w:rPr>
              <w:t>työpajan</w:t>
            </w:r>
            <w:proofErr w:type="spellEnd"/>
            <w:r>
              <w:rPr>
                <w:rFonts w:ascii="Montserrat" w:eastAsia="Montserrat" w:hAnsi="Montserrat" w:cs="Montserrat"/>
              </w:rPr>
              <w:t xml:space="preserve"> </w:t>
            </w:r>
            <w:proofErr w:type="spellStart"/>
            <w:r>
              <w:rPr>
                <w:rFonts w:ascii="Montserrat" w:eastAsia="Montserrat" w:hAnsi="Montserrat" w:cs="Montserrat"/>
              </w:rPr>
              <w:t>aikana</w:t>
            </w:r>
            <w:proofErr w:type="spellEnd"/>
            <w:r>
              <w:rPr>
                <w:rFonts w:ascii="Montserrat" w:eastAsia="Montserrat" w:hAnsi="Montserrat" w:cs="Montserrat"/>
              </w:rPr>
              <w:t>.</w:t>
            </w:r>
          </w:p>
          <w:p w14:paraId="000006BD"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Verkossa</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osallistuville</w:t>
            </w:r>
            <w:proofErr w:type="spellEnd"/>
            <w:r>
              <w:rPr>
                <w:rFonts w:ascii="Montserrat" w:eastAsia="Montserrat" w:hAnsi="Montserrat" w:cs="Montserrat"/>
                <w:b/>
                <w:color w:val="3C5D6A"/>
              </w:rPr>
              <w:t>:</w:t>
            </w:r>
          </w:p>
          <w:p w14:paraId="000006BE" w14:textId="77777777" w:rsidR="006F167F" w:rsidRPr="00BF5446" w:rsidRDefault="002119CC">
            <w:pPr>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lang w:val="sv-FI"/>
              </w:rPr>
            </w:pPr>
            <w:r w:rsidRPr="00BF5446">
              <w:rPr>
                <w:rFonts w:ascii="Montserrat" w:eastAsia="Montserrat" w:hAnsi="Montserrat" w:cs="Montserrat"/>
                <w:lang w:val="sv-FI"/>
              </w:rPr>
              <w:t>Muunna työlehti digitaaliseen muotoon, joka soveltuu verkkojakeluun.</w:t>
            </w:r>
          </w:p>
          <w:p w14:paraId="000006BF" w14:textId="77777777" w:rsidR="006F167F" w:rsidRDefault="002119CC">
            <w:pPr>
              <w:numPr>
                <w:ilvl w:val="0"/>
                <w:numId w:val="55"/>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Pidä</w:t>
            </w:r>
            <w:proofErr w:type="spellEnd"/>
            <w:r>
              <w:rPr>
                <w:rFonts w:ascii="Montserrat" w:eastAsia="Montserrat" w:hAnsi="Montserrat" w:cs="Montserrat"/>
              </w:rPr>
              <w:t xml:space="preserve"> </w:t>
            </w:r>
            <w:proofErr w:type="spellStart"/>
            <w:r>
              <w:rPr>
                <w:rFonts w:ascii="Montserrat" w:eastAsia="Montserrat" w:hAnsi="Montserrat" w:cs="Montserrat"/>
              </w:rPr>
              <w:t>osallistujien</w:t>
            </w:r>
            <w:proofErr w:type="spellEnd"/>
            <w:r>
              <w:rPr>
                <w:rFonts w:ascii="Montserrat" w:eastAsia="Montserrat" w:hAnsi="Montserrat" w:cs="Montserrat"/>
              </w:rPr>
              <w:t xml:space="preserve"> </w:t>
            </w:r>
            <w:proofErr w:type="spellStart"/>
            <w:r>
              <w:rPr>
                <w:rFonts w:ascii="Montserrat" w:eastAsia="Montserrat" w:hAnsi="Montserrat" w:cs="Montserrat"/>
              </w:rPr>
              <w:t>sähköpostiosoitteet</w:t>
            </w:r>
            <w:proofErr w:type="spellEnd"/>
            <w:r>
              <w:rPr>
                <w:rFonts w:ascii="Montserrat" w:eastAsia="Montserrat" w:hAnsi="Montserrat" w:cs="Montserrat"/>
              </w:rPr>
              <w:t xml:space="preserve"> </w:t>
            </w:r>
            <w:proofErr w:type="spellStart"/>
            <w:r>
              <w:rPr>
                <w:rFonts w:ascii="Montserrat" w:eastAsia="Montserrat" w:hAnsi="Montserrat" w:cs="Montserrat"/>
              </w:rPr>
              <w:t>saatavilla</w:t>
            </w:r>
            <w:proofErr w:type="spellEnd"/>
            <w:r>
              <w:rPr>
                <w:rFonts w:ascii="Montserrat" w:eastAsia="Montserrat" w:hAnsi="Montserrat" w:cs="Montserrat"/>
              </w:rPr>
              <w:t>.</w:t>
            </w:r>
          </w:p>
        </w:tc>
      </w:tr>
      <w:tr w:rsidR="006F167F" w14:paraId="3C13C499"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4" w:space="0" w:color="AABB1D"/>
              <w:bottom w:val="single" w:sz="4" w:space="0" w:color="AABB1D"/>
            </w:tcBorders>
            <w:shd w:val="clear" w:color="auto" w:fill="auto"/>
          </w:tcPr>
          <w:p w14:paraId="000006C0" w14:textId="77777777" w:rsidR="006F167F" w:rsidRDefault="002119CC" w:rsidP="00260F15">
            <w:pPr>
              <w:jc w:val="left"/>
              <w:rPr>
                <w:rFonts w:ascii="Montserrat" w:eastAsia="Montserrat" w:hAnsi="Montserrat" w:cs="Montserrat"/>
                <w:color w:val="3C5D6A"/>
                <w:highlight w:val="white"/>
              </w:rPr>
            </w:pPr>
            <w:proofErr w:type="spellStart"/>
            <w:r>
              <w:rPr>
                <w:rFonts w:ascii="Montserrat" w:eastAsia="Montserrat" w:hAnsi="Montserrat" w:cs="Montserrat"/>
                <w:color w:val="3C5D6A"/>
                <w:highlight w:val="white"/>
              </w:rPr>
              <w:t>Harjoituskerran</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ja</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tehtävien</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suorittaminen</w:t>
            </w:r>
            <w:proofErr w:type="spellEnd"/>
          </w:p>
        </w:tc>
        <w:tc>
          <w:tcPr>
            <w:tcW w:w="6127" w:type="dxa"/>
            <w:tcBorders>
              <w:top w:val="single" w:sz="4" w:space="0" w:color="AABB1D"/>
              <w:bottom w:val="single" w:sz="4" w:space="0" w:color="AABB1D"/>
            </w:tcBorders>
            <w:shd w:val="clear" w:color="auto" w:fill="auto"/>
          </w:tcPr>
          <w:p w14:paraId="000006C1"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Tehtävät</w:t>
            </w:r>
            <w:proofErr w:type="spellEnd"/>
            <w:r>
              <w:rPr>
                <w:rFonts w:ascii="Montserrat" w:eastAsia="Montserrat" w:hAnsi="Montserrat" w:cs="Montserrat"/>
              </w:rPr>
              <w:t xml:space="preserve"> </w:t>
            </w:r>
            <w:proofErr w:type="spellStart"/>
            <w:r>
              <w:rPr>
                <w:rFonts w:ascii="Montserrat" w:eastAsia="Montserrat" w:hAnsi="Montserrat" w:cs="Montserrat"/>
              </w:rPr>
              <w:t>kouluttajille</w:t>
            </w:r>
            <w:proofErr w:type="spellEnd"/>
            <w:r>
              <w:rPr>
                <w:rFonts w:ascii="Montserrat" w:eastAsia="Montserrat" w:hAnsi="Montserrat" w:cs="Montserrat"/>
              </w:rPr>
              <w:t>:</w:t>
            </w:r>
          </w:p>
          <w:p w14:paraId="000006C2"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3C5D6A"/>
              </w:rPr>
            </w:pPr>
          </w:p>
          <w:p w14:paraId="000006C3"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proofErr w:type="spellStart"/>
            <w:r>
              <w:rPr>
                <w:rFonts w:ascii="Montserrat" w:eastAsia="Montserrat" w:hAnsi="Montserrat" w:cs="Montserrat"/>
                <w:b/>
                <w:color w:val="3C5D6A"/>
                <w:highlight w:val="white"/>
              </w:rPr>
              <w:t>Johdanto</w:t>
            </w:r>
            <w:proofErr w:type="spellEnd"/>
            <w:r>
              <w:rPr>
                <w:rFonts w:ascii="Montserrat" w:eastAsia="Montserrat" w:hAnsi="Montserrat" w:cs="Montserrat"/>
                <w:b/>
                <w:color w:val="3C5D6A"/>
                <w:highlight w:val="white"/>
              </w:rPr>
              <w:t>:</w:t>
            </w:r>
          </w:p>
          <w:p w14:paraId="000006C4"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proofErr w:type="spellStart"/>
            <w:r>
              <w:rPr>
                <w:rFonts w:ascii="Montserrat" w:eastAsia="Montserrat" w:hAnsi="Montserrat" w:cs="Montserrat"/>
                <w:color w:val="1F1F1F"/>
                <w:highlight w:val="white"/>
              </w:rPr>
              <w:t>Esittele</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b/>
                <w:color w:val="3C5D6A"/>
              </w:rPr>
              <w:t>Hallitse</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energiaasi</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tehokkaasti</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harjoitus</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jotta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osallistujat</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voivat</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arvioida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visualisoida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energiatasoaan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normaalina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työpäivänä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Tämä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harjoitus</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auttaa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saamaan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oivalluksia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kaavoista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mikä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mahdollistaa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tietoon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perustuvien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päätösten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tekemisen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energian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hallinnasta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tehokkaammin</w:t>
            </w:r>
            <w:proofErr w:type="spellEnd"/>
            <w:r>
              <w:rPr>
                <w:rFonts w:ascii="Montserrat" w:eastAsia="Montserrat" w:hAnsi="Montserrat" w:cs="Montserrat"/>
                <w:color w:val="1F1F1F"/>
                <w:highlight w:val="white"/>
              </w:rPr>
              <w:t>.</w:t>
            </w:r>
          </w:p>
          <w:p w14:paraId="000006C5"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1F1F1F"/>
                <w:highlight w:val="white"/>
              </w:rPr>
            </w:pPr>
          </w:p>
          <w:p w14:paraId="000006C6"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Jaa </w:t>
            </w:r>
            <w:proofErr w:type="spellStart"/>
            <w:r>
              <w:rPr>
                <w:rFonts w:ascii="Montserrat" w:eastAsia="Montserrat" w:hAnsi="Montserrat" w:cs="Montserrat"/>
                <w:b/>
                <w:color w:val="3C5D6A"/>
              </w:rPr>
              <w:t>Hallitse</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energiaasi</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tehokkaasti</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työlehdet</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osallistujille</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kiinnitä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heidän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huomionsa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siihen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että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työlehti</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koostuu</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kahdesta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osasta</w:t>
            </w:r>
            <w:proofErr w:type="spellEnd"/>
            <w:r>
              <w:rPr>
                <w:rFonts w:ascii="Montserrat" w:eastAsia="Montserrat" w:hAnsi="Montserrat" w:cs="Montserrat"/>
                <w:color w:val="1F1F1F"/>
                <w:highlight w:val="white"/>
              </w:rPr>
              <w:t xml:space="preserve">: OSA A </w:t>
            </w:r>
            <w:proofErr w:type="spellStart"/>
            <w:r>
              <w:rPr>
                <w:rFonts w:ascii="Montserrat" w:eastAsia="Montserrat" w:hAnsi="Montserrat" w:cs="Montserrat"/>
                <w:color w:val="1F1F1F"/>
                <w:highlight w:val="white"/>
              </w:rPr>
              <w:t>ja</w:t>
            </w:r>
            <w:proofErr w:type="spellEnd"/>
            <w:r>
              <w:rPr>
                <w:rFonts w:ascii="Montserrat" w:eastAsia="Montserrat" w:hAnsi="Montserrat" w:cs="Montserrat"/>
                <w:color w:val="1F1F1F"/>
                <w:highlight w:val="white"/>
              </w:rPr>
              <w:t xml:space="preserve"> OSA B.</w:t>
            </w:r>
          </w:p>
          <w:p w14:paraId="000006C7"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Ohjeiden tarkastelu:</w:t>
            </w:r>
          </w:p>
          <w:p w14:paraId="000006C8"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 xml:space="preserve">Ohjeista osallistujia lukemaan huolellisesti läpi </w:t>
            </w:r>
            <w:r w:rsidRPr="00BF5446">
              <w:rPr>
                <w:rFonts w:ascii="Montserrat" w:eastAsia="Montserrat" w:hAnsi="Montserrat" w:cs="Montserrat"/>
                <w:b/>
                <w:color w:val="3C5D6A"/>
                <w:highlight w:val="white"/>
                <w:lang w:val="sv-FI"/>
              </w:rPr>
              <w:t>Osa A</w:t>
            </w:r>
            <w:r w:rsidRPr="00BF5446">
              <w:rPr>
                <w:rFonts w:ascii="Montserrat" w:eastAsia="Montserrat" w:hAnsi="Montserrat" w:cs="Montserrat"/>
                <w:color w:val="1F1F1F"/>
                <w:highlight w:val="white"/>
                <w:lang w:val="sv-FI"/>
              </w:rPr>
              <w:t xml:space="preserve"> työlehden ohjeet ja kysymykset. Varmista, että he ymmärtävät tehtävät ennen kuin siirtyvät yksilötyöhön. Kun OSA A on käsitelty. </w:t>
            </w:r>
          </w:p>
          <w:p w14:paraId="000006C9"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 xml:space="preserve">Ajan jakaminen: </w:t>
            </w:r>
          </w:p>
          <w:p w14:paraId="000006CA"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b/>
                <w:color w:val="3C5D6A"/>
                <w:highlight w:val="white"/>
                <w:lang w:val="sv-FI"/>
              </w:rPr>
              <w:t xml:space="preserve">Yksilötyö: </w:t>
            </w:r>
            <w:r w:rsidRPr="00BF5446">
              <w:rPr>
                <w:rFonts w:ascii="Montserrat" w:eastAsia="Montserrat" w:hAnsi="Montserrat" w:cs="Montserrat"/>
                <w:color w:val="1F1F1F"/>
                <w:highlight w:val="white"/>
                <w:lang w:val="sv-FI"/>
              </w:rPr>
              <w:t>varaa 15 minuuttia osallistujille yksilötyöskentelyyn. Kannusta heitä syventymään ajatuksiinsa ja pyrkimyksiinsä, edistäen vilpitöntä ja itsetutkiskelullista lähestymistapaa.</w:t>
            </w:r>
          </w:p>
          <w:p w14:paraId="000006CB"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Pienryhmäkeskustelu:</w:t>
            </w:r>
          </w:p>
          <w:p w14:paraId="000006CC"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 xml:space="preserve">Yksilötyöskentelyn jälkeen järjestä osallistujat pienryhmiin. Kannusta osallistujia vuorotellen jakamaan kokemuksiaan </w:t>
            </w:r>
            <w:r w:rsidRPr="00BF5446">
              <w:rPr>
                <w:rFonts w:ascii="Montserrat" w:eastAsia="Montserrat" w:hAnsi="Montserrat" w:cs="Montserrat"/>
                <w:color w:val="1F1F1F"/>
                <w:highlight w:val="white"/>
                <w:lang w:val="sv-FI"/>
              </w:rPr>
              <w:lastRenderedPageBreak/>
              <w:t>harjoituksesta. Ohjaa keskustelua energian kulutuksen hallintaan pyytämällä osallistujia jakamaan lista energiaa kuluttavista toiminnoista, suhteista tai ilmiöistä.</w:t>
            </w:r>
          </w:p>
          <w:p w14:paraId="000006CD"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Tutki strategioita näiden kulutusten vaikutuksen vähentämiseksi ja pyydä ryhmää antamaan ehdotuksia tai neuvoja.</w:t>
            </w:r>
          </w:p>
          <w:p w14:paraId="000006CE"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Pyydä osallistujia jakamaan toimintoja, asioita tai suhteita, jotka lataavat heidän energiaansa.</w:t>
            </w:r>
          </w:p>
          <w:p w14:paraId="000006CF"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Kannusta keskustelua siitä, miten he voivat vahvistaa näitä energiaa lataavia toimintoja ja löytää tapoja sisällyttää niitä enemmän päivittäisiin rutiineihinsa.</w:t>
            </w:r>
          </w:p>
          <w:p w14:paraId="000006D0"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Yksilötyö:</w:t>
            </w:r>
          </w:p>
          <w:p w14:paraId="000006D1"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1F1F1F"/>
                <w:highlight w:val="white"/>
                <w:lang w:val="sv-FI"/>
              </w:rPr>
            </w:pPr>
            <w:r w:rsidRPr="00BF5446">
              <w:rPr>
                <w:rFonts w:ascii="Montserrat" w:eastAsia="Montserrat" w:hAnsi="Montserrat" w:cs="Montserrat"/>
                <w:color w:val="1F1F1F"/>
                <w:highlight w:val="white"/>
                <w:lang w:val="sv-FI"/>
              </w:rPr>
              <w:t xml:space="preserve">Ohjeista osallistujia lukemaan huolellisesti läpi ohjeet ja kysymykset, jotka on annettu </w:t>
            </w:r>
            <w:r w:rsidRPr="00BF5446">
              <w:rPr>
                <w:rFonts w:ascii="Montserrat" w:eastAsia="Montserrat" w:hAnsi="Montserrat" w:cs="Montserrat"/>
                <w:b/>
                <w:color w:val="3C5D6A"/>
                <w:highlight w:val="white"/>
                <w:lang w:val="sv-FI"/>
              </w:rPr>
              <w:t>Osa B</w:t>
            </w:r>
            <w:r w:rsidRPr="00BF5446">
              <w:rPr>
                <w:rFonts w:ascii="Montserrat" w:eastAsia="Montserrat" w:hAnsi="Montserrat" w:cs="Montserrat"/>
                <w:color w:val="1F1F1F"/>
                <w:highlight w:val="white"/>
                <w:lang w:val="sv-FI"/>
              </w:rPr>
              <w:t xml:space="preserve"> työlehdessä. Varmista, että he ymmärtävät tehtävät ennen yksilötyöhön siirtymistä.</w:t>
            </w:r>
          </w:p>
          <w:p w14:paraId="000006D2"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b/>
                <w:color w:val="3C5D6A"/>
                <w:highlight w:val="white"/>
                <w:lang w:val="sv-FI"/>
              </w:rPr>
              <w:t xml:space="preserve">Jakaminen ja lopetus: </w:t>
            </w:r>
            <w:r w:rsidRPr="00BF5446">
              <w:rPr>
                <w:rFonts w:ascii="Montserrat" w:eastAsia="Montserrat" w:hAnsi="Montserrat" w:cs="Montserrat"/>
                <w:color w:val="1F1F1F"/>
                <w:highlight w:val="white"/>
                <w:lang w:val="sv-FI"/>
              </w:rPr>
              <w:t>Helpota ryhmäkeskustelua koko ryhmän kanssa kannustaen heitä jakamaan opit.</w:t>
            </w:r>
          </w:p>
          <w:p w14:paraId="000006D3"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Yhteenveto:</w:t>
            </w:r>
          </w:p>
          <w:p w14:paraId="000006D4"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sidRPr="00BF5446">
              <w:rPr>
                <w:rFonts w:ascii="Montserrat" w:eastAsia="Montserrat" w:hAnsi="Montserrat" w:cs="Montserrat"/>
                <w:color w:val="1F1F1F"/>
                <w:highlight w:val="white"/>
                <w:lang w:val="sv-FI"/>
              </w:rPr>
              <w:t xml:space="preserve">Anna tiivis yhteenveto työpajan keskeisistä opeista, korostaen energiamallien ymmärtämisen merkitystä. </w:t>
            </w:r>
            <w:proofErr w:type="spellStart"/>
            <w:r>
              <w:rPr>
                <w:rFonts w:ascii="Montserrat" w:eastAsia="Montserrat" w:hAnsi="Montserrat" w:cs="Montserrat"/>
                <w:color w:val="1F1F1F"/>
                <w:highlight w:val="white"/>
              </w:rPr>
              <w:t>Näiden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mallien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tunnistaminen</w:t>
            </w:r>
            <w:proofErr w:type="spellEnd"/>
            <w:r>
              <w:rPr>
                <w:rFonts w:ascii="Montserrat" w:eastAsia="Montserrat" w:hAnsi="Montserrat" w:cs="Montserrat"/>
                <w:color w:val="1F1F1F"/>
                <w:highlight w:val="white"/>
              </w:rPr>
              <w:t xml:space="preserve"> on </w:t>
            </w:r>
            <w:proofErr w:type="spellStart"/>
            <w:r>
              <w:rPr>
                <w:rFonts w:ascii="Montserrat" w:eastAsia="Montserrat" w:hAnsi="Montserrat" w:cs="Montserrat"/>
                <w:color w:val="1F1F1F"/>
                <w:highlight w:val="white"/>
              </w:rPr>
              <w:t>ratkaiseva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askel</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tehokkaiden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energianhallintastrategioiden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kehittämisessä</w:t>
            </w:r>
            <w:proofErr w:type="spellEnd"/>
            <w:r>
              <w:rPr>
                <w:rFonts w:ascii="Montserrat" w:eastAsia="Montserrat" w:hAnsi="Montserrat" w:cs="Montserrat"/>
                <w:color w:val="1F1F1F"/>
                <w:highlight w:val="white"/>
              </w:rPr>
              <w:t>.</w:t>
            </w:r>
          </w:p>
        </w:tc>
      </w:tr>
      <w:tr w:rsidR="006F167F" w14:paraId="5D6A028A"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tcBorders>
              <w:top w:val="single" w:sz="4" w:space="0" w:color="AABB1D"/>
              <w:bottom w:val="single" w:sz="4" w:space="0" w:color="AABB1D"/>
            </w:tcBorders>
            <w:shd w:val="clear" w:color="auto" w:fill="auto"/>
          </w:tcPr>
          <w:p w14:paraId="000006D5" w14:textId="77777777" w:rsidR="006F167F" w:rsidRDefault="006F167F">
            <w:pPr>
              <w:widowControl w:val="0"/>
              <w:spacing w:line="276" w:lineRule="auto"/>
              <w:jc w:val="left"/>
              <w:rPr>
                <w:rFonts w:ascii="Montserrat" w:eastAsia="Montserrat" w:hAnsi="Montserrat" w:cs="Montserrat"/>
                <w:color w:val="1F1F1F"/>
                <w:sz w:val="22"/>
                <w:szCs w:val="22"/>
                <w:highlight w:val="white"/>
              </w:rPr>
            </w:pPr>
          </w:p>
        </w:tc>
        <w:tc>
          <w:tcPr>
            <w:tcW w:w="6127" w:type="dxa"/>
            <w:tcBorders>
              <w:top w:val="single" w:sz="4" w:space="0" w:color="AABB1D"/>
            </w:tcBorders>
          </w:tcPr>
          <w:p w14:paraId="000006D6"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highlight w:val="white"/>
              </w:rPr>
            </w:pPr>
            <w:proofErr w:type="spellStart"/>
            <w:r>
              <w:rPr>
                <w:rFonts w:ascii="Montserrat" w:eastAsia="Montserrat" w:hAnsi="Montserrat" w:cs="Montserrat"/>
                <w:b/>
                <w:color w:val="3C5D6A"/>
              </w:rPr>
              <w:t>Tehtävät</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koulutettaville</w:t>
            </w:r>
            <w:proofErr w:type="spellEnd"/>
            <w:r>
              <w:rPr>
                <w:rFonts w:ascii="Montserrat" w:eastAsia="Montserrat" w:hAnsi="Montserrat" w:cs="Montserrat"/>
                <w:b/>
                <w:color w:val="3C5D6A"/>
              </w:rPr>
              <w:t>:</w:t>
            </w:r>
          </w:p>
          <w:p w14:paraId="000006D7"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Lue </w:t>
            </w:r>
            <w:proofErr w:type="spellStart"/>
            <w:r>
              <w:rPr>
                <w:rFonts w:ascii="Montserrat" w:eastAsia="Montserrat" w:hAnsi="Montserrat" w:cs="Montserrat"/>
                <w:color w:val="040C28"/>
                <w:highlight w:val="white"/>
              </w:rPr>
              <w:t>läpi</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kysymykset</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jotka</w:t>
            </w:r>
            <w:proofErr w:type="spellEnd"/>
            <w:r>
              <w:rPr>
                <w:rFonts w:ascii="Montserrat" w:eastAsia="Montserrat" w:hAnsi="Montserrat" w:cs="Montserrat"/>
                <w:color w:val="040C28"/>
                <w:highlight w:val="white"/>
              </w:rPr>
              <w:t xml:space="preserve"> on </w:t>
            </w:r>
            <w:proofErr w:type="spellStart"/>
            <w:r>
              <w:rPr>
                <w:rFonts w:ascii="Montserrat" w:eastAsia="Montserrat" w:hAnsi="Montserrat" w:cs="Montserrat"/>
                <w:color w:val="040C28"/>
                <w:highlight w:val="white"/>
              </w:rPr>
              <w:t>annettu</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b/>
                <w:color w:val="3C5D6A"/>
              </w:rPr>
              <w:t>Hallitse</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energiaasi</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tehokkaasti</w:t>
            </w:r>
            <w:proofErr w:type="spellEnd"/>
            <w:r>
              <w:rPr>
                <w:rFonts w:ascii="Montserrat" w:eastAsia="Montserrat" w:hAnsi="Montserrat" w:cs="Montserrat"/>
                <w:b/>
                <w:color w:val="3C5D6A"/>
              </w:rPr>
              <w:t xml:space="preserve"> </w:t>
            </w:r>
            <w:proofErr w:type="spellStart"/>
            <w:r>
              <w:rPr>
                <w:rFonts w:ascii="Montserrat" w:eastAsia="Montserrat" w:hAnsi="Montserrat" w:cs="Montserrat"/>
                <w:color w:val="040C28"/>
                <w:highlight w:val="white"/>
              </w:rPr>
              <w:t>työlehdessä</w:t>
            </w:r>
            <w:proofErr w:type="spellEnd"/>
            <w:r>
              <w:rPr>
                <w:rFonts w:ascii="Montserrat" w:eastAsia="Montserrat" w:hAnsi="Montserrat" w:cs="Montserrat"/>
                <w:color w:val="040C28"/>
                <w:highlight w:val="white"/>
              </w:rPr>
              <w:t>.</w:t>
            </w:r>
          </w:p>
          <w:p w14:paraId="000006D8"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proofErr w:type="spellStart"/>
            <w:r>
              <w:rPr>
                <w:rFonts w:ascii="Montserrat" w:eastAsia="Montserrat" w:hAnsi="Montserrat" w:cs="Montserrat"/>
                <w:b/>
                <w:color w:val="3C5D6A"/>
                <w:highlight w:val="white"/>
              </w:rPr>
              <w:t>Yksilötyö</w:t>
            </w:r>
            <w:proofErr w:type="spellEnd"/>
            <w:r>
              <w:rPr>
                <w:rFonts w:ascii="Montserrat" w:eastAsia="Montserrat" w:hAnsi="Montserrat" w:cs="Montserrat"/>
                <w:b/>
                <w:color w:val="3C5D6A"/>
                <w:highlight w:val="white"/>
              </w:rPr>
              <w:t xml:space="preserve">: </w:t>
            </w:r>
            <w:proofErr w:type="spellStart"/>
            <w:r>
              <w:rPr>
                <w:rFonts w:ascii="Montserrat" w:eastAsia="Montserrat" w:hAnsi="Montserrat" w:cs="Montserrat"/>
                <w:color w:val="040C28"/>
                <w:highlight w:val="white"/>
              </w:rPr>
              <w:t>Käytä</w:t>
            </w:r>
            <w:proofErr w:type="spellEnd"/>
            <w:r>
              <w:rPr>
                <w:rFonts w:ascii="Montserrat" w:eastAsia="Montserrat" w:hAnsi="Montserrat" w:cs="Montserrat"/>
                <w:color w:val="040C28"/>
                <w:highlight w:val="white"/>
              </w:rPr>
              <w:t xml:space="preserve"> 15 </w:t>
            </w:r>
            <w:proofErr w:type="spellStart"/>
            <w:r>
              <w:rPr>
                <w:rFonts w:ascii="Montserrat" w:eastAsia="Montserrat" w:hAnsi="Montserrat" w:cs="Montserrat"/>
                <w:color w:val="040C28"/>
                <w:highlight w:val="white"/>
              </w:rPr>
              <w:t>minuuttia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osan</w:t>
            </w:r>
            <w:proofErr w:type="spellEnd"/>
            <w:r>
              <w:rPr>
                <w:rFonts w:ascii="Montserrat" w:eastAsia="Montserrat" w:hAnsi="Montserrat" w:cs="Montserrat"/>
                <w:color w:val="040C28"/>
                <w:highlight w:val="white"/>
              </w:rPr>
              <w:t xml:space="preserve"> A </w:t>
            </w:r>
            <w:proofErr w:type="spellStart"/>
            <w:r>
              <w:rPr>
                <w:rFonts w:ascii="Montserrat" w:eastAsia="Montserrat" w:hAnsi="Montserrat" w:cs="Montserrat"/>
                <w:color w:val="040C28"/>
                <w:highlight w:val="white"/>
              </w:rPr>
              <w:t>täyttämiseen</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ja</w:t>
            </w:r>
            <w:proofErr w:type="spellEnd"/>
            <w:r>
              <w:rPr>
                <w:rFonts w:ascii="Montserrat" w:eastAsia="Montserrat" w:hAnsi="Montserrat" w:cs="Montserrat"/>
                <w:color w:val="040C28"/>
                <w:highlight w:val="white"/>
              </w:rPr>
              <w:t xml:space="preserve"> 5 </w:t>
            </w:r>
            <w:proofErr w:type="spellStart"/>
            <w:r>
              <w:rPr>
                <w:rFonts w:ascii="Montserrat" w:eastAsia="Montserrat" w:hAnsi="Montserrat" w:cs="Montserrat"/>
                <w:color w:val="040C28"/>
                <w:highlight w:val="white"/>
              </w:rPr>
              <w:t>minuuttia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osan</w:t>
            </w:r>
            <w:proofErr w:type="spellEnd"/>
            <w:r>
              <w:rPr>
                <w:rFonts w:ascii="Montserrat" w:eastAsia="Montserrat" w:hAnsi="Montserrat" w:cs="Montserrat"/>
                <w:color w:val="040C28"/>
                <w:highlight w:val="white"/>
              </w:rPr>
              <w:t xml:space="preserve"> B </w:t>
            </w:r>
            <w:proofErr w:type="spellStart"/>
            <w:r>
              <w:rPr>
                <w:rFonts w:ascii="Montserrat" w:eastAsia="Montserrat" w:hAnsi="Montserrat" w:cs="Montserrat"/>
                <w:color w:val="040C28"/>
                <w:highlight w:val="white"/>
              </w:rPr>
              <w:t>käsittelyyn</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työlehtiharjoituksessa</w:t>
            </w:r>
            <w:proofErr w:type="spellEnd"/>
            <w:r>
              <w:rPr>
                <w:rFonts w:ascii="Montserrat" w:eastAsia="Montserrat" w:hAnsi="Montserrat" w:cs="Montserrat"/>
                <w:color w:val="040C28"/>
                <w:highlight w:val="white"/>
              </w:rPr>
              <w:t>.</w:t>
            </w:r>
          </w:p>
          <w:p w14:paraId="000006D9" w14:textId="40FF8887" w:rsidR="006F167F" w:rsidRDefault="002119CC">
            <w:pPr>
              <w:spacing w:before="240" w:after="240"/>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proofErr w:type="spellStart"/>
            <w:r>
              <w:rPr>
                <w:rFonts w:ascii="Montserrat" w:eastAsia="Montserrat" w:hAnsi="Montserrat" w:cs="Montserrat"/>
                <w:b/>
                <w:color w:val="3C5D6A"/>
                <w:highlight w:val="white"/>
              </w:rPr>
              <w:t>Osallistu</w:t>
            </w:r>
            <w:proofErr w:type="spellEnd"/>
            <w:r>
              <w:rPr>
                <w:rFonts w:ascii="Montserrat" w:eastAsia="Montserrat" w:hAnsi="Montserrat" w:cs="Montserrat"/>
                <w:b/>
                <w:color w:val="3C5D6A"/>
                <w:highlight w:val="white"/>
              </w:rPr>
              <w:t xml:space="preserve"> </w:t>
            </w:r>
            <w:proofErr w:type="spellStart"/>
            <w:r>
              <w:rPr>
                <w:rFonts w:ascii="Montserrat" w:eastAsia="Montserrat" w:hAnsi="Montserrat" w:cs="Montserrat"/>
                <w:b/>
                <w:color w:val="3C5D6A"/>
                <w:highlight w:val="white"/>
              </w:rPr>
              <w:t>pienryhmäkeskusteluihin</w:t>
            </w:r>
            <w:proofErr w:type="spellEnd"/>
            <w:r>
              <w:rPr>
                <w:rFonts w:ascii="Montserrat" w:eastAsia="Montserrat" w:hAnsi="Montserrat" w:cs="Montserrat"/>
                <w:b/>
                <w:color w:val="3C5D6A"/>
                <w:highlight w:val="white"/>
              </w:rPr>
              <w:t xml:space="preserve">: </w:t>
            </w:r>
            <w:proofErr w:type="spellStart"/>
            <w:r>
              <w:rPr>
                <w:rFonts w:ascii="Montserrat" w:eastAsia="Montserrat" w:hAnsi="Montserrat" w:cs="Montserrat"/>
                <w:color w:val="040C28"/>
                <w:highlight w:val="white"/>
              </w:rPr>
              <w:t>Osallistu</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aktiivisesti</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pienryhmäkeskusteluihin</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jakamalla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näkemyksiäsi</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ja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kokemuksiasi</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Kuuntele</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aktiivisesti</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kokemuksia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ja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pohdintoja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joita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muut</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osallistujat</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jakavat</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ryhmäkeskustelun</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aikana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Kiinnitä</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erityistä</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huomiota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pohdintoihin</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ja</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kouluttajan</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yhteenvetoon</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päätöskeskustelun</w:t>
            </w:r>
            <w:proofErr w:type="spellEnd"/>
            <w:r>
              <w:rPr>
                <w:rFonts w:ascii="Montserrat" w:eastAsia="Montserrat" w:hAnsi="Montserrat" w:cs="Montserrat"/>
                <w:color w:val="040C28"/>
                <w:highlight w:val="white"/>
              </w:rPr>
              <w:t xml:space="preserve"> </w:t>
            </w:r>
            <w:proofErr w:type="spellStart"/>
            <w:r>
              <w:rPr>
                <w:rFonts w:ascii="Montserrat" w:eastAsia="Montserrat" w:hAnsi="Montserrat" w:cs="Montserrat"/>
                <w:color w:val="040C28"/>
                <w:highlight w:val="white"/>
              </w:rPr>
              <w:t>aikana</w:t>
            </w:r>
            <w:proofErr w:type="spellEnd"/>
            <w:r>
              <w:rPr>
                <w:rFonts w:ascii="Montserrat" w:eastAsia="Montserrat" w:hAnsi="Montserrat" w:cs="Montserrat"/>
                <w:color w:val="040C28"/>
                <w:highlight w:val="white"/>
              </w:rPr>
              <w:t>.</w:t>
            </w:r>
          </w:p>
        </w:tc>
      </w:tr>
    </w:tbl>
    <w:p w14:paraId="000006DA" w14:textId="77777777" w:rsidR="006F167F" w:rsidRDefault="006F167F"/>
    <w:tbl>
      <w:tblPr>
        <w:tblStyle w:val="afffff0"/>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790147F8"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6DB" w14:textId="57EC658B" w:rsidR="006F167F" w:rsidRDefault="002119CC">
            <w:pPr>
              <w:rPr>
                <w:rFonts w:ascii="Montserrat" w:eastAsia="Montserrat" w:hAnsi="Montserrat" w:cs="Montserrat"/>
                <w:sz w:val="22"/>
                <w:szCs w:val="22"/>
              </w:rPr>
            </w:pPr>
            <w:proofErr w:type="spellStart"/>
            <w:r>
              <w:rPr>
                <w:rFonts w:ascii="Montserrat" w:eastAsia="Montserrat" w:hAnsi="Montserrat" w:cs="Montserrat"/>
                <w:i/>
                <w:sz w:val="22"/>
                <w:szCs w:val="22"/>
              </w:rPr>
              <w:t>Harjoituksen</w:t>
            </w:r>
            <w:proofErr w:type="spellEnd"/>
            <w:r>
              <w:rPr>
                <w:rFonts w:ascii="Montserrat" w:eastAsia="Montserrat" w:hAnsi="Montserrat" w:cs="Montserrat"/>
                <w:i/>
                <w:sz w:val="22"/>
                <w:szCs w:val="22"/>
              </w:rPr>
              <w:t xml:space="preserve"> </w:t>
            </w:r>
            <w:proofErr w:type="spellStart"/>
            <w:r>
              <w:rPr>
                <w:rFonts w:ascii="Montserrat" w:eastAsia="Montserrat" w:hAnsi="Montserrat" w:cs="Montserrat"/>
                <w:i/>
                <w:sz w:val="22"/>
                <w:szCs w:val="22"/>
              </w:rPr>
              <w:t>nimi</w:t>
            </w:r>
            <w:proofErr w:type="spellEnd"/>
            <w:r>
              <w:rPr>
                <w:rFonts w:ascii="Montserrat" w:eastAsia="Montserrat" w:hAnsi="Montserrat" w:cs="Montserrat"/>
                <w:i/>
                <w:sz w:val="22"/>
                <w:szCs w:val="22"/>
              </w:rPr>
              <w:t xml:space="preserve">: 3. </w:t>
            </w:r>
            <w:proofErr w:type="spellStart"/>
            <w:r>
              <w:rPr>
                <w:rFonts w:ascii="Montserrat" w:eastAsia="Montserrat" w:hAnsi="Montserrat" w:cs="Montserrat"/>
                <w:i/>
                <w:sz w:val="22"/>
                <w:szCs w:val="22"/>
              </w:rPr>
              <w:t>Resilienssin</w:t>
            </w:r>
            <w:proofErr w:type="spellEnd"/>
            <w:r>
              <w:rPr>
                <w:rFonts w:ascii="Montserrat" w:eastAsia="Montserrat" w:hAnsi="Montserrat" w:cs="Montserrat"/>
                <w:i/>
                <w:sz w:val="22"/>
                <w:szCs w:val="22"/>
              </w:rPr>
              <w:t xml:space="preserve"> </w:t>
            </w:r>
            <w:proofErr w:type="spellStart"/>
            <w:r>
              <w:rPr>
                <w:rFonts w:ascii="Montserrat" w:eastAsia="Montserrat" w:hAnsi="Montserrat" w:cs="Montserrat"/>
                <w:i/>
                <w:sz w:val="22"/>
                <w:szCs w:val="22"/>
              </w:rPr>
              <w:t>Toimintasuunnitelma</w:t>
            </w:r>
            <w:proofErr w:type="spellEnd"/>
          </w:p>
        </w:tc>
      </w:tr>
      <w:tr w:rsidR="006F167F" w14:paraId="4132F1ED"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DD"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Metodologia</w:t>
            </w:r>
            <w:proofErr w:type="spellEnd"/>
          </w:p>
        </w:tc>
        <w:tc>
          <w:tcPr>
            <w:tcW w:w="6127" w:type="dxa"/>
            <w:shd w:val="clear" w:color="auto" w:fill="F9FBE7"/>
          </w:tcPr>
          <w:p w14:paraId="000006DE"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Yksilötyö</w:t>
            </w:r>
            <w:proofErr w:type="spellEnd"/>
            <w:r>
              <w:rPr>
                <w:rFonts w:ascii="Montserrat" w:eastAsia="Montserrat" w:hAnsi="Montserrat" w:cs="Montserrat"/>
              </w:rPr>
              <w:t xml:space="preserve">, </w:t>
            </w:r>
            <w:proofErr w:type="spellStart"/>
            <w:r>
              <w:rPr>
                <w:rFonts w:ascii="Montserrat" w:eastAsia="Montserrat" w:hAnsi="Montserrat" w:cs="Montserrat"/>
              </w:rPr>
              <w:t>pienryhmätyö</w:t>
            </w:r>
            <w:proofErr w:type="spellEnd"/>
          </w:p>
        </w:tc>
      </w:tr>
      <w:tr w:rsidR="006F167F" w14:paraId="5A77DC19"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6DF" w14:textId="77777777" w:rsidR="006F167F" w:rsidRDefault="002119CC">
            <w:pPr>
              <w:rPr>
                <w:rFonts w:ascii="Montserrat" w:eastAsia="Montserrat" w:hAnsi="Montserrat" w:cs="Montserrat"/>
                <w:color w:val="3C5D6A"/>
              </w:rPr>
            </w:pPr>
            <w:r>
              <w:rPr>
                <w:rFonts w:ascii="Montserrat" w:eastAsia="Montserrat" w:hAnsi="Montserrat" w:cs="Montserrat"/>
                <w:color w:val="3C5D6A"/>
              </w:rPr>
              <w:t>Kesto</w:t>
            </w:r>
          </w:p>
        </w:tc>
        <w:tc>
          <w:tcPr>
            <w:tcW w:w="6127" w:type="dxa"/>
          </w:tcPr>
          <w:p w14:paraId="000006E0"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b/>
                <w:color w:val="3C5D6A"/>
              </w:rPr>
              <w:t>Yhteensä</w:t>
            </w:r>
            <w:proofErr w:type="spellEnd"/>
            <w:r>
              <w:rPr>
                <w:rFonts w:ascii="Montserrat" w:eastAsia="Montserrat" w:hAnsi="Montserrat" w:cs="Montserrat"/>
                <w:b/>
                <w:color w:val="3C5D6A"/>
              </w:rPr>
              <w:t xml:space="preserve"> 45 </w:t>
            </w:r>
            <w:proofErr w:type="spellStart"/>
            <w:r>
              <w:rPr>
                <w:rFonts w:ascii="Montserrat" w:eastAsia="Montserrat" w:hAnsi="Montserrat" w:cs="Montserrat"/>
                <w:b/>
                <w:color w:val="3C5D6A"/>
              </w:rPr>
              <w:t>minuuttia</w:t>
            </w:r>
            <w:proofErr w:type="spellEnd"/>
            <w:r>
              <w:rPr>
                <w:rFonts w:ascii="Montserrat" w:eastAsia="Montserrat" w:hAnsi="Montserrat" w:cs="Montserrat"/>
                <w:b/>
                <w:color w:val="3C5D6A"/>
              </w:rPr>
              <w:t xml:space="preserve">: </w:t>
            </w:r>
            <w:r>
              <w:rPr>
                <w:rFonts w:ascii="Montserrat" w:eastAsia="Montserrat" w:hAnsi="Montserrat" w:cs="Montserrat"/>
              </w:rPr>
              <w:t xml:space="preserve">15 min </w:t>
            </w:r>
            <w:proofErr w:type="spellStart"/>
            <w:r>
              <w:rPr>
                <w:rFonts w:ascii="Montserrat" w:eastAsia="Montserrat" w:hAnsi="Montserrat" w:cs="Montserrat"/>
              </w:rPr>
              <w:t>työlehden</w:t>
            </w:r>
            <w:proofErr w:type="spellEnd"/>
            <w:r>
              <w:rPr>
                <w:rFonts w:ascii="Montserrat" w:eastAsia="Montserrat" w:hAnsi="Montserrat" w:cs="Montserrat"/>
              </w:rPr>
              <w:t xml:space="preserve"> </w:t>
            </w:r>
            <w:proofErr w:type="spellStart"/>
            <w:r>
              <w:rPr>
                <w:rFonts w:ascii="Montserrat" w:eastAsia="Montserrat" w:hAnsi="Montserrat" w:cs="Montserrat"/>
              </w:rPr>
              <w:t>täyttämiseen</w:t>
            </w:r>
            <w:proofErr w:type="spellEnd"/>
            <w:r>
              <w:rPr>
                <w:rFonts w:ascii="Montserrat" w:eastAsia="Montserrat" w:hAnsi="Montserrat" w:cs="Montserrat"/>
              </w:rPr>
              <w:t xml:space="preserve"> + 20 </w:t>
            </w:r>
            <w:proofErr w:type="spellStart"/>
            <w:r>
              <w:rPr>
                <w:rFonts w:ascii="Montserrat" w:eastAsia="Montserrat" w:hAnsi="Montserrat" w:cs="Montserrat"/>
              </w:rPr>
              <w:t>minuuttia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pienryhmäkeskustelua</w:t>
            </w:r>
            <w:proofErr w:type="spellEnd"/>
            <w:r>
              <w:rPr>
                <w:rFonts w:ascii="Montserrat" w:eastAsia="Montserrat" w:hAnsi="Montserrat" w:cs="Montserrat"/>
                <w:color w:val="1F1F1F"/>
                <w:highlight w:val="white"/>
              </w:rPr>
              <w:t xml:space="preserve"> + 10 </w:t>
            </w:r>
            <w:proofErr w:type="spellStart"/>
            <w:r>
              <w:rPr>
                <w:rFonts w:ascii="Montserrat" w:eastAsia="Montserrat" w:hAnsi="Montserrat" w:cs="Montserrat"/>
                <w:color w:val="1F1F1F"/>
                <w:highlight w:val="white"/>
              </w:rPr>
              <w:t>minuuttia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koko</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ryhmän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keskustelua</w:t>
            </w:r>
            <w:proofErr w:type="spellEnd"/>
          </w:p>
        </w:tc>
      </w:tr>
      <w:tr w:rsidR="006F167F" w14:paraId="4343A477"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E1"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Tarvittavat</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materiaalit</w:t>
            </w:r>
            <w:proofErr w:type="spellEnd"/>
          </w:p>
        </w:tc>
        <w:tc>
          <w:tcPr>
            <w:tcW w:w="6127" w:type="dxa"/>
            <w:shd w:val="clear" w:color="auto" w:fill="F9FBE7"/>
          </w:tcPr>
          <w:p w14:paraId="000006E2"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Paperi</w:t>
            </w:r>
            <w:proofErr w:type="spellEnd"/>
            <w:r>
              <w:rPr>
                <w:rFonts w:ascii="Montserrat" w:eastAsia="Montserrat" w:hAnsi="Montserrat" w:cs="Montserrat"/>
              </w:rPr>
              <w:t xml:space="preserve">, </w:t>
            </w:r>
            <w:proofErr w:type="spellStart"/>
            <w:r>
              <w:rPr>
                <w:rFonts w:ascii="Montserrat" w:eastAsia="Montserrat" w:hAnsi="Montserrat" w:cs="Montserrat"/>
              </w:rPr>
              <w:t>kynä</w:t>
            </w:r>
            <w:proofErr w:type="spellEnd"/>
            <w:r>
              <w:rPr>
                <w:rFonts w:ascii="Montserrat" w:eastAsia="Montserrat" w:hAnsi="Montserrat" w:cs="Montserrat"/>
              </w:rPr>
              <w:t xml:space="preserve">, </w:t>
            </w:r>
            <w:proofErr w:type="spellStart"/>
            <w:r>
              <w:rPr>
                <w:rFonts w:ascii="Montserrat" w:eastAsia="Montserrat" w:hAnsi="Montserrat" w:cs="Montserrat"/>
                <w:b/>
                <w:color w:val="3C5D6A"/>
              </w:rPr>
              <w:t>Resilienssin</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Toimintasuunnitelma</w:t>
            </w:r>
            <w:proofErr w:type="spellEnd"/>
            <w:r>
              <w:rPr>
                <w:rFonts w:ascii="Montserrat" w:eastAsia="Montserrat" w:hAnsi="Montserrat" w:cs="Montserrat"/>
                <w:b/>
                <w:color w:val="3C5D6A"/>
              </w:rPr>
              <w:t xml:space="preserve"> </w:t>
            </w:r>
            <w:proofErr w:type="spellStart"/>
            <w:r>
              <w:rPr>
                <w:rFonts w:ascii="Montserrat" w:eastAsia="Montserrat" w:hAnsi="Montserrat" w:cs="Montserrat"/>
              </w:rPr>
              <w:t>työlehti</w:t>
            </w:r>
            <w:proofErr w:type="spellEnd"/>
            <w:r>
              <w:rPr>
                <w:rFonts w:ascii="Montserrat" w:eastAsia="Montserrat" w:hAnsi="Montserrat" w:cs="Montserrat"/>
              </w:rPr>
              <w:t xml:space="preserve"> </w:t>
            </w:r>
            <w:proofErr w:type="spellStart"/>
            <w:r>
              <w:rPr>
                <w:rFonts w:ascii="Montserrat" w:eastAsia="Montserrat" w:hAnsi="Montserrat" w:cs="Montserrat"/>
              </w:rPr>
              <w:t>tulostettuna</w:t>
            </w:r>
            <w:proofErr w:type="spellEnd"/>
            <w:r>
              <w:rPr>
                <w:rFonts w:ascii="Montserrat" w:eastAsia="Montserrat" w:hAnsi="Montserrat" w:cs="Montserrat"/>
              </w:rPr>
              <w:t xml:space="preserve"> tai </w:t>
            </w:r>
            <w:proofErr w:type="spellStart"/>
            <w:r>
              <w:rPr>
                <w:rFonts w:ascii="Montserrat" w:eastAsia="Montserrat" w:hAnsi="Montserrat" w:cs="Montserrat"/>
              </w:rPr>
              <w:t>lähetettynä</w:t>
            </w:r>
            <w:proofErr w:type="spellEnd"/>
            <w:r>
              <w:rPr>
                <w:rFonts w:ascii="Montserrat" w:eastAsia="Montserrat" w:hAnsi="Montserrat" w:cs="Montserrat"/>
              </w:rPr>
              <w:t xml:space="preserve"> </w:t>
            </w:r>
            <w:proofErr w:type="spellStart"/>
            <w:r>
              <w:rPr>
                <w:rFonts w:ascii="Montserrat" w:eastAsia="Montserrat" w:hAnsi="Montserrat" w:cs="Montserrat"/>
              </w:rPr>
              <w:t>verkossa</w:t>
            </w:r>
            <w:proofErr w:type="spellEnd"/>
            <w:r>
              <w:rPr>
                <w:rFonts w:ascii="Montserrat" w:eastAsia="Montserrat" w:hAnsi="Montserrat" w:cs="Montserrat"/>
              </w:rPr>
              <w:t>.</w:t>
            </w:r>
          </w:p>
        </w:tc>
      </w:tr>
      <w:tr w:rsidR="006F167F" w14:paraId="15094CF7" w14:textId="77777777" w:rsidTr="006F167F">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ABB1D"/>
            </w:tcBorders>
          </w:tcPr>
          <w:p w14:paraId="000006E3" w14:textId="77777777" w:rsidR="006F167F" w:rsidRDefault="002119CC">
            <w:pPr>
              <w:rPr>
                <w:rFonts w:ascii="Montserrat" w:eastAsia="Montserrat" w:hAnsi="Montserrat" w:cs="Montserrat"/>
                <w:color w:val="3C5D6A"/>
              </w:rPr>
            </w:pPr>
            <w:proofErr w:type="spellStart"/>
            <w:r>
              <w:rPr>
                <w:rFonts w:ascii="Montserrat" w:eastAsia="Montserrat" w:hAnsi="Montserrat" w:cs="Montserrat"/>
                <w:color w:val="3C5D6A"/>
              </w:rPr>
              <w:t>Ennakkovalmistelu</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työpajaa</w:t>
            </w:r>
            <w:proofErr w:type="spellEnd"/>
            <w:r>
              <w:rPr>
                <w:rFonts w:ascii="Montserrat" w:eastAsia="Montserrat" w:hAnsi="Montserrat" w:cs="Montserrat"/>
                <w:color w:val="3C5D6A"/>
              </w:rPr>
              <w:t xml:space="preserve"> </w:t>
            </w:r>
            <w:proofErr w:type="spellStart"/>
            <w:r>
              <w:rPr>
                <w:rFonts w:ascii="Montserrat" w:eastAsia="Montserrat" w:hAnsi="Montserrat" w:cs="Montserrat"/>
                <w:color w:val="3C5D6A"/>
              </w:rPr>
              <w:t>varten</w:t>
            </w:r>
            <w:proofErr w:type="spellEnd"/>
          </w:p>
        </w:tc>
        <w:tc>
          <w:tcPr>
            <w:tcW w:w="6127" w:type="dxa"/>
            <w:tcBorders>
              <w:bottom w:val="single" w:sz="4" w:space="0" w:color="AABB1D"/>
            </w:tcBorders>
          </w:tcPr>
          <w:p w14:paraId="000006E4"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lang w:val="sv-FI"/>
              </w:rPr>
            </w:pPr>
            <w:r w:rsidRPr="00BF5446">
              <w:rPr>
                <w:rFonts w:ascii="Montserrat" w:eastAsia="Montserrat" w:hAnsi="Montserrat" w:cs="Montserrat"/>
                <w:lang w:val="sv-FI"/>
              </w:rPr>
              <w:t xml:space="preserve">Kouluttajan tehtävänä on valmistella </w:t>
            </w:r>
            <w:r w:rsidRPr="00BF5446">
              <w:rPr>
                <w:rFonts w:ascii="Montserrat" w:eastAsia="Montserrat" w:hAnsi="Montserrat" w:cs="Montserrat"/>
                <w:b/>
                <w:color w:val="3C5D6A"/>
                <w:lang w:val="sv-FI"/>
              </w:rPr>
              <w:t xml:space="preserve">Resilienssin Toimintasuunnitelma </w:t>
            </w:r>
            <w:r w:rsidRPr="00BF5446">
              <w:rPr>
                <w:rFonts w:ascii="Montserrat" w:eastAsia="Montserrat" w:hAnsi="Montserrat" w:cs="Montserrat"/>
                <w:lang w:val="sv-FI"/>
              </w:rPr>
              <w:t>työlehti. Tämän harjoituksen tavoitteena on valtuuttaa osallistujat parantamaan kykyään navigoida haasteissa tunnistamalla, kehittämällä ja toteuttamalla erityisiä resilienssiä rakentavia taitoja.</w:t>
            </w:r>
          </w:p>
          <w:p w14:paraId="000006E5"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Paikan</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päällä</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osallistuville</w:t>
            </w:r>
            <w:proofErr w:type="spellEnd"/>
            <w:r>
              <w:rPr>
                <w:rFonts w:ascii="Montserrat" w:eastAsia="Montserrat" w:hAnsi="Montserrat" w:cs="Montserrat"/>
                <w:b/>
                <w:color w:val="3C5D6A"/>
              </w:rPr>
              <w:t>:</w:t>
            </w:r>
          </w:p>
          <w:p w14:paraId="000006E6" w14:textId="77777777" w:rsidR="006F167F" w:rsidRDefault="002119CC">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Tulosta</w:t>
            </w:r>
            <w:proofErr w:type="spellEnd"/>
            <w:r>
              <w:rPr>
                <w:rFonts w:ascii="Montserrat" w:eastAsia="Montserrat" w:hAnsi="Montserrat" w:cs="Montserrat"/>
              </w:rPr>
              <w:t xml:space="preserve"> </w:t>
            </w:r>
            <w:proofErr w:type="spellStart"/>
            <w:r>
              <w:rPr>
                <w:rFonts w:ascii="Montserrat" w:eastAsia="Montserrat" w:hAnsi="Montserrat" w:cs="Montserrat"/>
              </w:rPr>
              <w:t>useita</w:t>
            </w:r>
            <w:proofErr w:type="spellEnd"/>
            <w:r>
              <w:rPr>
                <w:rFonts w:ascii="Montserrat" w:eastAsia="Montserrat" w:hAnsi="Montserrat" w:cs="Montserrat"/>
              </w:rPr>
              <w:t xml:space="preserve"> </w:t>
            </w:r>
            <w:proofErr w:type="spellStart"/>
            <w:r>
              <w:rPr>
                <w:rFonts w:ascii="Montserrat" w:eastAsia="Montserrat" w:hAnsi="Montserrat" w:cs="Montserrat"/>
              </w:rPr>
              <w:t>kopioita</w:t>
            </w:r>
            <w:proofErr w:type="spellEnd"/>
            <w:r>
              <w:rPr>
                <w:rFonts w:ascii="Montserrat" w:eastAsia="Montserrat" w:hAnsi="Montserrat" w:cs="Montserrat"/>
              </w:rPr>
              <w:t xml:space="preserve"> </w:t>
            </w:r>
            <w:proofErr w:type="spellStart"/>
            <w:r>
              <w:rPr>
                <w:rFonts w:ascii="Montserrat" w:eastAsia="Montserrat" w:hAnsi="Montserrat" w:cs="Montserrat"/>
              </w:rPr>
              <w:t>työlehdestä</w:t>
            </w:r>
            <w:proofErr w:type="spellEnd"/>
            <w:r>
              <w:rPr>
                <w:rFonts w:ascii="Montserrat" w:eastAsia="Montserrat" w:hAnsi="Montserrat" w:cs="Montserrat"/>
              </w:rPr>
              <w:t xml:space="preserve"> </w:t>
            </w:r>
            <w:proofErr w:type="spellStart"/>
            <w:r>
              <w:rPr>
                <w:rFonts w:ascii="Montserrat" w:eastAsia="Montserrat" w:hAnsi="Montserrat" w:cs="Montserrat"/>
              </w:rPr>
              <w:t>jaettavaksi</w:t>
            </w:r>
            <w:proofErr w:type="spellEnd"/>
            <w:r>
              <w:rPr>
                <w:rFonts w:ascii="Montserrat" w:eastAsia="Montserrat" w:hAnsi="Montserrat" w:cs="Montserrat"/>
              </w:rPr>
              <w:t xml:space="preserve"> </w:t>
            </w:r>
            <w:proofErr w:type="spellStart"/>
            <w:r>
              <w:rPr>
                <w:rFonts w:ascii="Montserrat" w:eastAsia="Montserrat" w:hAnsi="Montserrat" w:cs="Montserrat"/>
              </w:rPr>
              <w:t>henkilökohtaisesti</w:t>
            </w:r>
            <w:proofErr w:type="spellEnd"/>
            <w:r>
              <w:rPr>
                <w:rFonts w:ascii="Montserrat" w:eastAsia="Montserrat" w:hAnsi="Montserrat" w:cs="Montserrat"/>
              </w:rPr>
              <w:t xml:space="preserve"> </w:t>
            </w:r>
            <w:proofErr w:type="spellStart"/>
            <w:r>
              <w:rPr>
                <w:rFonts w:ascii="Montserrat" w:eastAsia="Montserrat" w:hAnsi="Montserrat" w:cs="Montserrat"/>
              </w:rPr>
              <w:t>osallistuville</w:t>
            </w:r>
            <w:proofErr w:type="spellEnd"/>
            <w:r>
              <w:rPr>
                <w:rFonts w:ascii="Montserrat" w:eastAsia="Montserrat" w:hAnsi="Montserrat" w:cs="Montserrat"/>
              </w:rPr>
              <w:t>.</w:t>
            </w:r>
          </w:p>
          <w:p w14:paraId="000006E7" w14:textId="77777777" w:rsidR="006F167F" w:rsidRDefault="002119CC">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lastRenderedPageBreak/>
              <w:t>Järjestä</w:t>
            </w:r>
            <w:proofErr w:type="spellEnd"/>
            <w:r>
              <w:rPr>
                <w:rFonts w:ascii="Montserrat" w:eastAsia="Montserrat" w:hAnsi="Montserrat" w:cs="Montserrat"/>
              </w:rPr>
              <w:t xml:space="preserve"> </w:t>
            </w:r>
            <w:proofErr w:type="spellStart"/>
            <w:r>
              <w:rPr>
                <w:rFonts w:ascii="Montserrat" w:eastAsia="Montserrat" w:hAnsi="Montserrat" w:cs="Montserrat"/>
              </w:rPr>
              <w:t>tulostettu</w:t>
            </w:r>
            <w:proofErr w:type="spellEnd"/>
            <w:r>
              <w:rPr>
                <w:rFonts w:ascii="Montserrat" w:eastAsia="Montserrat" w:hAnsi="Montserrat" w:cs="Montserrat"/>
              </w:rPr>
              <w:t xml:space="preserve"> </w:t>
            </w:r>
            <w:proofErr w:type="spellStart"/>
            <w:r>
              <w:rPr>
                <w:rFonts w:ascii="Montserrat" w:eastAsia="Montserrat" w:hAnsi="Montserrat" w:cs="Montserrat"/>
              </w:rPr>
              <w:t>työlehti</w:t>
            </w:r>
            <w:proofErr w:type="spellEnd"/>
            <w:r>
              <w:rPr>
                <w:rFonts w:ascii="Montserrat" w:eastAsia="Montserrat" w:hAnsi="Montserrat" w:cs="Montserrat"/>
              </w:rPr>
              <w:t xml:space="preserve"> </w:t>
            </w:r>
            <w:proofErr w:type="spellStart"/>
            <w:r>
              <w:rPr>
                <w:rFonts w:ascii="Montserrat" w:eastAsia="Montserrat" w:hAnsi="Montserrat" w:cs="Montserrat"/>
              </w:rPr>
              <w:t>siististi</w:t>
            </w:r>
            <w:proofErr w:type="spellEnd"/>
            <w:r>
              <w:rPr>
                <w:rFonts w:ascii="Montserrat" w:eastAsia="Montserrat" w:hAnsi="Montserrat" w:cs="Montserrat"/>
              </w:rPr>
              <w:t xml:space="preserve"> </w:t>
            </w:r>
            <w:proofErr w:type="spellStart"/>
            <w:r>
              <w:rPr>
                <w:rFonts w:ascii="Montserrat" w:eastAsia="Montserrat" w:hAnsi="Montserrat" w:cs="Montserrat"/>
              </w:rPr>
              <w:t>helppoa</w:t>
            </w:r>
            <w:proofErr w:type="spellEnd"/>
            <w:r>
              <w:rPr>
                <w:rFonts w:ascii="Montserrat" w:eastAsia="Montserrat" w:hAnsi="Montserrat" w:cs="Montserrat"/>
              </w:rPr>
              <w:t xml:space="preserve"> </w:t>
            </w:r>
            <w:proofErr w:type="spellStart"/>
            <w:r>
              <w:rPr>
                <w:rFonts w:ascii="Montserrat" w:eastAsia="Montserrat" w:hAnsi="Montserrat" w:cs="Montserrat"/>
              </w:rPr>
              <w:t>pääsyä</w:t>
            </w:r>
            <w:proofErr w:type="spellEnd"/>
            <w:r>
              <w:rPr>
                <w:rFonts w:ascii="Montserrat" w:eastAsia="Montserrat" w:hAnsi="Montserrat" w:cs="Montserrat"/>
              </w:rPr>
              <w:t xml:space="preserve"> </w:t>
            </w:r>
            <w:proofErr w:type="spellStart"/>
            <w:r>
              <w:rPr>
                <w:rFonts w:ascii="Montserrat" w:eastAsia="Montserrat" w:hAnsi="Montserrat" w:cs="Montserrat"/>
              </w:rPr>
              <w:t>ja</w:t>
            </w:r>
            <w:proofErr w:type="spellEnd"/>
            <w:r>
              <w:rPr>
                <w:rFonts w:ascii="Montserrat" w:eastAsia="Montserrat" w:hAnsi="Montserrat" w:cs="Montserrat"/>
              </w:rPr>
              <w:t xml:space="preserve"> </w:t>
            </w:r>
            <w:proofErr w:type="spellStart"/>
            <w:r>
              <w:rPr>
                <w:rFonts w:ascii="Montserrat" w:eastAsia="Montserrat" w:hAnsi="Montserrat" w:cs="Montserrat"/>
              </w:rPr>
              <w:t>jakelua</w:t>
            </w:r>
            <w:proofErr w:type="spellEnd"/>
            <w:r>
              <w:rPr>
                <w:rFonts w:ascii="Montserrat" w:eastAsia="Montserrat" w:hAnsi="Montserrat" w:cs="Montserrat"/>
              </w:rPr>
              <w:t xml:space="preserve"> </w:t>
            </w:r>
            <w:proofErr w:type="spellStart"/>
            <w:r>
              <w:rPr>
                <w:rFonts w:ascii="Montserrat" w:eastAsia="Montserrat" w:hAnsi="Montserrat" w:cs="Montserrat"/>
              </w:rPr>
              <w:t>varten</w:t>
            </w:r>
            <w:proofErr w:type="spellEnd"/>
            <w:r>
              <w:rPr>
                <w:rFonts w:ascii="Montserrat" w:eastAsia="Montserrat" w:hAnsi="Montserrat" w:cs="Montserrat"/>
              </w:rPr>
              <w:t xml:space="preserve"> </w:t>
            </w:r>
            <w:proofErr w:type="spellStart"/>
            <w:r>
              <w:rPr>
                <w:rFonts w:ascii="Montserrat" w:eastAsia="Montserrat" w:hAnsi="Montserrat" w:cs="Montserrat"/>
              </w:rPr>
              <w:t>työpajan</w:t>
            </w:r>
            <w:proofErr w:type="spellEnd"/>
            <w:r>
              <w:rPr>
                <w:rFonts w:ascii="Montserrat" w:eastAsia="Montserrat" w:hAnsi="Montserrat" w:cs="Montserrat"/>
              </w:rPr>
              <w:t xml:space="preserve"> </w:t>
            </w:r>
            <w:proofErr w:type="spellStart"/>
            <w:r>
              <w:rPr>
                <w:rFonts w:ascii="Montserrat" w:eastAsia="Montserrat" w:hAnsi="Montserrat" w:cs="Montserrat"/>
              </w:rPr>
              <w:t>aikana</w:t>
            </w:r>
            <w:proofErr w:type="spellEnd"/>
            <w:r>
              <w:rPr>
                <w:rFonts w:ascii="Montserrat" w:eastAsia="Montserrat" w:hAnsi="Montserrat" w:cs="Montserrat"/>
              </w:rPr>
              <w:t>.</w:t>
            </w:r>
          </w:p>
          <w:p w14:paraId="000006E8"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roofErr w:type="spellStart"/>
            <w:r>
              <w:rPr>
                <w:rFonts w:ascii="Montserrat" w:eastAsia="Montserrat" w:hAnsi="Montserrat" w:cs="Montserrat"/>
                <w:b/>
                <w:color w:val="3C5D6A"/>
              </w:rPr>
              <w:t>Verkossa</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osallistuville</w:t>
            </w:r>
            <w:proofErr w:type="spellEnd"/>
            <w:r>
              <w:rPr>
                <w:rFonts w:ascii="Montserrat" w:eastAsia="Montserrat" w:hAnsi="Montserrat" w:cs="Montserrat"/>
                <w:b/>
                <w:color w:val="3C5D6A"/>
              </w:rPr>
              <w:t>:</w:t>
            </w:r>
          </w:p>
          <w:p w14:paraId="000006E9" w14:textId="77777777" w:rsidR="006F167F" w:rsidRPr="00BF5446" w:rsidRDefault="002119CC">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lang w:val="sv-FI"/>
              </w:rPr>
            </w:pPr>
            <w:r w:rsidRPr="00BF5446">
              <w:rPr>
                <w:rFonts w:ascii="Montserrat" w:eastAsia="Montserrat" w:hAnsi="Montserrat" w:cs="Montserrat"/>
                <w:lang w:val="sv-FI"/>
              </w:rPr>
              <w:t>Muunna työlehti digitaaliseen muotoon, joka soveltuu verkkojakeluun.</w:t>
            </w:r>
          </w:p>
          <w:p w14:paraId="000006EA" w14:textId="77777777" w:rsidR="006F167F" w:rsidRDefault="002119CC">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ascii="Montserrat" w:eastAsia="Montserrat" w:hAnsi="Montserrat" w:cs="Montserrat"/>
              </w:rPr>
              <w:t>Pidä</w:t>
            </w:r>
            <w:proofErr w:type="spellEnd"/>
            <w:r>
              <w:rPr>
                <w:rFonts w:ascii="Montserrat" w:eastAsia="Montserrat" w:hAnsi="Montserrat" w:cs="Montserrat"/>
              </w:rPr>
              <w:t xml:space="preserve"> </w:t>
            </w:r>
            <w:proofErr w:type="spellStart"/>
            <w:r>
              <w:rPr>
                <w:rFonts w:ascii="Montserrat" w:eastAsia="Montserrat" w:hAnsi="Montserrat" w:cs="Montserrat"/>
              </w:rPr>
              <w:t>osallistujien</w:t>
            </w:r>
            <w:proofErr w:type="spellEnd"/>
            <w:r>
              <w:rPr>
                <w:rFonts w:ascii="Montserrat" w:eastAsia="Montserrat" w:hAnsi="Montserrat" w:cs="Montserrat"/>
              </w:rPr>
              <w:t xml:space="preserve"> </w:t>
            </w:r>
            <w:proofErr w:type="spellStart"/>
            <w:r>
              <w:rPr>
                <w:rFonts w:ascii="Montserrat" w:eastAsia="Montserrat" w:hAnsi="Montserrat" w:cs="Montserrat"/>
              </w:rPr>
              <w:t>sähköpostiosoitteet</w:t>
            </w:r>
            <w:proofErr w:type="spellEnd"/>
            <w:r>
              <w:rPr>
                <w:rFonts w:ascii="Montserrat" w:eastAsia="Montserrat" w:hAnsi="Montserrat" w:cs="Montserrat"/>
              </w:rPr>
              <w:t xml:space="preserve"> </w:t>
            </w:r>
            <w:proofErr w:type="spellStart"/>
            <w:r>
              <w:rPr>
                <w:rFonts w:ascii="Montserrat" w:eastAsia="Montserrat" w:hAnsi="Montserrat" w:cs="Montserrat"/>
              </w:rPr>
              <w:t>saatavilla</w:t>
            </w:r>
            <w:proofErr w:type="spellEnd"/>
            <w:r>
              <w:rPr>
                <w:rFonts w:ascii="Montserrat" w:eastAsia="Montserrat" w:hAnsi="Montserrat" w:cs="Montserrat"/>
              </w:rPr>
              <w:t>.</w:t>
            </w:r>
          </w:p>
        </w:tc>
      </w:tr>
      <w:tr w:rsidR="006F167F" w:rsidRPr="00DB5FDB" w14:paraId="20DA4A2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4" w:space="0" w:color="AABB1D"/>
              <w:bottom w:val="single" w:sz="4" w:space="0" w:color="AABB1D"/>
            </w:tcBorders>
            <w:shd w:val="clear" w:color="auto" w:fill="auto"/>
          </w:tcPr>
          <w:p w14:paraId="000006EB" w14:textId="77777777" w:rsidR="006F167F" w:rsidRDefault="002119CC" w:rsidP="00CD18C5">
            <w:pPr>
              <w:jc w:val="left"/>
              <w:rPr>
                <w:rFonts w:ascii="Montserrat" w:eastAsia="Montserrat" w:hAnsi="Montserrat" w:cs="Montserrat"/>
                <w:color w:val="3C5D6A"/>
                <w:highlight w:val="white"/>
              </w:rPr>
            </w:pPr>
            <w:proofErr w:type="spellStart"/>
            <w:r>
              <w:rPr>
                <w:rFonts w:ascii="Montserrat" w:eastAsia="Montserrat" w:hAnsi="Montserrat" w:cs="Montserrat"/>
                <w:color w:val="3C5D6A"/>
                <w:highlight w:val="white"/>
              </w:rPr>
              <w:lastRenderedPageBreak/>
              <w:t>Harjoituskerran</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ja</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tehtävien</w:t>
            </w:r>
            <w:proofErr w:type="spellEnd"/>
            <w:r>
              <w:rPr>
                <w:rFonts w:ascii="Montserrat" w:eastAsia="Montserrat" w:hAnsi="Montserrat" w:cs="Montserrat"/>
                <w:color w:val="3C5D6A"/>
                <w:highlight w:val="white"/>
              </w:rPr>
              <w:t xml:space="preserve"> </w:t>
            </w:r>
            <w:proofErr w:type="spellStart"/>
            <w:r>
              <w:rPr>
                <w:rFonts w:ascii="Montserrat" w:eastAsia="Montserrat" w:hAnsi="Montserrat" w:cs="Montserrat"/>
                <w:color w:val="3C5D6A"/>
                <w:highlight w:val="white"/>
              </w:rPr>
              <w:t>suorittaminen</w:t>
            </w:r>
            <w:proofErr w:type="spellEnd"/>
          </w:p>
        </w:tc>
        <w:tc>
          <w:tcPr>
            <w:tcW w:w="6127" w:type="dxa"/>
            <w:tcBorders>
              <w:top w:val="single" w:sz="4" w:space="0" w:color="AABB1D"/>
              <w:bottom w:val="single" w:sz="4" w:space="0" w:color="AABB1D"/>
            </w:tcBorders>
            <w:shd w:val="clear" w:color="auto" w:fill="auto"/>
          </w:tcPr>
          <w:p w14:paraId="000006EC"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roofErr w:type="spellStart"/>
            <w:r>
              <w:rPr>
                <w:rFonts w:ascii="Montserrat" w:eastAsia="Montserrat" w:hAnsi="Montserrat" w:cs="Montserrat"/>
              </w:rPr>
              <w:t>Tehtävät</w:t>
            </w:r>
            <w:proofErr w:type="spellEnd"/>
            <w:r>
              <w:rPr>
                <w:rFonts w:ascii="Montserrat" w:eastAsia="Montserrat" w:hAnsi="Montserrat" w:cs="Montserrat"/>
              </w:rPr>
              <w:t xml:space="preserve"> </w:t>
            </w:r>
            <w:proofErr w:type="spellStart"/>
            <w:r>
              <w:rPr>
                <w:rFonts w:ascii="Montserrat" w:eastAsia="Montserrat" w:hAnsi="Montserrat" w:cs="Montserrat"/>
              </w:rPr>
              <w:t>kouluttajille</w:t>
            </w:r>
            <w:proofErr w:type="spellEnd"/>
            <w:r>
              <w:rPr>
                <w:rFonts w:ascii="Montserrat" w:eastAsia="Montserrat" w:hAnsi="Montserrat" w:cs="Montserrat"/>
              </w:rPr>
              <w:t>:</w:t>
            </w:r>
          </w:p>
          <w:p w14:paraId="000006ED"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proofErr w:type="spellStart"/>
            <w:r>
              <w:rPr>
                <w:rFonts w:ascii="Montserrat" w:eastAsia="Montserrat" w:hAnsi="Montserrat" w:cs="Montserrat"/>
                <w:b/>
                <w:color w:val="3C5D6A"/>
                <w:highlight w:val="white"/>
              </w:rPr>
              <w:t>Johdanto</w:t>
            </w:r>
            <w:proofErr w:type="spellEnd"/>
            <w:r>
              <w:rPr>
                <w:rFonts w:ascii="Montserrat" w:eastAsia="Montserrat" w:hAnsi="Montserrat" w:cs="Montserrat"/>
                <w:b/>
                <w:color w:val="3C5D6A"/>
                <w:highlight w:val="white"/>
              </w:rPr>
              <w:t>:</w:t>
            </w:r>
          </w:p>
          <w:p w14:paraId="000006EE" w14:textId="31A25535"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proofErr w:type="spellStart"/>
            <w:r>
              <w:rPr>
                <w:rFonts w:ascii="Montserrat" w:eastAsia="Montserrat" w:hAnsi="Montserrat" w:cs="Montserrat"/>
                <w:color w:val="1F1F1F"/>
                <w:highlight w:val="white"/>
              </w:rPr>
              <w:t>Esittele</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b/>
                <w:color w:val="3C5D6A"/>
              </w:rPr>
              <w:t>Resilienssin</w:t>
            </w:r>
            <w:proofErr w:type="spellEnd"/>
            <w:r>
              <w:rPr>
                <w:rFonts w:ascii="Montserrat" w:eastAsia="Montserrat" w:hAnsi="Montserrat" w:cs="Montserrat"/>
                <w:b/>
                <w:color w:val="3C5D6A"/>
              </w:rPr>
              <w:t xml:space="preserve"> </w:t>
            </w:r>
            <w:proofErr w:type="spellStart"/>
            <w:r>
              <w:rPr>
                <w:rFonts w:ascii="Montserrat" w:eastAsia="Montserrat" w:hAnsi="Montserrat" w:cs="Montserrat"/>
                <w:b/>
                <w:color w:val="3C5D6A"/>
              </w:rPr>
              <w:t>Toimintasuunnitelma</w:t>
            </w:r>
            <w:proofErr w:type="spellEnd"/>
            <w:r>
              <w:rPr>
                <w:rFonts w:ascii="Montserrat" w:eastAsia="Montserrat" w:hAnsi="Montserrat" w:cs="Montserrat"/>
                <w:b/>
              </w:rPr>
              <w:t xml:space="preserve">, </w:t>
            </w:r>
            <w:proofErr w:type="spellStart"/>
            <w:r>
              <w:rPr>
                <w:rFonts w:ascii="Montserrat" w:eastAsia="Montserrat" w:hAnsi="Montserrat" w:cs="Montserrat"/>
              </w:rPr>
              <w:t>korostaen</w:t>
            </w:r>
            <w:proofErr w:type="spellEnd"/>
            <w:r>
              <w:rPr>
                <w:rFonts w:ascii="Montserrat" w:eastAsia="Montserrat" w:hAnsi="Montserrat" w:cs="Montserrat"/>
              </w:rPr>
              <w:t xml:space="preserve"> </w:t>
            </w:r>
            <w:proofErr w:type="spellStart"/>
            <w:r>
              <w:rPr>
                <w:rFonts w:ascii="Montserrat" w:eastAsia="Montserrat" w:hAnsi="Montserrat" w:cs="Montserrat"/>
              </w:rPr>
              <w:t>sen</w:t>
            </w:r>
            <w:proofErr w:type="spellEnd"/>
            <w:r>
              <w:rPr>
                <w:rFonts w:ascii="Montserrat" w:eastAsia="Montserrat" w:hAnsi="Montserrat" w:cs="Montserrat"/>
              </w:rPr>
              <w:t xml:space="preserve"> </w:t>
            </w:r>
            <w:proofErr w:type="spellStart"/>
            <w:r>
              <w:rPr>
                <w:rFonts w:ascii="Montserrat" w:eastAsia="Montserrat" w:hAnsi="Montserrat" w:cs="Montserrat"/>
                <w:color w:val="1F1F1F"/>
                <w:highlight w:val="white"/>
              </w:rPr>
              <w:t>tavoitetta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tarkastella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stressaavien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menneiden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kokemusten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pohdintaprosessia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hyödyntää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näitä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pohdintoja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henkilökohtaiseen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kasvuun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resilienssiin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Yrittäjyyden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matkalla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erityisesti</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naisyrittäjille</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jotka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usein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kohtaavat</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ainutlaatuisia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haasteita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kyky</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sopeutua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oppia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ja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kasvaa</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menneistä</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kokemuksista</w:t>
            </w:r>
            <w:proofErr w:type="spellEnd"/>
            <w:r>
              <w:rPr>
                <w:rFonts w:ascii="Montserrat" w:eastAsia="Montserrat" w:hAnsi="Montserrat" w:cs="Montserrat"/>
                <w:color w:val="1F1F1F"/>
                <w:highlight w:val="white"/>
              </w:rPr>
              <w:t xml:space="preserve"> on </w:t>
            </w:r>
            <w:proofErr w:type="spellStart"/>
            <w:r>
              <w:rPr>
                <w:rFonts w:ascii="Montserrat" w:eastAsia="Montserrat" w:hAnsi="Montserrat" w:cs="Montserrat"/>
                <w:color w:val="1F1F1F"/>
                <w:highlight w:val="white"/>
              </w:rPr>
              <w:t>ensiarvoisen</w:t>
            </w:r>
            <w:proofErr w:type="spellEnd"/>
            <w:r>
              <w:rPr>
                <w:rFonts w:ascii="Montserrat" w:eastAsia="Montserrat" w:hAnsi="Montserrat" w:cs="Montserrat"/>
                <w:color w:val="1F1F1F"/>
                <w:highlight w:val="white"/>
              </w:rPr>
              <w:t xml:space="preserve"> </w:t>
            </w:r>
            <w:proofErr w:type="spellStart"/>
            <w:r>
              <w:rPr>
                <w:rFonts w:ascii="Montserrat" w:eastAsia="Montserrat" w:hAnsi="Montserrat" w:cs="Montserrat"/>
                <w:color w:val="1F1F1F"/>
                <w:highlight w:val="white"/>
              </w:rPr>
              <w:t>tärkeää</w:t>
            </w:r>
            <w:proofErr w:type="spellEnd"/>
            <w:r>
              <w:rPr>
                <w:rFonts w:ascii="Montserrat" w:eastAsia="Montserrat" w:hAnsi="Montserrat" w:cs="Montserrat"/>
                <w:color w:val="1F1F1F"/>
                <w:highlight w:val="white"/>
              </w:rPr>
              <w:t>.</w:t>
            </w:r>
          </w:p>
          <w:p w14:paraId="000006EF"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b/>
                <w:color w:val="3C5D6A"/>
                <w:highlight w:val="white"/>
                <w:lang w:val="sv-FI"/>
              </w:rPr>
              <w:t xml:space="preserve">Jaa Resilienssin Toimintasuunnitelman </w:t>
            </w:r>
            <w:r w:rsidRPr="00BF5446">
              <w:rPr>
                <w:rFonts w:ascii="Montserrat" w:eastAsia="Montserrat" w:hAnsi="Montserrat" w:cs="Montserrat"/>
                <w:color w:val="1F1F1F"/>
                <w:highlight w:val="white"/>
                <w:lang w:val="sv-FI"/>
              </w:rPr>
              <w:t>työlehdet osallistujille.</w:t>
            </w:r>
          </w:p>
          <w:p w14:paraId="000006F0"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Ohjeiden tarkastelu:</w:t>
            </w:r>
          </w:p>
          <w:p w14:paraId="000006F1"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Ohjeista osallistujia lukemaan huolellisesti työlehdellä olevat kysymykset. Korosta harkitsevan pohdinnan ja aitojen vastausten merkitystä.</w:t>
            </w:r>
          </w:p>
          <w:p w14:paraId="000006F2"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Ajan jakaminen:</w:t>
            </w:r>
          </w:p>
          <w:p w14:paraId="000006F3"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Varaa 15 minuuttia osallistujille työskennellä yksin, vastaten työlehden kysymyksiin. Kannusta heitä syventymään ajatuksiinsa ja pyrkimyksiinsä, edistäen vilpitöntä ja itsetutkiskelullista lähestymistapaa.</w:t>
            </w:r>
          </w:p>
          <w:p w14:paraId="000006F4"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Pienryhmäkeskustelu:</w:t>
            </w:r>
          </w:p>
          <w:p w14:paraId="000006F5"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 xml:space="preserve">Järjestä osallistujat pienryhmiin. Kannusta osallistujia jakamaan oivalluksia, kokemuksia tai haasteita, joita he kohtasivat harjoituksen aikana. </w:t>
            </w:r>
          </w:p>
          <w:p w14:paraId="000006F6"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Ohjaa ryhmää keskustelemaan toimista, joita osallistujat aikovat toteuttaa seuraavien 72 tunnin aikana vahvuuksiensa parantamiseksi tai kehityskohteiden käsittelemiseksi.</w:t>
            </w:r>
          </w:p>
          <w:p w14:paraId="000006F7"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Anna ryhmän jäsenille mahdollisuus antaa palautetta ja ehdotuksia toistensa tukemiseksi.</w:t>
            </w:r>
          </w:p>
          <w:p w14:paraId="000006F8" w14:textId="77777777" w:rsidR="006F167F" w:rsidRPr="00BF5446"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p>
          <w:p w14:paraId="000006F9"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highlight w:val="white"/>
                <w:lang w:val="sv-FI"/>
              </w:rPr>
              <w:t>Yhteenveto:</w:t>
            </w:r>
          </w:p>
          <w:p w14:paraId="000006FA"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lang w:val="sv-FI"/>
              </w:rPr>
            </w:pPr>
            <w:r w:rsidRPr="00BF5446">
              <w:rPr>
                <w:rFonts w:ascii="Montserrat" w:eastAsia="Montserrat" w:hAnsi="Montserrat" w:cs="Montserrat"/>
                <w:color w:val="1F1F1F"/>
                <w:highlight w:val="white"/>
                <w:lang w:val="sv-FI"/>
              </w:rPr>
              <w:t>Tarjoa tiivis yhteenveto keskeisistä havainnoista, korostaen, että reflektiivisten käytäntöjen, tavoitteiden asettamisen, strategisen suunnittelun, ulkoisten arviointien ja iteratiivisten säätöjen kautta suunnitelma pyrkii edistämään henkilökohtaisen ja ammatillisen resilienssin parantamista. Muistuta osallistujia siitä, kuinka tärkeää on toteuttaa resilienssistrategiansa käytännössä. Korosta keskusteltujen tukiverkostojen arvoa ja kannusta osallistujia ottamaan yhteyttä näihin resursseihin tarvittaessa. Jätä osallistujille lopullinen muistutus siitä, että resilienssi on jatkuva matka ja että pienet, johdonmukaiset toimet johtavat merkittävään edistykseen.</w:t>
            </w:r>
          </w:p>
        </w:tc>
      </w:tr>
      <w:tr w:rsidR="006F167F" w:rsidRPr="00DB5FDB" w14:paraId="715B1992"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tcBorders>
              <w:top w:val="single" w:sz="4" w:space="0" w:color="AABB1D"/>
              <w:bottom w:val="single" w:sz="4" w:space="0" w:color="AABB1D"/>
            </w:tcBorders>
            <w:shd w:val="clear" w:color="auto" w:fill="auto"/>
          </w:tcPr>
          <w:p w14:paraId="000006FB" w14:textId="77777777" w:rsidR="006F167F" w:rsidRPr="00BF5446" w:rsidRDefault="006F167F">
            <w:pPr>
              <w:widowControl w:val="0"/>
              <w:spacing w:line="276" w:lineRule="auto"/>
              <w:jc w:val="left"/>
              <w:rPr>
                <w:rFonts w:ascii="Montserrat" w:eastAsia="Montserrat" w:hAnsi="Montserrat" w:cs="Montserrat"/>
                <w:color w:val="1F1F1F"/>
                <w:sz w:val="22"/>
                <w:szCs w:val="22"/>
                <w:highlight w:val="white"/>
                <w:lang w:val="sv-FI"/>
              </w:rPr>
            </w:pPr>
          </w:p>
        </w:tc>
        <w:tc>
          <w:tcPr>
            <w:tcW w:w="6127" w:type="dxa"/>
            <w:tcBorders>
              <w:top w:val="single" w:sz="4" w:space="0" w:color="AABB1D"/>
            </w:tcBorders>
          </w:tcPr>
          <w:p w14:paraId="000006FC"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highlight w:val="white"/>
                <w:lang w:val="sv-FI"/>
              </w:rPr>
            </w:pPr>
            <w:r w:rsidRPr="00BF5446">
              <w:rPr>
                <w:rFonts w:ascii="Montserrat" w:eastAsia="Montserrat" w:hAnsi="Montserrat" w:cs="Montserrat"/>
                <w:b/>
                <w:color w:val="3C5D6A"/>
                <w:lang w:val="sv-FI"/>
              </w:rPr>
              <w:t>Tehtävät koulutettaville:</w:t>
            </w:r>
          </w:p>
          <w:p w14:paraId="000006FD"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 xml:space="preserve">Lue läpi Resilienssin </w:t>
            </w:r>
            <w:r w:rsidRPr="00BF5446">
              <w:rPr>
                <w:rFonts w:ascii="Montserrat" w:eastAsia="Montserrat" w:hAnsi="Montserrat" w:cs="Montserrat"/>
                <w:b/>
                <w:color w:val="3C5D6A"/>
                <w:lang w:val="sv-FI"/>
              </w:rPr>
              <w:t xml:space="preserve">Toimintasuunnitelma </w:t>
            </w:r>
            <w:r w:rsidRPr="00BF5446">
              <w:rPr>
                <w:rFonts w:ascii="Montserrat" w:eastAsia="Montserrat" w:hAnsi="Montserrat" w:cs="Montserrat"/>
                <w:color w:val="040C28"/>
                <w:highlight w:val="white"/>
                <w:lang w:val="sv-FI"/>
              </w:rPr>
              <w:t>työlehdessä esitetyt kysymykset.</w:t>
            </w:r>
          </w:p>
          <w:p w14:paraId="000006FE"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lastRenderedPageBreak/>
              <w:t>Käytä 15 minuuttia työlehden täyttämiseen, vastaten huolellisesti jokaiseen kysymykseen.</w:t>
            </w:r>
          </w:p>
          <w:p w14:paraId="000006FF"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Osallistu aktiivisesti ryhmäkeskusteluihin, jakaen oivalluksia ja pohdintoja.</w:t>
            </w:r>
          </w:p>
          <w:p w14:paraId="00000700"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Kuuntele aktiivisesti muiden osallistujien jakamia kokemuksia ja pohdintoja ryhmäkeskustelun aikana.</w:t>
            </w:r>
          </w:p>
          <w:p w14:paraId="00000701" w14:textId="6D7FB916"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lang w:val="sv-FI"/>
              </w:rPr>
            </w:pPr>
            <w:r w:rsidRPr="00BF5446">
              <w:rPr>
                <w:rFonts w:ascii="Montserrat" w:eastAsia="Montserrat" w:hAnsi="Montserrat" w:cs="Montserrat"/>
                <w:color w:val="040C28"/>
                <w:highlight w:val="white"/>
                <w:lang w:val="sv-FI"/>
              </w:rPr>
              <w:t>Kiinnitä erityistä huomiota kouluttajan antamiin pohdintoihin ja yhteenvetoon saadaksesi lopullisia oivalluksia.</w:t>
            </w:r>
          </w:p>
        </w:tc>
      </w:tr>
    </w:tbl>
    <w:p w14:paraId="00000702" w14:textId="77777777" w:rsidR="006F167F" w:rsidRPr="00BF5446" w:rsidRDefault="006F167F">
      <w:pPr>
        <w:spacing w:line="276" w:lineRule="auto"/>
        <w:jc w:val="left"/>
        <w:rPr>
          <w:color w:val="434343"/>
          <w:lang w:val="sv-FI"/>
        </w:rPr>
      </w:pPr>
    </w:p>
    <w:p w14:paraId="00000703" w14:textId="77777777" w:rsidR="006F167F" w:rsidRPr="00BF5446" w:rsidRDefault="006F167F">
      <w:pPr>
        <w:spacing w:line="276" w:lineRule="auto"/>
        <w:jc w:val="left"/>
        <w:rPr>
          <w:color w:val="434343"/>
          <w:lang w:val="sv-FI"/>
        </w:rPr>
      </w:pPr>
    </w:p>
    <w:p w14:paraId="00000704" w14:textId="77777777" w:rsidR="006F167F" w:rsidRPr="00BF5446" w:rsidRDefault="006F167F">
      <w:pPr>
        <w:spacing w:line="276" w:lineRule="auto"/>
        <w:rPr>
          <w:rFonts w:ascii="Montserrat ExtraBold" w:eastAsia="Montserrat ExtraBold" w:hAnsi="Montserrat ExtraBold" w:cs="Montserrat ExtraBold"/>
          <w:i/>
          <w:lang w:val="sv-FI"/>
        </w:rPr>
      </w:pPr>
    </w:p>
    <w:p w14:paraId="00000705" w14:textId="77777777" w:rsidR="006F167F" w:rsidRDefault="002119CC">
      <w:pPr>
        <w:spacing w:line="276" w:lineRule="auto"/>
        <w:rPr>
          <w:rFonts w:ascii="Montserrat ExtraBold" w:eastAsia="Montserrat ExtraBold" w:hAnsi="Montserrat ExtraBold" w:cs="Montserrat ExtraBold"/>
          <w:i/>
          <w:color w:val="3C5D6A"/>
        </w:rPr>
      </w:pPr>
      <w:r>
        <w:rPr>
          <w:rFonts w:ascii="Montserrat ExtraBold" w:eastAsia="Montserrat ExtraBold" w:hAnsi="Montserrat ExtraBold" w:cs="Montserrat ExtraBold"/>
          <w:i/>
          <w:color w:val="3C5D6A"/>
        </w:rPr>
        <w:t xml:space="preserve">5.2 </w:t>
      </w:r>
      <w:proofErr w:type="spellStart"/>
      <w:r>
        <w:rPr>
          <w:rFonts w:ascii="Montserrat ExtraBold" w:eastAsia="Montserrat ExtraBold" w:hAnsi="Montserrat ExtraBold" w:cs="Montserrat ExtraBold"/>
          <w:i/>
          <w:color w:val="3C5D6A"/>
        </w:rPr>
        <w:t>SUKUPUOLIVAIKUTUKSET</w:t>
      </w:r>
      <w:proofErr w:type="spellEnd"/>
      <w:r>
        <w:rPr>
          <w:rFonts w:ascii="Montserrat ExtraBold" w:eastAsia="Montserrat ExtraBold" w:hAnsi="Montserrat ExtraBold" w:cs="Montserrat ExtraBold"/>
          <w:i/>
          <w:color w:val="3C5D6A"/>
        </w:rPr>
        <w:t xml:space="preserve"> </w:t>
      </w:r>
    </w:p>
    <w:p w14:paraId="00000706" w14:textId="77777777" w:rsidR="006F167F" w:rsidRDefault="002119CC">
      <w:pPr>
        <w:spacing w:line="276" w:lineRule="auto"/>
        <w:rPr>
          <w:b/>
          <w:color w:val="434343"/>
        </w:rPr>
      </w:pPr>
      <w:proofErr w:type="spellStart"/>
      <w:r>
        <w:rPr>
          <w:b/>
          <w:color w:val="434343"/>
        </w:rPr>
        <w:t>Esitys</w:t>
      </w:r>
      <w:proofErr w:type="spellEnd"/>
      <w:r>
        <w:rPr>
          <w:b/>
          <w:color w:val="434343"/>
        </w:rPr>
        <w:t xml:space="preserve">: </w:t>
      </w:r>
    </w:p>
    <w:p w14:paraId="00000707" w14:textId="77777777" w:rsidR="006F167F" w:rsidRPr="001F1AE7" w:rsidRDefault="002119CC">
      <w:pPr>
        <w:numPr>
          <w:ilvl w:val="0"/>
          <w:numId w:val="62"/>
        </w:numPr>
        <w:spacing w:line="276" w:lineRule="auto"/>
        <w:rPr>
          <w:lang w:val="sv-FI"/>
        </w:rPr>
      </w:pPr>
      <w:r w:rsidRPr="001F1AE7">
        <w:rPr>
          <w:lang w:val="sv-FI"/>
        </w:rPr>
        <w:t xml:space="preserve">PDF on saatavilla RE-FEM Avoimella Koulutusalustalla: </w:t>
      </w:r>
      <w:r w:rsidRPr="001F1AE7">
        <w:rPr>
          <w:color w:val="434343"/>
          <w:lang w:val="sv-FI"/>
        </w:rPr>
        <w:t>Sukupuolten välinen kuilu ja sukupuolten epätasa-arvon mallit yrittäjyydessä</w:t>
      </w:r>
    </w:p>
    <w:p w14:paraId="00000708" w14:textId="77777777" w:rsidR="006F167F" w:rsidRPr="001F1AE7" w:rsidRDefault="006F167F">
      <w:pPr>
        <w:spacing w:line="276" w:lineRule="auto"/>
        <w:rPr>
          <w:b/>
          <w:color w:val="434343"/>
          <w:lang w:val="sv-FI"/>
        </w:rPr>
      </w:pPr>
    </w:p>
    <w:p w14:paraId="00000709" w14:textId="77777777" w:rsidR="006F167F" w:rsidRDefault="002119CC">
      <w:pPr>
        <w:spacing w:line="276" w:lineRule="auto"/>
      </w:pPr>
      <w:proofErr w:type="spellStart"/>
      <w:r>
        <w:rPr>
          <w:b/>
          <w:color w:val="434343"/>
        </w:rPr>
        <w:t>Harjoitukset</w:t>
      </w:r>
      <w:proofErr w:type="spellEnd"/>
      <w:r>
        <w:rPr>
          <w:b/>
          <w:color w:val="434343"/>
        </w:rPr>
        <w:t xml:space="preserve">: </w:t>
      </w:r>
    </w:p>
    <w:tbl>
      <w:tblPr>
        <w:tblStyle w:val="afffff1"/>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2126C452"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70A" w14:textId="155F0EE0" w:rsidR="006F167F" w:rsidRDefault="002119CC">
            <w:pPr>
              <w:jc w:val="left"/>
              <w:rPr>
                <w:i/>
              </w:rPr>
            </w:pPr>
            <w:proofErr w:type="spellStart"/>
            <w:r>
              <w:rPr>
                <w:i/>
              </w:rPr>
              <w:t>Harjoituksen</w:t>
            </w:r>
            <w:proofErr w:type="spellEnd"/>
            <w:r>
              <w:rPr>
                <w:i/>
              </w:rPr>
              <w:t xml:space="preserve"> </w:t>
            </w:r>
            <w:proofErr w:type="spellStart"/>
            <w:r>
              <w:rPr>
                <w:i/>
              </w:rPr>
              <w:t>otsikko</w:t>
            </w:r>
            <w:proofErr w:type="spellEnd"/>
            <w:r>
              <w:rPr>
                <w:i/>
              </w:rPr>
              <w:t xml:space="preserve">: </w:t>
            </w:r>
            <w:proofErr w:type="spellStart"/>
            <w:r>
              <w:rPr>
                <w:rFonts w:ascii="Montserrat" w:eastAsia="Montserrat" w:hAnsi="Montserrat" w:cs="Montserrat"/>
                <w:i/>
              </w:rPr>
              <w:t>Mikä</w:t>
            </w:r>
            <w:proofErr w:type="spellEnd"/>
            <w:r>
              <w:rPr>
                <w:rFonts w:ascii="Montserrat" w:eastAsia="Montserrat" w:hAnsi="Montserrat" w:cs="Montserrat"/>
                <w:i/>
              </w:rPr>
              <w:t xml:space="preserve"> on </w:t>
            </w:r>
            <w:proofErr w:type="spellStart"/>
            <w:r>
              <w:rPr>
                <w:rFonts w:ascii="Montserrat" w:eastAsia="Montserrat" w:hAnsi="Montserrat" w:cs="Montserrat"/>
                <w:i/>
              </w:rPr>
              <w:t>mielipiteesi</w:t>
            </w:r>
            <w:proofErr w:type="spellEnd"/>
            <w:r>
              <w:rPr>
                <w:rFonts w:ascii="Montserrat" w:eastAsia="Montserrat" w:hAnsi="Montserrat" w:cs="Montserrat"/>
                <w:i/>
              </w:rPr>
              <w:t xml:space="preserve"> </w:t>
            </w:r>
            <w:proofErr w:type="spellStart"/>
            <w:r>
              <w:rPr>
                <w:rFonts w:ascii="Montserrat" w:eastAsia="Montserrat" w:hAnsi="Montserrat" w:cs="Montserrat"/>
                <w:i/>
              </w:rPr>
              <w:t>naisista</w:t>
            </w:r>
            <w:proofErr w:type="spellEnd"/>
            <w:r>
              <w:rPr>
                <w:rFonts w:ascii="Montserrat" w:eastAsia="Montserrat" w:hAnsi="Montserrat" w:cs="Montserrat"/>
                <w:i/>
              </w:rPr>
              <w:t xml:space="preserve"> </w:t>
            </w:r>
            <w:proofErr w:type="spellStart"/>
            <w:r>
              <w:rPr>
                <w:rFonts w:ascii="Montserrat" w:eastAsia="Montserrat" w:hAnsi="Montserrat" w:cs="Montserrat"/>
                <w:i/>
              </w:rPr>
              <w:t>ja</w:t>
            </w:r>
            <w:proofErr w:type="spellEnd"/>
            <w:r>
              <w:rPr>
                <w:rFonts w:ascii="Montserrat" w:eastAsia="Montserrat" w:hAnsi="Montserrat" w:cs="Montserrat"/>
                <w:i/>
              </w:rPr>
              <w:t xml:space="preserve"> </w:t>
            </w:r>
            <w:proofErr w:type="spellStart"/>
            <w:r>
              <w:rPr>
                <w:rFonts w:ascii="Montserrat" w:eastAsia="Montserrat" w:hAnsi="Montserrat" w:cs="Montserrat"/>
                <w:i/>
              </w:rPr>
              <w:t>yrittäjyydestä</w:t>
            </w:r>
            <w:proofErr w:type="spellEnd"/>
            <w:r>
              <w:rPr>
                <w:rFonts w:ascii="Montserrat" w:eastAsia="Montserrat" w:hAnsi="Montserrat" w:cs="Montserrat"/>
                <w:i/>
              </w:rPr>
              <w:t>?</w:t>
            </w:r>
          </w:p>
        </w:tc>
      </w:tr>
      <w:tr w:rsidR="006F167F" w14:paraId="6746496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0C" w14:textId="77777777" w:rsidR="006F167F" w:rsidRDefault="002119CC">
            <w:pPr>
              <w:rPr>
                <w:color w:val="3C5D6A"/>
                <w:sz w:val="20"/>
                <w:szCs w:val="20"/>
              </w:rPr>
            </w:pPr>
            <w:proofErr w:type="spellStart"/>
            <w:r>
              <w:rPr>
                <w:color w:val="3C5D6A"/>
                <w:sz w:val="20"/>
                <w:szCs w:val="20"/>
              </w:rPr>
              <w:t>Metodologia</w:t>
            </w:r>
            <w:proofErr w:type="spellEnd"/>
          </w:p>
        </w:tc>
        <w:tc>
          <w:tcPr>
            <w:tcW w:w="6127" w:type="dxa"/>
            <w:shd w:val="clear" w:color="auto" w:fill="F9FBE7"/>
          </w:tcPr>
          <w:p w14:paraId="0000070D"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Koko </w:t>
            </w:r>
            <w:proofErr w:type="spellStart"/>
            <w:r>
              <w:rPr>
                <w:rFonts w:ascii="Montserrat" w:eastAsia="Montserrat" w:hAnsi="Montserrat" w:cs="Montserrat"/>
                <w:sz w:val="20"/>
                <w:szCs w:val="20"/>
              </w:rPr>
              <w:t>ryhmän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harjoitus</w:t>
            </w:r>
            <w:proofErr w:type="spellEnd"/>
          </w:p>
        </w:tc>
      </w:tr>
      <w:tr w:rsidR="006F167F" w14:paraId="0E7A65BC"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0E" w14:textId="77777777" w:rsidR="006F167F" w:rsidRDefault="002119CC">
            <w:pPr>
              <w:rPr>
                <w:color w:val="3C5D6A"/>
                <w:sz w:val="20"/>
                <w:szCs w:val="20"/>
              </w:rPr>
            </w:pPr>
            <w:r>
              <w:rPr>
                <w:color w:val="3C5D6A"/>
                <w:sz w:val="20"/>
                <w:szCs w:val="20"/>
              </w:rPr>
              <w:t>Kesto</w:t>
            </w:r>
          </w:p>
        </w:tc>
        <w:tc>
          <w:tcPr>
            <w:tcW w:w="6127" w:type="dxa"/>
          </w:tcPr>
          <w:p w14:paraId="0000070F"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30 </w:t>
            </w:r>
            <w:proofErr w:type="spellStart"/>
            <w:r>
              <w:rPr>
                <w:rFonts w:ascii="Montserrat" w:eastAsia="Montserrat" w:hAnsi="Montserrat" w:cs="Montserrat"/>
                <w:sz w:val="20"/>
                <w:szCs w:val="20"/>
              </w:rPr>
              <w:t>minuuttia</w:t>
            </w:r>
            <w:proofErr w:type="spellEnd"/>
            <w:r>
              <w:rPr>
                <w:rFonts w:ascii="Montserrat" w:eastAsia="Montserrat" w:hAnsi="Montserrat" w:cs="Montserrat"/>
                <w:sz w:val="20"/>
                <w:szCs w:val="20"/>
              </w:rPr>
              <w:t xml:space="preserve"> </w:t>
            </w:r>
          </w:p>
        </w:tc>
      </w:tr>
      <w:tr w:rsidR="006F167F" w:rsidRPr="006E6496" w14:paraId="089DA010"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10" w14:textId="77777777" w:rsidR="006F167F" w:rsidRDefault="002119CC">
            <w:pPr>
              <w:rPr>
                <w:color w:val="3C5D6A"/>
                <w:sz w:val="20"/>
                <w:szCs w:val="20"/>
              </w:rPr>
            </w:pPr>
            <w:proofErr w:type="spellStart"/>
            <w:r>
              <w:rPr>
                <w:color w:val="3C5D6A"/>
                <w:sz w:val="20"/>
                <w:szCs w:val="20"/>
              </w:rPr>
              <w:t>Tarvittavat</w:t>
            </w:r>
            <w:proofErr w:type="spellEnd"/>
            <w:r>
              <w:rPr>
                <w:color w:val="3C5D6A"/>
                <w:sz w:val="20"/>
                <w:szCs w:val="20"/>
              </w:rPr>
              <w:t xml:space="preserve"> </w:t>
            </w:r>
            <w:proofErr w:type="spellStart"/>
            <w:r>
              <w:rPr>
                <w:color w:val="3C5D6A"/>
                <w:sz w:val="20"/>
                <w:szCs w:val="20"/>
              </w:rPr>
              <w:t>materiaalit</w:t>
            </w:r>
            <w:proofErr w:type="spellEnd"/>
          </w:p>
        </w:tc>
        <w:tc>
          <w:tcPr>
            <w:tcW w:w="6127" w:type="dxa"/>
            <w:shd w:val="clear" w:color="auto" w:fill="F9FBE7"/>
          </w:tcPr>
          <w:p w14:paraId="00000711" w14:textId="283D8963" w:rsidR="006F167F" w:rsidRPr="006E6496"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lang w:val="sv-FI"/>
              </w:rPr>
            </w:pPr>
            <w:r w:rsidRPr="006E6496">
              <w:rPr>
                <w:rFonts w:ascii="Montserrat" w:eastAsia="Montserrat" w:hAnsi="Montserrat" w:cs="Montserrat"/>
                <w:sz w:val="20"/>
                <w:szCs w:val="20"/>
                <w:lang w:val="sv-FI"/>
              </w:rPr>
              <w:t xml:space="preserve">Väitteet ja tosiasiat, jotka liittyvät naisyrittäjiin. Väitteet tulisi valmistella etukäteen. </w:t>
            </w:r>
          </w:p>
        </w:tc>
      </w:tr>
      <w:tr w:rsidR="006F167F" w:rsidRPr="00DB5FDB" w14:paraId="22123339"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12" w14:textId="77777777" w:rsidR="006F167F" w:rsidRDefault="002119CC">
            <w:pPr>
              <w:rPr>
                <w:color w:val="3C5D6A"/>
                <w:sz w:val="20"/>
                <w:szCs w:val="20"/>
              </w:rPr>
            </w:pPr>
            <w:proofErr w:type="spellStart"/>
            <w:r>
              <w:rPr>
                <w:color w:val="3C5D6A"/>
                <w:sz w:val="20"/>
                <w:szCs w:val="20"/>
              </w:rPr>
              <w:t>Ennakkovalmistelu</w:t>
            </w:r>
            <w:proofErr w:type="spellEnd"/>
            <w:r>
              <w:rPr>
                <w:color w:val="3C5D6A"/>
                <w:sz w:val="20"/>
                <w:szCs w:val="20"/>
              </w:rPr>
              <w:t xml:space="preserve"> </w:t>
            </w:r>
            <w:proofErr w:type="spellStart"/>
            <w:r>
              <w:rPr>
                <w:color w:val="3C5D6A"/>
                <w:sz w:val="20"/>
                <w:szCs w:val="20"/>
              </w:rPr>
              <w:t>työpajaa</w:t>
            </w:r>
            <w:proofErr w:type="spellEnd"/>
            <w:r>
              <w:rPr>
                <w:color w:val="3C5D6A"/>
                <w:sz w:val="20"/>
                <w:szCs w:val="20"/>
              </w:rPr>
              <w:t xml:space="preserve"> </w:t>
            </w:r>
            <w:proofErr w:type="spellStart"/>
            <w:r>
              <w:rPr>
                <w:color w:val="3C5D6A"/>
                <w:sz w:val="20"/>
                <w:szCs w:val="20"/>
              </w:rPr>
              <w:t>varten</w:t>
            </w:r>
            <w:proofErr w:type="spellEnd"/>
          </w:p>
        </w:tc>
        <w:tc>
          <w:tcPr>
            <w:tcW w:w="6127" w:type="dxa"/>
          </w:tcPr>
          <w:p w14:paraId="00000713"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E101A"/>
                <w:sz w:val="20"/>
                <w:szCs w:val="20"/>
              </w:rPr>
            </w:pPr>
            <w:proofErr w:type="spellStart"/>
            <w:r>
              <w:rPr>
                <w:rFonts w:ascii="Montserrat" w:eastAsia="Montserrat" w:hAnsi="Montserrat" w:cs="Montserrat"/>
                <w:color w:val="0E101A"/>
                <w:sz w:val="20"/>
                <w:szCs w:val="20"/>
              </w:rPr>
              <w:t>Valmistele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kysymyksiä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jotka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alkavat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Oletko</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samaa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mieltä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tästä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väitteestä</w:t>
            </w:r>
            <w:proofErr w:type="spellEnd"/>
            <w:r>
              <w:rPr>
                <w:rFonts w:ascii="Montserrat" w:eastAsia="Montserrat" w:hAnsi="Montserrat" w:cs="Montserrat"/>
                <w:color w:val="0E101A"/>
                <w:sz w:val="20"/>
                <w:szCs w:val="20"/>
              </w:rPr>
              <w:t xml:space="preserve"> tai </w:t>
            </w:r>
            <w:proofErr w:type="spellStart"/>
            <w:r>
              <w:rPr>
                <w:rFonts w:ascii="Montserrat" w:eastAsia="Montserrat" w:hAnsi="Montserrat" w:cs="Montserrat"/>
                <w:color w:val="0E101A"/>
                <w:sz w:val="20"/>
                <w:szCs w:val="20"/>
              </w:rPr>
              <w:t>lainauksesta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joka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sanoo</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Esimerkkejä</w:t>
            </w:r>
            <w:proofErr w:type="spellEnd"/>
            <w:r>
              <w:rPr>
                <w:rFonts w:ascii="Montserrat" w:eastAsia="Montserrat" w:hAnsi="Montserrat" w:cs="Montserrat"/>
                <w:color w:val="0E101A"/>
                <w:sz w:val="20"/>
                <w:szCs w:val="20"/>
              </w:rPr>
              <w:t>:</w:t>
            </w:r>
          </w:p>
          <w:p w14:paraId="00000714" w14:textId="77777777" w:rsidR="006F167F" w:rsidRDefault="002119CC">
            <w:pPr>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color w:val="0E101A"/>
                <w:sz w:val="20"/>
                <w:szCs w:val="20"/>
              </w:rPr>
            </w:pPr>
            <w:proofErr w:type="spellStart"/>
            <w:r>
              <w:rPr>
                <w:rFonts w:ascii="Montserrat" w:eastAsia="Montserrat" w:hAnsi="Montserrat" w:cs="Montserrat"/>
                <w:color w:val="0E101A"/>
                <w:sz w:val="20"/>
                <w:szCs w:val="20"/>
              </w:rPr>
              <w:t>Naisilla</w:t>
            </w:r>
            <w:proofErr w:type="spellEnd"/>
            <w:r>
              <w:rPr>
                <w:rFonts w:ascii="Montserrat" w:eastAsia="Montserrat" w:hAnsi="Montserrat" w:cs="Montserrat"/>
                <w:color w:val="0E101A"/>
                <w:sz w:val="20"/>
                <w:szCs w:val="20"/>
              </w:rPr>
              <w:t xml:space="preserve"> on </w:t>
            </w:r>
            <w:proofErr w:type="spellStart"/>
            <w:r>
              <w:rPr>
                <w:rFonts w:ascii="Montserrat" w:eastAsia="Montserrat" w:hAnsi="Montserrat" w:cs="Montserrat"/>
                <w:color w:val="0E101A"/>
                <w:sz w:val="20"/>
                <w:szCs w:val="20"/>
              </w:rPr>
              <w:t>samat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mahdollisuudet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kuin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miehillä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aloittaa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yritys</w:t>
            </w:r>
            <w:proofErr w:type="spellEnd"/>
            <w:r>
              <w:rPr>
                <w:rFonts w:ascii="Montserrat" w:eastAsia="Montserrat" w:hAnsi="Montserrat" w:cs="Montserrat"/>
                <w:color w:val="0E101A"/>
                <w:sz w:val="20"/>
                <w:szCs w:val="20"/>
              </w:rPr>
              <w:t>.</w:t>
            </w:r>
          </w:p>
          <w:p w14:paraId="00000715" w14:textId="77777777" w:rsidR="006F167F" w:rsidRDefault="002119CC">
            <w:pPr>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color w:val="0E101A"/>
                <w:sz w:val="20"/>
                <w:szCs w:val="20"/>
              </w:rPr>
            </w:pPr>
            <w:proofErr w:type="spellStart"/>
            <w:r>
              <w:rPr>
                <w:rFonts w:ascii="Montserrat" w:eastAsia="Montserrat" w:hAnsi="Montserrat" w:cs="Montserrat"/>
                <w:color w:val="0E101A"/>
                <w:sz w:val="20"/>
                <w:szCs w:val="20"/>
              </w:rPr>
              <w:t>Sosiaaliset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odotukset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ennakkoluulot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estävät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edelleen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naisia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ryhtymästä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yrittäjiksi</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verrattuna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miehiin</w:t>
            </w:r>
            <w:proofErr w:type="spellEnd"/>
            <w:r>
              <w:rPr>
                <w:rFonts w:ascii="Montserrat" w:eastAsia="Montserrat" w:hAnsi="Montserrat" w:cs="Montserrat"/>
                <w:color w:val="0E101A"/>
                <w:sz w:val="20"/>
                <w:szCs w:val="20"/>
              </w:rPr>
              <w:t>.</w:t>
            </w:r>
          </w:p>
          <w:p w14:paraId="00000716" w14:textId="77777777" w:rsidR="006F167F" w:rsidRPr="00BF5446" w:rsidRDefault="002119CC">
            <w:pPr>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color w:val="0E101A"/>
                <w:sz w:val="20"/>
                <w:szCs w:val="20"/>
                <w:lang w:val="sv-FI"/>
              </w:rPr>
            </w:pPr>
            <w:r w:rsidRPr="00BF5446">
              <w:rPr>
                <w:rFonts w:ascii="Montserrat" w:eastAsia="Montserrat" w:hAnsi="Montserrat" w:cs="Montserrat"/>
                <w:color w:val="0E101A"/>
                <w:sz w:val="20"/>
                <w:szCs w:val="20"/>
                <w:lang w:val="sv-FI"/>
              </w:rPr>
              <w:t>Kun naiset perustavat yrityksen, heillä on vähemmän taloudellisia varoja.</w:t>
            </w:r>
          </w:p>
          <w:p w14:paraId="00000717"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color w:val="0E101A"/>
                <w:sz w:val="20"/>
                <w:szCs w:val="20"/>
                <w:lang w:val="sv-FI"/>
              </w:rPr>
              <w:t>On myös suositeltavaa valmistella lausuntoja/lyhyitä skenaarioita/lainauksia kuuluisilta yrittäjiltä/esikuvilta.</w:t>
            </w:r>
          </w:p>
        </w:tc>
      </w:tr>
      <w:tr w:rsidR="006F167F" w:rsidRPr="00DB5FDB" w14:paraId="2F43C808"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718" w14:textId="77777777" w:rsidR="006F167F" w:rsidRDefault="002119CC" w:rsidP="006E6496">
            <w:pPr>
              <w:jc w:val="left"/>
              <w:rPr>
                <w:color w:val="3C5D6A"/>
                <w:sz w:val="20"/>
                <w:szCs w:val="20"/>
              </w:rPr>
            </w:pPr>
            <w:proofErr w:type="spellStart"/>
            <w:r>
              <w:rPr>
                <w:color w:val="3C5D6A"/>
                <w:sz w:val="20"/>
                <w:szCs w:val="20"/>
              </w:rPr>
              <w:t>Harjoituskerran</w:t>
            </w:r>
            <w:proofErr w:type="spellEnd"/>
            <w:r>
              <w:rPr>
                <w:color w:val="3C5D6A"/>
                <w:sz w:val="20"/>
                <w:szCs w:val="20"/>
              </w:rPr>
              <w:t xml:space="preserve"> </w:t>
            </w:r>
            <w:proofErr w:type="spellStart"/>
            <w:r>
              <w:rPr>
                <w:color w:val="3C5D6A"/>
                <w:sz w:val="20"/>
                <w:szCs w:val="20"/>
              </w:rPr>
              <w:t>ja</w:t>
            </w:r>
            <w:proofErr w:type="spellEnd"/>
            <w:r>
              <w:rPr>
                <w:color w:val="3C5D6A"/>
                <w:sz w:val="20"/>
                <w:szCs w:val="20"/>
              </w:rPr>
              <w:t xml:space="preserve"> </w:t>
            </w:r>
            <w:proofErr w:type="spellStart"/>
            <w:r>
              <w:rPr>
                <w:color w:val="3C5D6A"/>
                <w:sz w:val="20"/>
                <w:szCs w:val="20"/>
              </w:rPr>
              <w:t>tehtävien</w:t>
            </w:r>
            <w:proofErr w:type="spellEnd"/>
            <w:r>
              <w:rPr>
                <w:color w:val="3C5D6A"/>
                <w:sz w:val="20"/>
                <w:szCs w:val="20"/>
              </w:rPr>
              <w:t xml:space="preserve"> </w:t>
            </w:r>
            <w:proofErr w:type="spellStart"/>
            <w:r>
              <w:rPr>
                <w:color w:val="3C5D6A"/>
                <w:sz w:val="20"/>
                <w:szCs w:val="20"/>
              </w:rPr>
              <w:t>suorittaminen</w:t>
            </w:r>
            <w:proofErr w:type="spellEnd"/>
          </w:p>
        </w:tc>
        <w:tc>
          <w:tcPr>
            <w:tcW w:w="6127" w:type="dxa"/>
            <w:shd w:val="clear" w:color="auto" w:fill="F9FBE7"/>
          </w:tcPr>
          <w:p w14:paraId="00000719"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color w:val="3C5D6A"/>
                <w:sz w:val="20"/>
                <w:szCs w:val="20"/>
              </w:rPr>
            </w:pPr>
            <w:proofErr w:type="spellStart"/>
            <w:r>
              <w:rPr>
                <w:color w:val="3C5D6A"/>
                <w:sz w:val="20"/>
                <w:szCs w:val="20"/>
              </w:rPr>
              <w:t>Tehtävät</w:t>
            </w:r>
            <w:proofErr w:type="spellEnd"/>
            <w:r>
              <w:rPr>
                <w:color w:val="3C5D6A"/>
                <w:sz w:val="20"/>
                <w:szCs w:val="20"/>
              </w:rPr>
              <w:t xml:space="preserve"> </w:t>
            </w:r>
            <w:proofErr w:type="spellStart"/>
            <w:r>
              <w:rPr>
                <w:color w:val="3C5D6A"/>
                <w:sz w:val="20"/>
                <w:szCs w:val="20"/>
              </w:rPr>
              <w:t>kouluttajille</w:t>
            </w:r>
            <w:proofErr w:type="spellEnd"/>
            <w:r>
              <w:rPr>
                <w:color w:val="3C5D6A"/>
                <w:sz w:val="20"/>
                <w:szCs w:val="20"/>
              </w:rPr>
              <w:t>:</w:t>
            </w:r>
          </w:p>
          <w:p w14:paraId="0000071A"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b/>
                <w:color w:val="0E101A"/>
                <w:sz w:val="20"/>
                <w:szCs w:val="20"/>
              </w:rPr>
              <w:t>1.</w:t>
            </w:r>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Aseta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kuvitteellinen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asteikko</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lattialle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jossa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toinen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pää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edustaa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mielipidettä</w:t>
            </w:r>
            <w:proofErr w:type="spellEnd"/>
            <w:r>
              <w:rPr>
                <w:rFonts w:ascii="Montserrat" w:eastAsia="Montserrat" w:hAnsi="Montserrat" w:cs="Montserrat"/>
                <w:color w:val="0E101A"/>
                <w:sz w:val="20"/>
                <w:szCs w:val="20"/>
              </w:rPr>
              <w:t xml:space="preserve"> 'Olen </w:t>
            </w:r>
            <w:proofErr w:type="spellStart"/>
            <w:r>
              <w:rPr>
                <w:rFonts w:ascii="Montserrat" w:eastAsia="Montserrat" w:hAnsi="Montserrat" w:cs="Montserrat"/>
                <w:color w:val="0E101A"/>
                <w:sz w:val="20"/>
                <w:szCs w:val="20"/>
              </w:rPr>
              <w:t>täysin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samaa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mieltä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toinen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pää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edustaa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mielipidettä</w:t>
            </w:r>
            <w:proofErr w:type="spellEnd"/>
            <w:r>
              <w:rPr>
                <w:rFonts w:ascii="Montserrat" w:eastAsia="Montserrat" w:hAnsi="Montserrat" w:cs="Montserrat"/>
                <w:color w:val="0E101A"/>
                <w:sz w:val="20"/>
                <w:szCs w:val="20"/>
              </w:rPr>
              <w:t xml:space="preserve"> 'En ole </w:t>
            </w:r>
            <w:proofErr w:type="spellStart"/>
            <w:r>
              <w:rPr>
                <w:rFonts w:ascii="Montserrat" w:eastAsia="Montserrat" w:hAnsi="Montserrat" w:cs="Montserrat"/>
                <w:color w:val="0E101A"/>
                <w:sz w:val="20"/>
                <w:szCs w:val="20"/>
              </w:rPr>
              <w:t>lainkaan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samaa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mieltä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Selitä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osallistujille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miten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asteikko</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toimii</w:t>
            </w:r>
            <w:proofErr w:type="spellEnd"/>
            <w:r>
              <w:rPr>
                <w:rFonts w:ascii="Montserrat" w:eastAsia="Montserrat" w:hAnsi="Montserrat" w:cs="Montserrat"/>
                <w:color w:val="0E101A"/>
                <w:sz w:val="20"/>
                <w:szCs w:val="20"/>
              </w:rPr>
              <w:t>.</w:t>
            </w:r>
          </w:p>
          <w:p w14:paraId="0000071B"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b/>
                <w:color w:val="0E101A"/>
                <w:sz w:val="20"/>
                <w:szCs w:val="20"/>
              </w:rPr>
              <w:t>2.</w:t>
            </w:r>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Esitä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kysymykset</w:t>
            </w:r>
            <w:proofErr w:type="spellEnd"/>
            <w:r>
              <w:rPr>
                <w:rFonts w:ascii="Montserrat" w:eastAsia="Montserrat" w:hAnsi="Montserrat" w:cs="Montserrat"/>
                <w:color w:val="0E101A"/>
                <w:sz w:val="20"/>
                <w:szCs w:val="20"/>
              </w:rPr>
              <w:t xml:space="preserve"> tai </w:t>
            </w:r>
            <w:proofErr w:type="spellStart"/>
            <w:r>
              <w:rPr>
                <w:rFonts w:ascii="Montserrat" w:eastAsia="Montserrat" w:hAnsi="Montserrat" w:cs="Montserrat"/>
                <w:color w:val="0E101A"/>
                <w:sz w:val="20"/>
                <w:szCs w:val="20"/>
              </w:rPr>
              <w:t>lue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lausunnot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ääneen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Jokaisen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lausunnon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jälkeen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osallistujien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tehtävänä</w:t>
            </w:r>
            <w:proofErr w:type="spellEnd"/>
            <w:r>
              <w:rPr>
                <w:rFonts w:ascii="Montserrat" w:eastAsia="Montserrat" w:hAnsi="Montserrat" w:cs="Montserrat"/>
                <w:color w:val="0E101A"/>
                <w:sz w:val="20"/>
                <w:szCs w:val="20"/>
              </w:rPr>
              <w:t xml:space="preserve"> on </w:t>
            </w:r>
            <w:proofErr w:type="spellStart"/>
            <w:r>
              <w:rPr>
                <w:rFonts w:ascii="Montserrat" w:eastAsia="Montserrat" w:hAnsi="Montserrat" w:cs="Montserrat"/>
                <w:color w:val="0E101A"/>
                <w:sz w:val="20"/>
                <w:szCs w:val="20"/>
              </w:rPr>
              <w:t>seistä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jommassakummassa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asteikon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päässä</w:t>
            </w:r>
            <w:proofErr w:type="spellEnd"/>
            <w:r>
              <w:rPr>
                <w:rFonts w:ascii="Montserrat" w:eastAsia="Montserrat" w:hAnsi="Montserrat" w:cs="Montserrat"/>
                <w:color w:val="0E101A"/>
                <w:sz w:val="20"/>
                <w:szCs w:val="20"/>
              </w:rPr>
              <w:t xml:space="preserve"> tai </w:t>
            </w:r>
            <w:proofErr w:type="spellStart"/>
            <w:r>
              <w:rPr>
                <w:rFonts w:ascii="Montserrat" w:eastAsia="Montserrat" w:hAnsi="Montserrat" w:cs="Montserrat"/>
                <w:color w:val="0E101A"/>
                <w:sz w:val="20"/>
                <w:szCs w:val="20"/>
              </w:rPr>
              <w:t>jossain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asteikolla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joka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parhaiten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edustaa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heidän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mielipidettään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annetusta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kysymyksestä</w:t>
            </w:r>
            <w:proofErr w:type="spellEnd"/>
            <w:r>
              <w:rPr>
                <w:rFonts w:ascii="Montserrat" w:eastAsia="Montserrat" w:hAnsi="Montserrat" w:cs="Montserrat"/>
                <w:color w:val="0E101A"/>
                <w:sz w:val="20"/>
                <w:szCs w:val="20"/>
              </w:rPr>
              <w:t xml:space="preserve"> tai </w:t>
            </w:r>
            <w:proofErr w:type="spellStart"/>
            <w:r>
              <w:rPr>
                <w:rFonts w:ascii="Montserrat" w:eastAsia="Montserrat" w:hAnsi="Montserrat" w:cs="Montserrat"/>
                <w:color w:val="0E101A"/>
                <w:sz w:val="20"/>
                <w:szCs w:val="20"/>
              </w:rPr>
              <w:t>lausunnosta</w:t>
            </w:r>
            <w:proofErr w:type="spellEnd"/>
            <w:r>
              <w:rPr>
                <w:rFonts w:ascii="Montserrat" w:eastAsia="Montserrat" w:hAnsi="Montserrat" w:cs="Montserrat"/>
                <w:color w:val="0E101A"/>
                <w:sz w:val="20"/>
                <w:szCs w:val="20"/>
              </w:rPr>
              <w:t>.</w:t>
            </w:r>
          </w:p>
          <w:p w14:paraId="0000071C"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b/>
                <w:color w:val="0E101A"/>
                <w:sz w:val="20"/>
                <w:szCs w:val="20"/>
              </w:rPr>
              <w:t>3.</w:t>
            </w:r>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Jokaisen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kysymyksen</w:t>
            </w:r>
            <w:proofErr w:type="spellEnd"/>
            <w:r>
              <w:rPr>
                <w:rFonts w:ascii="Montserrat" w:eastAsia="Montserrat" w:hAnsi="Montserrat" w:cs="Montserrat"/>
                <w:color w:val="0E101A"/>
                <w:sz w:val="20"/>
                <w:szCs w:val="20"/>
              </w:rPr>
              <w:t xml:space="preserve"> tai </w:t>
            </w:r>
            <w:proofErr w:type="spellStart"/>
            <w:r>
              <w:rPr>
                <w:rFonts w:ascii="Montserrat" w:eastAsia="Montserrat" w:hAnsi="Montserrat" w:cs="Montserrat"/>
                <w:color w:val="0E101A"/>
                <w:sz w:val="20"/>
                <w:szCs w:val="20"/>
              </w:rPr>
              <w:t>lausunnon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kohdalla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valitse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muutama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osallistuja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jakamaan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mielipiteensä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selittämään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asemansa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asteikolla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keskustelemaan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miksi</w:t>
            </w:r>
            <w:proofErr w:type="spellEnd"/>
            <w:r>
              <w:rPr>
                <w:rFonts w:ascii="Montserrat" w:eastAsia="Montserrat" w:hAnsi="Montserrat" w:cs="Montserrat"/>
                <w:color w:val="0E101A"/>
                <w:sz w:val="20"/>
                <w:szCs w:val="20"/>
              </w:rPr>
              <w:t xml:space="preserve"> he </w:t>
            </w:r>
            <w:proofErr w:type="spellStart"/>
            <w:r>
              <w:rPr>
                <w:rFonts w:ascii="Montserrat" w:eastAsia="Montserrat" w:hAnsi="Montserrat" w:cs="Montserrat"/>
                <w:color w:val="0E101A"/>
                <w:sz w:val="20"/>
                <w:szCs w:val="20"/>
              </w:rPr>
              <w:t>seisovat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siellä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missä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seisovat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Järjestä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sitten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pieni</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keskustelu</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kysymällä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muilta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ovatko</w:t>
            </w:r>
            <w:proofErr w:type="spellEnd"/>
            <w:r>
              <w:rPr>
                <w:rFonts w:ascii="Montserrat" w:eastAsia="Montserrat" w:hAnsi="Montserrat" w:cs="Montserrat"/>
                <w:color w:val="0E101A"/>
                <w:sz w:val="20"/>
                <w:szCs w:val="20"/>
              </w:rPr>
              <w:t xml:space="preserve"> he </w:t>
            </w:r>
            <w:proofErr w:type="spellStart"/>
            <w:r>
              <w:rPr>
                <w:rFonts w:ascii="Montserrat" w:eastAsia="Montserrat" w:hAnsi="Montserrat" w:cs="Montserrat"/>
                <w:color w:val="0E101A"/>
                <w:sz w:val="20"/>
                <w:szCs w:val="20"/>
              </w:rPr>
              <w:t>samaa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mieltä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vai</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eivät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lastRenderedPageBreak/>
              <w:t>Muistuta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osallistujia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että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tämä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harjoitus</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ei</w:t>
            </w:r>
            <w:proofErr w:type="spellEnd"/>
            <w:r>
              <w:rPr>
                <w:rFonts w:ascii="Montserrat" w:eastAsia="Montserrat" w:hAnsi="Montserrat" w:cs="Montserrat"/>
                <w:color w:val="0E101A"/>
                <w:sz w:val="20"/>
                <w:szCs w:val="20"/>
              </w:rPr>
              <w:t xml:space="preserve"> ole </w:t>
            </w:r>
            <w:proofErr w:type="spellStart"/>
            <w:r>
              <w:rPr>
                <w:rFonts w:ascii="Montserrat" w:eastAsia="Montserrat" w:hAnsi="Montserrat" w:cs="Montserrat"/>
                <w:color w:val="0E101A"/>
                <w:sz w:val="20"/>
                <w:szCs w:val="20"/>
              </w:rPr>
              <w:t>väittely</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heidän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ei</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tarvitse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tehdä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mitään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vaivaa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muuttaakseen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kenenkään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näkökulmaa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mutta</w:t>
            </w:r>
            <w:proofErr w:type="spellEnd"/>
            <w:r>
              <w:rPr>
                <w:rFonts w:ascii="Montserrat" w:eastAsia="Montserrat" w:hAnsi="Montserrat" w:cs="Montserrat"/>
                <w:color w:val="0E101A"/>
                <w:sz w:val="20"/>
                <w:szCs w:val="20"/>
              </w:rPr>
              <w:t xml:space="preserve"> on </w:t>
            </w:r>
            <w:proofErr w:type="spellStart"/>
            <w:r>
              <w:rPr>
                <w:rFonts w:ascii="Montserrat" w:eastAsia="Montserrat" w:hAnsi="Montserrat" w:cs="Montserrat"/>
                <w:color w:val="0E101A"/>
                <w:sz w:val="20"/>
                <w:szCs w:val="20"/>
              </w:rPr>
              <w:t>mahdollista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että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jokaisen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lausunnon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jälkeen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joku</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saattaa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muuttaa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asemaansa</w:t>
            </w:r>
            <w:proofErr w:type="spellEnd"/>
            <w:r>
              <w:rPr>
                <w:rFonts w:ascii="Montserrat" w:eastAsia="Montserrat" w:hAnsi="Montserrat" w:cs="Montserrat"/>
                <w:color w:val="0E101A"/>
                <w:sz w:val="20"/>
                <w:szCs w:val="20"/>
              </w:rPr>
              <w:t>.</w:t>
            </w:r>
          </w:p>
          <w:p w14:paraId="0000071D" w14:textId="77777777" w:rsidR="006F167F" w:rsidRPr="00BF5446" w:rsidRDefault="002119CC">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b/>
                <w:color w:val="0E101A"/>
                <w:sz w:val="20"/>
                <w:szCs w:val="20"/>
                <w:lang w:val="sv-FI"/>
              </w:rPr>
              <w:t>4.</w:t>
            </w:r>
            <w:r w:rsidRPr="00BF5446">
              <w:rPr>
                <w:rFonts w:ascii="Montserrat" w:eastAsia="Montserrat" w:hAnsi="Montserrat" w:cs="Montserrat"/>
                <w:color w:val="0E101A"/>
                <w:sz w:val="20"/>
                <w:szCs w:val="20"/>
                <w:lang w:val="sv-FI"/>
              </w:rPr>
              <w:t xml:space="preserve"> Lisäksi: Kerää mielipiteitä ja asenteita ja kirjaa ne taululle. Luo sarakkeet vastausten keräämiseksi, erottaen 'miehet' ja 'naiset'. Kerää lisäksi kaikki väärinkäsitykset, jotka paljastuivat harjoituksen aikana, ja pohdi niitä.</w:t>
            </w:r>
          </w:p>
        </w:tc>
      </w:tr>
      <w:tr w:rsidR="006F167F" w:rsidRPr="00DB5FDB" w14:paraId="565DA8D5"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71E" w14:textId="77777777" w:rsidR="006F167F" w:rsidRPr="00BF5446" w:rsidRDefault="006F167F">
            <w:pPr>
              <w:widowControl w:val="0"/>
              <w:jc w:val="left"/>
              <w:rPr>
                <w:lang w:val="sv-FI"/>
              </w:rPr>
            </w:pPr>
          </w:p>
        </w:tc>
        <w:tc>
          <w:tcPr>
            <w:tcW w:w="6127" w:type="dxa"/>
          </w:tcPr>
          <w:p w14:paraId="0000071F"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lang w:val="sv-FI"/>
              </w:rPr>
            </w:pPr>
            <w:r w:rsidRPr="00BF5446">
              <w:rPr>
                <w:color w:val="3C5D6A"/>
                <w:sz w:val="20"/>
                <w:szCs w:val="20"/>
                <w:lang w:val="sv-FI"/>
              </w:rPr>
              <w:t>Tehtävät koulutettaville:</w:t>
            </w:r>
          </w:p>
          <w:p w14:paraId="00000720"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 xml:space="preserve">1. Harjoitus on tehokas, jos kaikki osallistujat osallistuvat siihen. </w:t>
            </w:r>
          </w:p>
          <w:p w14:paraId="00000721" w14:textId="163F4C4E"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 xml:space="preserve">2. Osallistujien päätehtävä on seistä viivalla, joka edustaa heidän mielipidettään, jakaa mielipiteensä ja osallistua keskusteluun muiden osallistujien kanssa. </w:t>
            </w:r>
          </w:p>
        </w:tc>
      </w:tr>
    </w:tbl>
    <w:p w14:paraId="00000722" w14:textId="77777777" w:rsidR="006F167F" w:rsidRPr="00BF5446" w:rsidRDefault="006F167F">
      <w:pPr>
        <w:rPr>
          <w:lang w:val="sv-FI"/>
        </w:rPr>
      </w:pPr>
    </w:p>
    <w:tbl>
      <w:tblPr>
        <w:tblStyle w:val="afffff2"/>
        <w:tblW w:w="9210"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90"/>
        <w:gridCol w:w="6120"/>
      </w:tblGrid>
      <w:tr w:rsidR="006F167F" w:rsidRPr="00DB5FDB" w14:paraId="5572F03B"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Pr>
          <w:p w14:paraId="00000723" w14:textId="5AF7E6A8" w:rsidR="006F167F" w:rsidRPr="00BF5446" w:rsidRDefault="00640BCA">
            <w:pPr>
              <w:rPr>
                <w:lang w:val="sv-FI"/>
              </w:rPr>
            </w:pPr>
            <w:sdt>
              <w:sdtPr>
                <w:tag w:val="goog_rdk_25"/>
                <w:id w:val="947662863"/>
              </w:sdtPr>
              <w:sdtEndPr/>
              <w:sdtContent/>
            </w:sdt>
            <w:r w:rsidR="002119CC" w:rsidRPr="00BF5446">
              <w:rPr>
                <w:rFonts w:ascii="Montserrat" w:eastAsia="Montserrat" w:hAnsi="Montserrat" w:cs="Montserrat"/>
                <w:i/>
                <w:lang w:val="sv-FI"/>
              </w:rPr>
              <w:t>Harjoituksen otsikko: Yrittäjät ovat kuin … naisyrittäjät ovat kuin </w:t>
            </w:r>
          </w:p>
        </w:tc>
      </w:tr>
      <w:tr w:rsidR="006F167F" w14:paraId="3576DB8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F9FBE7"/>
          </w:tcPr>
          <w:p w14:paraId="00000725" w14:textId="77777777" w:rsidR="006F167F" w:rsidRDefault="002119CC">
            <w:pPr>
              <w:rPr>
                <w:color w:val="3C5D6A"/>
                <w:sz w:val="20"/>
                <w:szCs w:val="20"/>
              </w:rPr>
            </w:pPr>
            <w:proofErr w:type="spellStart"/>
            <w:r>
              <w:rPr>
                <w:color w:val="3C5D6A"/>
                <w:sz w:val="20"/>
                <w:szCs w:val="20"/>
              </w:rPr>
              <w:t>Metodologia</w:t>
            </w:r>
            <w:proofErr w:type="spellEnd"/>
          </w:p>
        </w:tc>
        <w:tc>
          <w:tcPr>
            <w:tcW w:w="6120" w:type="dxa"/>
            <w:shd w:val="clear" w:color="auto" w:fill="F9FBE7"/>
          </w:tcPr>
          <w:p w14:paraId="00000726" w14:textId="77777777" w:rsidR="006F167F" w:rsidRDefault="002119CC">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rFonts w:ascii="Montserrat" w:eastAsia="Montserrat" w:hAnsi="Montserrat" w:cs="Montserrat"/>
                <w:sz w:val="20"/>
                <w:szCs w:val="20"/>
              </w:rPr>
              <w:t>Pienryhmäharjoitus</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koko</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ryhmän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keskustelulla</w:t>
            </w:r>
            <w:proofErr w:type="spellEnd"/>
            <w:r>
              <w:rPr>
                <w:sz w:val="20"/>
                <w:szCs w:val="20"/>
              </w:rPr>
              <w:t xml:space="preserve"> </w:t>
            </w:r>
          </w:p>
        </w:tc>
      </w:tr>
      <w:tr w:rsidR="006F167F" w14:paraId="2BCFB610" w14:textId="77777777" w:rsidTr="006F167F">
        <w:tc>
          <w:tcPr>
            <w:cnfStyle w:val="001000000000" w:firstRow="0" w:lastRow="0" w:firstColumn="1" w:lastColumn="0" w:oddVBand="0" w:evenVBand="0" w:oddHBand="0" w:evenHBand="0" w:firstRowFirstColumn="0" w:firstRowLastColumn="0" w:lastRowFirstColumn="0" w:lastRowLastColumn="0"/>
            <w:tcW w:w="3090" w:type="dxa"/>
          </w:tcPr>
          <w:p w14:paraId="00000727" w14:textId="77777777" w:rsidR="006F167F" w:rsidRDefault="002119CC">
            <w:pPr>
              <w:rPr>
                <w:color w:val="3C5D6A"/>
                <w:sz w:val="20"/>
                <w:szCs w:val="20"/>
              </w:rPr>
            </w:pPr>
            <w:r>
              <w:rPr>
                <w:color w:val="3C5D6A"/>
                <w:sz w:val="20"/>
                <w:szCs w:val="20"/>
              </w:rPr>
              <w:t>Kesto</w:t>
            </w:r>
          </w:p>
        </w:tc>
        <w:tc>
          <w:tcPr>
            <w:tcW w:w="6120" w:type="dxa"/>
          </w:tcPr>
          <w:p w14:paraId="00000728"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30 </w:t>
            </w:r>
            <w:proofErr w:type="spellStart"/>
            <w:r>
              <w:rPr>
                <w:rFonts w:ascii="Montserrat" w:eastAsia="Montserrat" w:hAnsi="Montserrat" w:cs="Montserrat"/>
                <w:sz w:val="20"/>
                <w:szCs w:val="20"/>
              </w:rPr>
              <w:t>minuuttia</w:t>
            </w:r>
            <w:proofErr w:type="spellEnd"/>
            <w:r>
              <w:rPr>
                <w:rFonts w:ascii="Montserrat" w:eastAsia="Montserrat" w:hAnsi="Montserrat" w:cs="Montserrat"/>
                <w:sz w:val="20"/>
                <w:szCs w:val="20"/>
              </w:rPr>
              <w:t xml:space="preserve"> </w:t>
            </w:r>
          </w:p>
        </w:tc>
      </w:tr>
      <w:tr w:rsidR="006F167F" w14:paraId="5A88414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F9FBE7"/>
          </w:tcPr>
          <w:p w14:paraId="00000729" w14:textId="77777777" w:rsidR="006F167F" w:rsidRDefault="002119CC">
            <w:pPr>
              <w:rPr>
                <w:color w:val="3C5D6A"/>
                <w:sz w:val="20"/>
                <w:szCs w:val="20"/>
              </w:rPr>
            </w:pPr>
            <w:proofErr w:type="spellStart"/>
            <w:r>
              <w:rPr>
                <w:color w:val="3C5D6A"/>
                <w:sz w:val="20"/>
                <w:szCs w:val="20"/>
              </w:rPr>
              <w:t>Tarvittavat</w:t>
            </w:r>
            <w:proofErr w:type="spellEnd"/>
            <w:r>
              <w:rPr>
                <w:color w:val="3C5D6A"/>
                <w:sz w:val="20"/>
                <w:szCs w:val="20"/>
              </w:rPr>
              <w:t xml:space="preserve"> </w:t>
            </w:r>
            <w:proofErr w:type="spellStart"/>
            <w:r>
              <w:rPr>
                <w:color w:val="3C5D6A"/>
                <w:sz w:val="20"/>
                <w:szCs w:val="20"/>
              </w:rPr>
              <w:t>materiaalit</w:t>
            </w:r>
            <w:proofErr w:type="spellEnd"/>
          </w:p>
        </w:tc>
        <w:tc>
          <w:tcPr>
            <w:tcW w:w="6120" w:type="dxa"/>
            <w:shd w:val="clear" w:color="auto" w:fill="F9FBE7"/>
          </w:tcPr>
          <w:p w14:paraId="0000072A"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Fläppitaulupaperi/suuret paperit osallistujille</w:t>
            </w:r>
          </w:p>
          <w:p w14:paraId="0000072B"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 xml:space="preserve">Tussit, värikynät </w:t>
            </w:r>
          </w:p>
          <w:p w14:paraId="0000072C"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Sanomalehdet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jos</w:t>
            </w:r>
            <w:proofErr w:type="spellEnd"/>
            <w:r>
              <w:rPr>
                <w:rFonts w:ascii="Montserrat" w:eastAsia="Montserrat" w:hAnsi="Montserrat" w:cs="Montserrat"/>
                <w:sz w:val="20"/>
                <w:szCs w:val="20"/>
              </w:rPr>
              <w:t xml:space="preserve"> on)</w:t>
            </w:r>
          </w:p>
        </w:tc>
      </w:tr>
      <w:tr w:rsidR="006F167F" w:rsidRPr="00DB5FDB" w14:paraId="383C325B" w14:textId="77777777" w:rsidTr="006F167F">
        <w:tc>
          <w:tcPr>
            <w:cnfStyle w:val="001000000000" w:firstRow="0" w:lastRow="0" w:firstColumn="1" w:lastColumn="0" w:oddVBand="0" w:evenVBand="0" w:oddHBand="0" w:evenHBand="0" w:firstRowFirstColumn="0" w:firstRowLastColumn="0" w:lastRowFirstColumn="0" w:lastRowLastColumn="0"/>
            <w:tcW w:w="3090" w:type="dxa"/>
          </w:tcPr>
          <w:p w14:paraId="0000072D" w14:textId="77777777" w:rsidR="006F167F" w:rsidRDefault="002119CC">
            <w:pPr>
              <w:rPr>
                <w:color w:val="3C5D6A"/>
                <w:sz w:val="20"/>
                <w:szCs w:val="20"/>
              </w:rPr>
            </w:pPr>
            <w:proofErr w:type="spellStart"/>
            <w:r>
              <w:rPr>
                <w:color w:val="3C5D6A"/>
                <w:sz w:val="20"/>
                <w:szCs w:val="20"/>
              </w:rPr>
              <w:t>Ennakkovalmistelu</w:t>
            </w:r>
            <w:proofErr w:type="spellEnd"/>
            <w:r>
              <w:rPr>
                <w:color w:val="3C5D6A"/>
                <w:sz w:val="20"/>
                <w:szCs w:val="20"/>
              </w:rPr>
              <w:t xml:space="preserve"> </w:t>
            </w:r>
            <w:proofErr w:type="spellStart"/>
            <w:r>
              <w:rPr>
                <w:color w:val="3C5D6A"/>
                <w:sz w:val="20"/>
                <w:szCs w:val="20"/>
              </w:rPr>
              <w:t>työpajaa</w:t>
            </w:r>
            <w:proofErr w:type="spellEnd"/>
            <w:r>
              <w:rPr>
                <w:color w:val="3C5D6A"/>
                <w:sz w:val="20"/>
                <w:szCs w:val="20"/>
              </w:rPr>
              <w:t xml:space="preserve"> </w:t>
            </w:r>
            <w:proofErr w:type="spellStart"/>
            <w:r>
              <w:rPr>
                <w:color w:val="3C5D6A"/>
                <w:sz w:val="20"/>
                <w:szCs w:val="20"/>
              </w:rPr>
              <w:t>varten</w:t>
            </w:r>
            <w:proofErr w:type="spellEnd"/>
          </w:p>
        </w:tc>
        <w:tc>
          <w:tcPr>
            <w:tcW w:w="6120" w:type="dxa"/>
          </w:tcPr>
          <w:p w14:paraId="0000072E" w14:textId="77777777" w:rsidR="006F167F" w:rsidRPr="00BF5446" w:rsidRDefault="002119CC">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sv-FI"/>
              </w:rPr>
            </w:pPr>
            <w:r w:rsidRPr="00BF5446">
              <w:rPr>
                <w:rFonts w:ascii="Montserrat" w:eastAsia="Montserrat" w:hAnsi="Montserrat" w:cs="Montserrat"/>
                <w:sz w:val="20"/>
                <w:szCs w:val="20"/>
                <w:lang w:val="sv-FI"/>
              </w:rPr>
              <w:t>Valmistaudu sukupuolistereotypioiden ja sukupuoliroolien aiheeseen.</w:t>
            </w:r>
          </w:p>
        </w:tc>
      </w:tr>
      <w:tr w:rsidR="006F167F" w:rsidRPr="00DB5FDB" w14:paraId="78649B6E"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vMerge w:val="restart"/>
            <w:shd w:val="clear" w:color="auto" w:fill="F9FBE7"/>
          </w:tcPr>
          <w:p w14:paraId="0000072F" w14:textId="77777777" w:rsidR="006F167F" w:rsidRDefault="002119CC" w:rsidP="006938DB">
            <w:pPr>
              <w:jc w:val="left"/>
              <w:rPr>
                <w:color w:val="3C5D6A"/>
                <w:sz w:val="20"/>
                <w:szCs w:val="20"/>
              </w:rPr>
            </w:pPr>
            <w:proofErr w:type="spellStart"/>
            <w:r>
              <w:rPr>
                <w:color w:val="3C5D6A"/>
                <w:sz w:val="20"/>
                <w:szCs w:val="20"/>
              </w:rPr>
              <w:t>Harjoituskerran</w:t>
            </w:r>
            <w:proofErr w:type="spellEnd"/>
            <w:r>
              <w:rPr>
                <w:color w:val="3C5D6A"/>
                <w:sz w:val="20"/>
                <w:szCs w:val="20"/>
              </w:rPr>
              <w:t xml:space="preserve"> </w:t>
            </w:r>
            <w:proofErr w:type="spellStart"/>
            <w:r>
              <w:rPr>
                <w:color w:val="3C5D6A"/>
                <w:sz w:val="20"/>
                <w:szCs w:val="20"/>
              </w:rPr>
              <w:t>ja</w:t>
            </w:r>
            <w:proofErr w:type="spellEnd"/>
            <w:r>
              <w:rPr>
                <w:color w:val="3C5D6A"/>
                <w:sz w:val="20"/>
                <w:szCs w:val="20"/>
              </w:rPr>
              <w:t xml:space="preserve"> </w:t>
            </w:r>
            <w:proofErr w:type="spellStart"/>
            <w:r>
              <w:rPr>
                <w:color w:val="3C5D6A"/>
                <w:sz w:val="20"/>
                <w:szCs w:val="20"/>
              </w:rPr>
              <w:t>tehtävien</w:t>
            </w:r>
            <w:proofErr w:type="spellEnd"/>
            <w:r>
              <w:rPr>
                <w:color w:val="3C5D6A"/>
                <w:sz w:val="20"/>
                <w:szCs w:val="20"/>
              </w:rPr>
              <w:t xml:space="preserve"> </w:t>
            </w:r>
            <w:proofErr w:type="spellStart"/>
            <w:r>
              <w:rPr>
                <w:color w:val="3C5D6A"/>
                <w:sz w:val="20"/>
                <w:szCs w:val="20"/>
              </w:rPr>
              <w:t>suorittaminen</w:t>
            </w:r>
            <w:proofErr w:type="spellEnd"/>
          </w:p>
        </w:tc>
        <w:tc>
          <w:tcPr>
            <w:tcW w:w="6120" w:type="dxa"/>
            <w:shd w:val="clear" w:color="auto" w:fill="F9FBE7"/>
          </w:tcPr>
          <w:p w14:paraId="00000730" w14:textId="77777777" w:rsidR="006F167F" w:rsidRDefault="002119CC">
            <w:pPr>
              <w:cnfStyle w:val="000000100000" w:firstRow="0" w:lastRow="0" w:firstColumn="0" w:lastColumn="0" w:oddVBand="0" w:evenVBand="0" w:oddHBand="1" w:evenHBand="0" w:firstRowFirstColumn="0" w:firstRowLastColumn="0" w:lastRowFirstColumn="0" w:lastRowLastColumn="0"/>
              <w:rPr>
                <w:color w:val="3C5D6A"/>
                <w:sz w:val="20"/>
                <w:szCs w:val="20"/>
              </w:rPr>
            </w:pPr>
            <w:proofErr w:type="spellStart"/>
            <w:r>
              <w:rPr>
                <w:color w:val="3C5D6A"/>
                <w:sz w:val="20"/>
                <w:szCs w:val="20"/>
              </w:rPr>
              <w:t>Tehtävät</w:t>
            </w:r>
            <w:proofErr w:type="spellEnd"/>
            <w:r>
              <w:rPr>
                <w:color w:val="3C5D6A"/>
                <w:sz w:val="20"/>
                <w:szCs w:val="20"/>
              </w:rPr>
              <w:t xml:space="preserve"> </w:t>
            </w:r>
            <w:proofErr w:type="spellStart"/>
            <w:r>
              <w:rPr>
                <w:color w:val="3C5D6A"/>
                <w:sz w:val="20"/>
                <w:szCs w:val="20"/>
              </w:rPr>
              <w:t>kouluttajille</w:t>
            </w:r>
            <w:proofErr w:type="spellEnd"/>
            <w:r>
              <w:rPr>
                <w:color w:val="3C5D6A"/>
                <w:sz w:val="20"/>
                <w:szCs w:val="20"/>
              </w:rPr>
              <w:t>:</w:t>
            </w:r>
          </w:p>
          <w:p w14:paraId="00000731"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proofErr w:type="spellStart"/>
            <w:r>
              <w:rPr>
                <w:rFonts w:ascii="Montserrat" w:eastAsia="Montserrat" w:hAnsi="Montserrat" w:cs="Montserrat"/>
                <w:color w:val="0E101A"/>
                <w:sz w:val="20"/>
                <w:szCs w:val="20"/>
              </w:rPr>
              <w:t>Huomautus</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ohjaajalle</w:t>
            </w:r>
            <w:proofErr w:type="spellEnd"/>
            <w:r>
              <w:rPr>
                <w:rFonts w:ascii="Montserrat" w:eastAsia="Montserrat" w:hAnsi="Montserrat" w:cs="Montserrat"/>
                <w:color w:val="0E101A"/>
                <w:sz w:val="20"/>
                <w:szCs w:val="20"/>
              </w:rPr>
              <w:t>/</w:t>
            </w:r>
            <w:proofErr w:type="spellStart"/>
            <w:r>
              <w:rPr>
                <w:rFonts w:ascii="Montserrat" w:eastAsia="Montserrat" w:hAnsi="Montserrat" w:cs="Montserrat"/>
                <w:color w:val="0E101A"/>
                <w:sz w:val="20"/>
                <w:szCs w:val="20"/>
              </w:rPr>
              <w:t>kouluttajalle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Keskustelu</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sukupuolirooleista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odotuksista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voi</w:t>
            </w:r>
            <w:proofErr w:type="spellEnd"/>
            <w:r>
              <w:rPr>
                <w:rFonts w:ascii="Montserrat" w:eastAsia="Montserrat" w:hAnsi="Montserrat" w:cs="Montserrat"/>
                <w:color w:val="0E101A"/>
                <w:sz w:val="20"/>
                <w:szCs w:val="20"/>
              </w:rPr>
              <w:t xml:space="preserve"> olla </w:t>
            </w:r>
            <w:proofErr w:type="spellStart"/>
            <w:r>
              <w:rPr>
                <w:rFonts w:ascii="Montserrat" w:eastAsia="Montserrat" w:hAnsi="Montserrat" w:cs="Montserrat"/>
                <w:color w:val="0E101A"/>
                <w:sz w:val="20"/>
                <w:szCs w:val="20"/>
              </w:rPr>
              <w:t>hyvin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kiistanalaista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yksilöllisen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käsityksen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arvojen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sosiaalistumisen</w:t>
            </w:r>
            <w:proofErr w:type="spellEnd"/>
            <w:r>
              <w:rPr>
                <w:rFonts w:ascii="Montserrat" w:eastAsia="Montserrat" w:hAnsi="Montserrat" w:cs="Montserrat"/>
                <w:color w:val="0E101A"/>
                <w:sz w:val="20"/>
                <w:szCs w:val="20"/>
              </w:rPr>
              <w:t xml:space="preserve"> tai </w:t>
            </w:r>
            <w:proofErr w:type="spellStart"/>
            <w:r>
              <w:rPr>
                <w:rFonts w:ascii="Montserrat" w:eastAsia="Montserrat" w:hAnsi="Montserrat" w:cs="Montserrat"/>
                <w:color w:val="0E101A"/>
                <w:sz w:val="20"/>
                <w:szCs w:val="20"/>
              </w:rPr>
              <w:t>henkilökohtaisten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kokemusten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vaihtelevan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laajuuden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vuoksi</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Näin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ollen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sukupuoliroolien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ymmärtäminen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voi</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vaihdella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suuresti</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mikä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johtaa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erilaisiin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näkemyksiin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aiheesta</w:t>
            </w:r>
            <w:proofErr w:type="spellEnd"/>
            <w:r>
              <w:rPr>
                <w:rFonts w:ascii="Montserrat" w:eastAsia="Montserrat" w:hAnsi="Montserrat" w:cs="Montserrat"/>
                <w:color w:val="0E101A"/>
                <w:sz w:val="20"/>
                <w:szCs w:val="20"/>
              </w:rPr>
              <w:t>.</w:t>
            </w:r>
          </w:p>
          <w:p w14:paraId="00000732" w14:textId="77777777" w:rsidR="006F167F" w:rsidRPr="00BF5446"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lang w:val="sv-FI"/>
              </w:rPr>
            </w:pPr>
            <w:r w:rsidRPr="00BF5446">
              <w:rPr>
                <w:color w:val="0E101A"/>
                <w:sz w:val="20"/>
                <w:szCs w:val="20"/>
                <w:lang w:val="sv-FI"/>
              </w:rPr>
              <w:t>1.</w:t>
            </w:r>
            <w:r w:rsidRPr="00BF5446">
              <w:rPr>
                <w:rFonts w:ascii="Montserrat" w:eastAsia="Montserrat" w:hAnsi="Montserrat" w:cs="Montserrat"/>
                <w:color w:val="0E101A"/>
                <w:sz w:val="20"/>
                <w:szCs w:val="20"/>
                <w:lang w:val="sv-FI"/>
              </w:rPr>
              <w:t xml:space="preserve"> Järjestä osallistujat pienryhmiin tai kahteen 3-4 hengen ryhmään. Anna jokaiselle ryhmälle fläppitaulupaperiarkki, joista toisessa on otsikkona 'Yrittäjä' ja toisessa 'Naisyrittäjä'.</w:t>
            </w:r>
          </w:p>
          <w:p w14:paraId="00000733" w14:textId="77777777" w:rsidR="006F167F" w:rsidRPr="00BF5446"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lang w:val="sv-FI"/>
              </w:rPr>
            </w:pPr>
            <w:r w:rsidRPr="00BF5446">
              <w:rPr>
                <w:color w:val="0E101A"/>
                <w:sz w:val="20"/>
                <w:szCs w:val="20"/>
                <w:lang w:val="sv-FI"/>
              </w:rPr>
              <w:t>2.</w:t>
            </w:r>
            <w:r w:rsidRPr="00BF5446">
              <w:rPr>
                <w:rFonts w:ascii="Montserrat" w:eastAsia="Montserrat" w:hAnsi="Montserrat" w:cs="Montserrat"/>
                <w:color w:val="0E101A"/>
                <w:sz w:val="20"/>
                <w:szCs w:val="20"/>
                <w:lang w:val="sv-FI"/>
              </w:rPr>
              <w:t xml:space="preserve"> Ohjeista ryhmiä keskustelemaan ja kirjoittamaan ylös kaikki, mitä he yhdistävät 'yrittäjään' ja 'naisyrittäjään'. He voivat piirtää ja kirjoittaa fläppitaulupapereilleen (sekä käyttää tulostettuja kuvia, jos niitä on saatavilla).</w:t>
            </w:r>
          </w:p>
          <w:p w14:paraId="00000734" w14:textId="77777777" w:rsidR="006F167F" w:rsidRPr="00BF5446"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lang w:val="sv-FI"/>
              </w:rPr>
            </w:pPr>
            <w:r w:rsidRPr="00BF5446">
              <w:rPr>
                <w:color w:val="0E101A"/>
                <w:sz w:val="20"/>
                <w:szCs w:val="20"/>
                <w:lang w:val="sv-FI"/>
              </w:rPr>
              <w:t>3.</w:t>
            </w:r>
            <w:r w:rsidRPr="00BF5446">
              <w:rPr>
                <w:rFonts w:ascii="Montserrat" w:eastAsia="Montserrat" w:hAnsi="Montserrat" w:cs="Montserrat"/>
                <w:color w:val="0E101A"/>
                <w:sz w:val="20"/>
                <w:szCs w:val="20"/>
                <w:lang w:val="sv-FI"/>
              </w:rPr>
              <w:t xml:space="preserve"> Pidä ryhmäesitykset.</w:t>
            </w:r>
          </w:p>
          <w:p w14:paraId="00000735" w14:textId="68E3CA22" w:rsidR="006F167F" w:rsidRPr="00BF5446"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i/>
                <w:sz w:val="20"/>
                <w:szCs w:val="20"/>
                <w:lang w:val="sv-FI"/>
              </w:rPr>
            </w:pPr>
            <w:r w:rsidRPr="00BF5446">
              <w:rPr>
                <w:color w:val="0E101A"/>
                <w:sz w:val="20"/>
                <w:szCs w:val="20"/>
                <w:lang w:val="sv-FI"/>
              </w:rPr>
              <w:t>4.</w:t>
            </w:r>
            <w:r w:rsidRPr="00BF5446">
              <w:rPr>
                <w:rFonts w:ascii="Montserrat" w:eastAsia="Montserrat" w:hAnsi="Montserrat" w:cs="Montserrat"/>
                <w:color w:val="0E101A"/>
                <w:sz w:val="20"/>
                <w:szCs w:val="20"/>
                <w:lang w:val="sv-FI"/>
              </w:rPr>
              <w:t>Keskustele havainnoista: tutki yhtäläisyyksiä ja eroja, syvenny niiden syihin ja tee johtopäätöksiä. Esitä lisäkysymyksiä, kuten 'Mistä nämä odotukset tulevat?', 'Kuka edistää ja vahvistaa asenteita ja odotuksia naisyrittäjille?' ja 'Mitä vaikutuksia näillä odotuksilla on naisyrittäjille?'</w:t>
            </w:r>
          </w:p>
        </w:tc>
      </w:tr>
      <w:tr w:rsidR="006F167F" w14:paraId="46ABCB03" w14:textId="77777777" w:rsidTr="006F167F">
        <w:tc>
          <w:tcPr>
            <w:cnfStyle w:val="001000000000" w:firstRow="0" w:lastRow="0" w:firstColumn="1" w:lastColumn="0" w:oddVBand="0" w:evenVBand="0" w:oddHBand="0" w:evenHBand="0" w:firstRowFirstColumn="0" w:firstRowLastColumn="0" w:lastRowFirstColumn="0" w:lastRowLastColumn="0"/>
            <w:tcW w:w="3090" w:type="dxa"/>
            <w:vMerge/>
            <w:shd w:val="clear" w:color="auto" w:fill="F9FBE7"/>
          </w:tcPr>
          <w:p w14:paraId="00000736" w14:textId="77777777" w:rsidR="006F167F" w:rsidRPr="00BF5446" w:rsidRDefault="006F167F">
            <w:pPr>
              <w:widowControl w:val="0"/>
              <w:jc w:val="left"/>
              <w:rPr>
                <w:lang w:val="sv-FI"/>
              </w:rPr>
            </w:pPr>
          </w:p>
        </w:tc>
        <w:tc>
          <w:tcPr>
            <w:tcW w:w="6120" w:type="dxa"/>
          </w:tcPr>
          <w:p w14:paraId="00000737" w14:textId="77777777" w:rsidR="006F167F" w:rsidRDefault="002119CC">
            <w:pPr>
              <w:cnfStyle w:val="000000000000" w:firstRow="0" w:lastRow="0" w:firstColumn="0" w:lastColumn="0" w:oddVBand="0" w:evenVBand="0" w:oddHBand="0" w:evenHBand="0" w:firstRowFirstColumn="0" w:firstRowLastColumn="0" w:lastRowFirstColumn="0" w:lastRowLastColumn="0"/>
              <w:rPr>
                <w:color w:val="3C5D6A"/>
                <w:sz w:val="20"/>
                <w:szCs w:val="20"/>
              </w:rPr>
            </w:pPr>
            <w:proofErr w:type="spellStart"/>
            <w:r>
              <w:rPr>
                <w:color w:val="3C5D6A"/>
                <w:sz w:val="20"/>
                <w:szCs w:val="20"/>
              </w:rPr>
              <w:t>Tehtävät</w:t>
            </w:r>
            <w:proofErr w:type="spellEnd"/>
            <w:r>
              <w:rPr>
                <w:color w:val="3C5D6A"/>
                <w:sz w:val="20"/>
                <w:szCs w:val="20"/>
              </w:rPr>
              <w:t xml:space="preserve"> </w:t>
            </w:r>
            <w:proofErr w:type="spellStart"/>
            <w:r>
              <w:rPr>
                <w:color w:val="3C5D6A"/>
                <w:sz w:val="20"/>
                <w:szCs w:val="20"/>
              </w:rPr>
              <w:t>koulutettaville</w:t>
            </w:r>
            <w:proofErr w:type="spellEnd"/>
            <w:r>
              <w:rPr>
                <w:color w:val="3C5D6A"/>
                <w:sz w:val="20"/>
                <w:szCs w:val="20"/>
              </w:rPr>
              <w:t>:</w:t>
            </w:r>
          </w:p>
          <w:p w14:paraId="00000738" w14:textId="77777777" w:rsidR="006F167F" w:rsidRDefault="002119CC">
            <w:pPr>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t>Työskentele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pienryhmissä</w:t>
            </w:r>
            <w:proofErr w:type="spellEnd"/>
          </w:p>
          <w:p w14:paraId="00000739" w14:textId="77777777" w:rsidR="006F167F" w:rsidRDefault="002119CC">
            <w:pPr>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t>Jokainen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ryhmän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osallistuja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esittelee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työnsä</w:t>
            </w:r>
            <w:proofErr w:type="spellEnd"/>
          </w:p>
          <w:p w14:paraId="0000073A" w14:textId="58DD1532" w:rsidR="006F167F" w:rsidRDefault="002119CC">
            <w:pPr>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lastRenderedPageBreak/>
              <w:t>Osallistu</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aktiivisesti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keskusteluihin</w:t>
            </w:r>
            <w:proofErr w:type="spellEnd"/>
          </w:p>
        </w:tc>
      </w:tr>
    </w:tbl>
    <w:p w14:paraId="0000073B" w14:textId="77777777" w:rsidR="006F167F" w:rsidRDefault="006F167F"/>
    <w:tbl>
      <w:tblPr>
        <w:tblStyle w:val="afffff3"/>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418CCCE8"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73C" w14:textId="0725DABB" w:rsidR="006F167F" w:rsidRDefault="002119CC">
            <w:proofErr w:type="spellStart"/>
            <w:r>
              <w:rPr>
                <w:i/>
              </w:rPr>
              <w:t>Harjoituksen</w:t>
            </w:r>
            <w:proofErr w:type="spellEnd"/>
            <w:r>
              <w:rPr>
                <w:i/>
              </w:rPr>
              <w:t xml:space="preserve"> </w:t>
            </w:r>
            <w:proofErr w:type="spellStart"/>
            <w:r>
              <w:rPr>
                <w:i/>
              </w:rPr>
              <w:t>otsikko</w:t>
            </w:r>
            <w:proofErr w:type="spellEnd"/>
            <w:r>
              <w:rPr>
                <w:i/>
              </w:rPr>
              <w:t xml:space="preserve">: </w:t>
            </w:r>
            <w:proofErr w:type="spellStart"/>
            <w:r>
              <w:rPr>
                <w:i/>
              </w:rPr>
              <w:t>Institutionaalinen</w:t>
            </w:r>
            <w:proofErr w:type="spellEnd"/>
            <w:r>
              <w:rPr>
                <w:i/>
              </w:rPr>
              <w:t xml:space="preserve"> </w:t>
            </w:r>
            <w:proofErr w:type="spellStart"/>
            <w:r>
              <w:rPr>
                <w:i/>
              </w:rPr>
              <w:t>vaikutus</w:t>
            </w:r>
            <w:proofErr w:type="spellEnd"/>
            <w:r>
              <w:rPr>
                <w:i/>
              </w:rPr>
              <w:t xml:space="preserve"> </w:t>
            </w:r>
            <w:proofErr w:type="spellStart"/>
            <w:r>
              <w:rPr>
                <w:i/>
              </w:rPr>
              <w:t>sukupuolirooleihin</w:t>
            </w:r>
            <w:proofErr w:type="spellEnd"/>
            <w:r>
              <w:rPr>
                <w:i/>
              </w:rPr>
              <w:t xml:space="preserve">, </w:t>
            </w:r>
            <w:proofErr w:type="spellStart"/>
            <w:r>
              <w:rPr>
                <w:i/>
              </w:rPr>
              <w:t>sukupuolistereotypioihin</w:t>
            </w:r>
            <w:proofErr w:type="spellEnd"/>
            <w:r>
              <w:rPr>
                <w:i/>
              </w:rPr>
              <w:t xml:space="preserve"> (</w:t>
            </w:r>
            <w:proofErr w:type="spellStart"/>
            <w:r>
              <w:rPr>
                <w:i/>
              </w:rPr>
              <w:t>odotuksiin</w:t>
            </w:r>
            <w:proofErr w:type="spellEnd"/>
            <w:r>
              <w:rPr>
                <w:i/>
              </w:rPr>
              <w:t xml:space="preserve">) </w:t>
            </w:r>
            <w:proofErr w:type="spellStart"/>
            <w:r>
              <w:rPr>
                <w:i/>
              </w:rPr>
              <w:t>yleisesti</w:t>
            </w:r>
            <w:proofErr w:type="spellEnd"/>
          </w:p>
        </w:tc>
      </w:tr>
      <w:tr w:rsidR="006F167F" w14:paraId="519DB37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3E" w14:textId="77777777" w:rsidR="006F167F" w:rsidRDefault="002119CC">
            <w:pPr>
              <w:rPr>
                <w:color w:val="3C5D6A"/>
                <w:sz w:val="20"/>
                <w:szCs w:val="20"/>
              </w:rPr>
            </w:pPr>
            <w:proofErr w:type="spellStart"/>
            <w:r>
              <w:rPr>
                <w:color w:val="3C5D6A"/>
                <w:sz w:val="20"/>
                <w:szCs w:val="20"/>
              </w:rPr>
              <w:t>Metodologia</w:t>
            </w:r>
            <w:proofErr w:type="spellEnd"/>
          </w:p>
        </w:tc>
        <w:tc>
          <w:tcPr>
            <w:tcW w:w="6127" w:type="dxa"/>
            <w:shd w:val="clear" w:color="auto" w:fill="F9FBE7"/>
          </w:tcPr>
          <w:p w14:paraId="0000073F"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Pienryhmäharjoitus</w:t>
            </w:r>
            <w:proofErr w:type="spellEnd"/>
          </w:p>
        </w:tc>
      </w:tr>
      <w:tr w:rsidR="006F167F" w14:paraId="29FA3472"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40" w14:textId="77777777" w:rsidR="006F167F" w:rsidRDefault="002119CC">
            <w:pPr>
              <w:rPr>
                <w:color w:val="3C5D6A"/>
                <w:sz w:val="20"/>
                <w:szCs w:val="20"/>
              </w:rPr>
            </w:pPr>
            <w:r>
              <w:rPr>
                <w:color w:val="3C5D6A"/>
                <w:sz w:val="20"/>
                <w:szCs w:val="20"/>
              </w:rPr>
              <w:t>Kesto</w:t>
            </w:r>
          </w:p>
        </w:tc>
        <w:tc>
          <w:tcPr>
            <w:tcW w:w="6127" w:type="dxa"/>
          </w:tcPr>
          <w:p w14:paraId="00000741"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90 </w:t>
            </w:r>
            <w:proofErr w:type="spellStart"/>
            <w:r>
              <w:rPr>
                <w:rFonts w:ascii="Montserrat" w:eastAsia="Montserrat" w:hAnsi="Montserrat" w:cs="Montserrat"/>
                <w:sz w:val="20"/>
                <w:szCs w:val="20"/>
              </w:rPr>
              <w:t>minuuttia</w:t>
            </w:r>
            <w:proofErr w:type="spellEnd"/>
          </w:p>
        </w:tc>
      </w:tr>
      <w:tr w:rsidR="006F167F" w:rsidRPr="00DB5FDB" w14:paraId="7EBAC1F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42" w14:textId="77777777" w:rsidR="006F167F" w:rsidRDefault="002119CC">
            <w:pPr>
              <w:rPr>
                <w:color w:val="3C5D6A"/>
                <w:sz w:val="20"/>
                <w:szCs w:val="20"/>
              </w:rPr>
            </w:pPr>
            <w:proofErr w:type="spellStart"/>
            <w:r>
              <w:rPr>
                <w:color w:val="3C5D6A"/>
                <w:sz w:val="20"/>
                <w:szCs w:val="20"/>
              </w:rPr>
              <w:t>Tarvittavat</w:t>
            </w:r>
            <w:proofErr w:type="spellEnd"/>
            <w:r>
              <w:rPr>
                <w:color w:val="3C5D6A"/>
                <w:sz w:val="20"/>
                <w:szCs w:val="20"/>
              </w:rPr>
              <w:t xml:space="preserve"> </w:t>
            </w:r>
            <w:proofErr w:type="spellStart"/>
            <w:r>
              <w:rPr>
                <w:color w:val="3C5D6A"/>
                <w:sz w:val="20"/>
                <w:szCs w:val="20"/>
              </w:rPr>
              <w:t>materiaalit</w:t>
            </w:r>
            <w:proofErr w:type="spellEnd"/>
          </w:p>
        </w:tc>
        <w:tc>
          <w:tcPr>
            <w:tcW w:w="6127" w:type="dxa"/>
            <w:shd w:val="clear" w:color="auto" w:fill="F9FBE7"/>
          </w:tcPr>
          <w:p w14:paraId="00000743"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Fläppitaulupaperi/suuret paperit osallistujille</w:t>
            </w:r>
          </w:p>
          <w:p w14:paraId="00000744"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 xml:space="preserve">Tussit, värikynät </w:t>
            </w:r>
          </w:p>
        </w:tc>
      </w:tr>
      <w:tr w:rsidR="006F167F" w14:paraId="5DAF3428"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45" w14:textId="77777777" w:rsidR="006F167F" w:rsidRDefault="002119CC">
            <w:pPr>
              <w:rPr>
                <w:color w:val="3C5D6A"/>
                <w:sz w:val="20"/>
                <w:szCs w:val="20"/>
              </w:rPr>
            </w:pPr>
            <w:proofErr w:type="spellStart"/>
            <w:r>
              <w:rPr>
                <w:color w:val="3C5D6A"/>
                <w:sz w:val="20"/>
                <w:szCs w:val="20"/>
              </w:rPr>
              <w:t>Ennakkovalmistelu</w:t>
            </w:r>
            <w:proofErr w:type="spellEnd"/>
            <w:r>
              <w:rPr>
                <w:color w:val="3C5D6A"/>
                <w:sz w:val="20"/>
                <w:szCs w:val="20"/>
              </w:rPr>
              <w:t xml:space="preserve"> </w:t>
            </w:r>
            <w:proofErr w:type="spellStart"/>
            <w:r>
              <w:rPr>
                <w:color w:val="3C5D6A"/>
                <w:sz w:val="20"/>
                <w:szCs w:val="20"/>
              </w:rPr>
              <w:t>työpajaa</w:t>
            </w:r>
            <w:proofErr w:type="spellEnd"/>
            <w:r>
              <w:rPr>
                <w:color w:val="3C5D6A"/>
                <w:sz w:val="20"/>
                <w:szCs w:val="20"/>
              </w:rPr>
              <w:t xml:space="preserve"> </w:t>
            </w:r>
            <w:proofErr w:type="spellStart"/>
            <w:r>
              <w:rPr>
                <w:color w:val="3C5D6A"/>
                <w:sz w:val="20"/>
                <w:szCs w:val="20"/>
              </w:rPr>
              <w:t>varten</w:t>
            </w:r>
            <w:proofErr w:type="spellEnd"/>
          </w:p>
        </w:tc>
        <w:tc>
          <w:tcPr>
            <w:tcW w:w="6127" w:type="dxa"/>
          </w:tcPr>
          <w:p w14:paraId="00000746" w14:textId="77777777" w:rsidR="006F167F" w:rsidRDefault="002119C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t>Valmistaudu</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aiheeseen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sukupuolistereotypiat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kuinka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institutionaaliset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järjestelmät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vahvistavat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tukevat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sukupuolirooleja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stereotypioita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sukupuoliodotuksia</w:t>
            </w:r>
            <w:proofErr w:type="spellEnd"/>
            <w:r>
              <w:rPr>
                <w:rFonts w:ascii="Montserrat" w:eastAsia="Montserrat" w:hAnsi="Montserrat" w:cs="Montserrat"/>
                <w:sz w:val="20"/>
                <w:szCs w:val="20"/>
              </w:rPr>
              <w:t>.</w:t>
            </w:r>
          </w:p>
        </w:tc>
      </w:tr>
      <w:tr w:rsidR="006F167F" w14:paraId="2570DB3E"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747" w14:textId="77777777" w:rsidR="006F167F" w:rsidRDefault="002119CC" w:rsidP="00095F63">
            <w:pPr>
              <w:jc w:val="left"/>
              <w:rPr>
                <w:color w:val="3C5D6A"/>
                <w:sz w:val="20"/>
                <w:szCs w:val="20"/>
              </w:rPr>
            </w:pPr>
            <w:proofErr w:type="spellStart"/>
            <w:r>
              <w:rPr>
                <w:color w:val="3C5D6A"/>
                <w:sz w:val="20"/>
                <w:szCs w:val="20"/>
              </w:rPr>
              <w:t>Harjoituskerran</w:t>
            </w:r>
            <w:proofErr w:type="spellEnd"/>
            <w:r>
              <w:rPr>
                <w:color w:val="3C5D6A"/>
                <w:sz w:val="20"/>
                <w:szCs w:val="20"/>
              </w:rPr>
              <w:t xml:space="preserve"> </w:t>
            </w:r>
            <w:proofErr w:type="spellStart"/>
            <w:r>
              <w:rPr>
                <w:color w:val="3C5D6A"/>
                <w:sz w:val="20"/>
                <w:szCs w:val="20"/>
              </w:rPr>
              <w:t>ja</w:t>
            </w:r>
            <w:proofErr w:type="spellEnd"/>
            <w:r>
              <w:rPr>
                <w:color w:val="3C5D6A"/>
                <w:sz w:val="20"/>
                <w:szCs w:val="20"/>
              </w:rPr>
              <w:t xml:space="preserve"> </w:t>
            </w:r>
            <w:proofErr w:type="spellStart"/>
            <w:r>
              <w:rPr>
                <w:color w:val="3C5D6A"/>
                <w:sz w:val="20"/>
                <w:szCs w:val="20"/>
              </w:rPr>
              <w:t>tehtävien</w:t>
            </w:r>
            <w:proofErr w:type="spellEnd"/>
            <w:r>
              <w:rPr>
                <w:color w:val="3C5D6A"/>
                <w:sz w:val="20"/>
                <w:szCs w:val="20"/>
              </w:rPr>
              <w:t xml:space="preserve"> </w:t>
            </w:r>
            <w:proofErr w:type="spellStart"/>
            <w:r>
              <w:rPr>
                <w:color w:val="3C5D6A"/>
                <w:sz w:val="20"/>
                <w:szCs w:val="20"/>
              </w:rPr>
              <w:t>suorittaminen</w:t>
            </w:r>
            <w:proofErr w:type="spellEnd"/>
          </w:p>
        </w:tc>
        <w:tc>
          <w:tcPr>
            <w:tcW w:w="6127" w:type="dxa"/>
            <w:shd w:val="clear" w:color="auto" w:fill="F9FBE7"/>
          </w:tcPr>
          <w:p w14:paraId="00000748" w14:textId="77777777" w:rsidR="006F167F" w:rsidRDefault="002119CC">
            <w:pPr>
              <w:cnfStyle w:val="000000100000" w:firstRow="0" w:lastRow="0" w:firstColumn="0" w:lastColumn="0" w:oddVBand="0" w:evenVBand="0" w:oddHBand="1" w:evenHBand="0" w:firstRowFirstColumn="0" w:firstRowLastColumn="0" w:lastRowFirstColumn="0" w:lastRowLastColumn="0"/>
              <w:rPr>
                <w:color w:val="3C5D6A"/>
                <w:sz w:val="20"/>
                <w:szCs w:val="20"/>
              </w:rPr>
            </w:pPr>
            <w:proofErr w:type="spellStart"/>
            <w:r>
              <w:rPr>
                <w:color w:val="3C5D6A"/>
                <w:sz w:val="20"/>
                <w:szCs w:val="20"/>
              </w:rPr>
              <w:t>Tehtävät</w:t>
            </w:r>
            <w:proofErr w:type="spellEnd"/>
            <w:r>
              <w:rPr>
                <w:color w:val="3C5D6A"/>
                <w:sz w:val="20"/>
                <w:szCs w:val="20"/>
              </w:rPr>
              <w:t xml:space="preserve"> </w:t>
            </w:r>
            <w:proofErr w:type="spellStart"/>
            <w:r>
              <w:rPr>
                <w:color w:val="3C5D6A"/>
                <w:sz w:val="20"/>
                <w:szCs w:val="20"/>
              </w:rPr>
              <w:t>kouluttajille</w:t>
            </w:r>
            <w:proofErr w:type="spellEnd"/>
            <w:r>
              <w:rPr>
                <w:color w:val="3C5D6A"/>
                <w:sz w:val="20"/>
                <w:szCs w:val="20"/>
              </w:rPr>
              <w:t>:</w:t>
            </w:r>
          </w:p>
          <w:p w14:paraId="00000749" w14:textId="77777777" w:rsidR="006F167F" w:rsidRDefault="002119CC" w:rsidP="003514E2">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1. </w:t>
            </w:r>
            <w:proofErr w:type="spellStart"/>
            <w:r>
              <w:rPr>
                <w:rFonts w:ascii="Montserrat" w:eastAsia="Montserrat" w:hAnsi="Montserrat" w:cs="Montserrat"/>
                <w:sz w:val="20"/>
                <w:szCs w:val="20"/>
              </w:rPr>
              <w:t>Pyydä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osallistujia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listaamaan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instituutiot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järjestelmät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jotka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ylläpitävät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vahvistavat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sukupuolistereotypioita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mahdollisia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vastauksia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perhe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koulutusjärjestelmä</w:t>
            </w:r>
            <w:proofErr w:type="spellEnd"/>
            <w:r>
              <w:rPr>
                <w:rFonts w:ascii="Montserrat" w:eastAsia="Montserrat" w:hAnsi="Montserrat" w:cs="Montserrat"/>
                <w:sz w:val="20"/>
                <w:szCs w:val="20"/>
              </w:rPr>
              <w:t>/</w:t>
            </w:r>
            <w:proofErr w:type="spellStart"/>
            <w:r>
              <w:rPr>
                <w:rFonts w:ascii="Montserrat" w:eastAsia="Montserrat" w:hAnsi="Montserrat" w:cs="Montserrat"/>
                <w:sz w:val="20"/>
                <w:szCs w:val="20"/>
              </w:rPr>
              <w:t>yliopistot</w:t>
            </w:r>
            <w:proofErr w:type="spellEnd"/>
            <w:r>
              <w:rPr>
                <w:rFonts w:ascii="Montserrat" w:eastAsia="Montserrat" w:hAnsi="Montserrat" w:cs="Montserrat"/>
                <w:sz w:val="20"/>
                <w:szCs w:val="20"/>
              </w:rPr>
              <w:t xml:space="preserve">, media, </w:t>
            </w:r>
            <w:proofErr w:type="spellStart"/>
            <w:r>
              <w:rPr>
                <w:rFonts w:ascii="Montserrat" w:eastAsia="Montserrat" w:hAnsi="Montserrat" w:cs="Montserrat"/>
                <w:sz w:val="20"/>
                <w:szCs w:val="20"/>
              </w:rPr>
              <w:t>uskonto</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hallitus</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laki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yhteisöt</w:t>
            </w:r>
            <w:proofErr w:type="spellEnd"/>
            <w:r>
              <w:rPr>
                <w:rFonts w:ascii="Montserrat" w:eastAsia="Montserrat" w:hAnsi="Montserrat" w:cs="Montserrat"/>
                <w:sz w:val="20"/>
                <w:szCs w:val="20"/>
              </w:rPr>
              <w:t>)</w:t>
            </w:r>
          </w:p>
          <w:p w14:paraId="0000074A"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2. </w:t>
            </w:r>
            <w:proofErr w:type="spellStart"/>
            <w:r>
              <w:rPr>
                <w:rFonts w:ascii="Montserrat" w:eastAsia="Montserrat" w:hAnsi="Montserrat" w:cs="Montserrat"/>
                <w:sz w:val="20"/>
                <w:szCs w:val="20"/>
              </w:rPr>
              <w:t>Pienryhmätyöskentely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jokainen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ryhmä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valitsee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yhden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luetelluista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instituutioista</w:t>
            </w:r>
            <w:proofErr w:type="spellEnd"/>
            <w:r>
              <w:rPr>
                <w:rFonts w:ascii="Montserrat" w:eastAsia="Montserrat" w:hAnsi="Montserrat" w:cs="Montserrat"/>
                <w:sz w:val="20"/>
                <w:szCs w:val="20"/>
              </w:rPr>
              <w:t>/</w:t>
            </w:r>
            <w:proofErr w:type="spellStart"/>
            <w:r>
              <w:rPr>
                <w:rFonts w:ascii="Montserrat" w:eastAsia="Montserrat" w:hAnsi="Montserrat" w:cs="Montserrat"/>
                <w:sz w:val="20"/>
                <w:szCs w:val="20"/>
              </w:rPr>
              <w:t>järjestelmistä</w:t>
            </w:r>
            <w:proofErr w:type="spellEnd"/>
            <w:r>
              <w:rPr>
                <w:rFonts w:ascii="Montserrat" w:eastAsia="Montserrat" w:hAnsi="Montserrat" w:cs="Montserrat"/>
                <w:sz w:val="20"/>
                <w:szCs w:val="20"/>
              </w:rPr>
              <w:t>.</w:t>
            </w:r>
          </w:p>
          <w:p w14:paraId="0000074B"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Heidän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tehtävänsä</w:t>
            </w:r>
            <w:proofErr w:type="spellEnd"/>
            <w:r>
              <w:rPr>
                <w:rFonts w:ascii="Montserrat" w:eastAsia="Montserrat" w:hAnsi="Montserrat" w:cs="Montserrat"/>
                <w:sz w:val="20"/>
                <w:szCs w:val="20"/>
              </w:rPr>
              <w:t xml:space="preserve"> on </w:t>
            </w:r>
            <w:proofErr w:type="spellStart"/>
            <w:r>
              <w:rPr>
                <w:rFonts w:ascii="Montserrat" w:eastAsia="Montserrat" w:hAnsi="Montserrat" w:cs="Montserrat"/>
                <w:sz w:val="20"/>
                <w:szCs w:val="20"/>
              </w:rPr>
              <w:t>keskustella</w:t>
            </w:r>
            <w:proofErr w:type="spellEnd"/>
            <w:r>
              <w:rPr>
                <w:rFonts w:ascii="Montserrat" w:eastAsia="Montserrat" w:hAnsi="Montserrat" w:cs="Montserrat"/>
                <w:sz w:val="20"/>
                <w:szCs w:val="20"/>
              </w:rPr>
              <w:t>:</w:t>
            </w:r>
          </w:p>
          <w:p w14:paraId="0000074C" w14:textId="77777777" w:rsidR="006F167F" w:rsidRDefault="002119CC">
            <w:pPr>
              <w:numPr>
                <w:ilvl w:val="0"/>
                <w:numId w:val="64"/>
              </w:num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rFonts w:ascii="Montserrat" w:eastAsia="Montserrat" w:hAnsi="Montserrat" w:cs="Montserrat"/>
                <w:sz w:val="20"/>
                <w:szCs w:val="20"/>
              </w:rPr>
              <w:t>stereotyyppisistä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käyttäytymisistä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käytännöistä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politiikoista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valitussa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instituutiossa</w:t>
            </w:r>
            <w:proofErr w:type="spellEnd"/>
            <w:r>
              <w:rPr>
                <w:rFonts w:ascii="Montserrat" w:eastAsia="Montserrat" w:hAnsi="Montserrat" w:cs="Montserrat"/>
                <w:sz w:val="20"/>
                <w:szCs w:val="20"/>
              </w:rPr>
              <w:t>/</w:t>
            </w:r>
            <w:proofErr w:type="spellStart"/>
            <w:r>
              <w:rPr>
                <w:rFonts w:ascii="Montserrat" w:eastAsia="Montserrat" w:hAnsi="Montserrat" w:cs="Montserrat"/>
                <w:sz w:val="20"/>
                <w:szCs w:val="20"/>
              </w:rPr>
              <w:t>järjestelmässä</w:t>
            </w:r>
            <w:proofErr w:type="spellEnd"/>
            <w:r>
              <w:rPr>
                <w:rFonts w:ascii="Montserrat" w:eastAsia="Montserrat" w:hAnsi="Montserrat" w:cs="Montserrat"/>
                <w:sz w:val="20"/>
                <w:szCs w:val="20"/>
              </w:rPr>
              <w:t>;</w:t>
            </w:r>
          </w:p>
          <w:p w14:paraId="0000074D" w14:textId="77777777" w:rsidR="006F167F" w:rsidRPr="00BF5446" w:rsidRDefault="002119CC">
            <w:pPr>
              <w:numPr>
                <w:ilvl w:val="0"/>
                <w:numId w:val="64"/>
              </w:numPr>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sz w:val="20"/>
                <w:szCs w:val="20"/>
                <w:lang w:val="sv-FI"/>
              </w:rPr>
              <w:t>kuinka valittu instituutio/järjestelmä luo ja ylläpitää sukupuolistereotypioita;</w:t>
            </w:r>
          </w:p>
          <w:p w14:paraId="0000074E" w14:textId="77777777" w:rsidR="006F167F" w:rsidRPr="00BF5446" w:rsidRDefault="002119CC" w:rsidP="00B51511">
            <w:pPr>
              <w:numPr>
                <w:ilvl w:val="0"/>
                <w:numId w:val="64"/>
              </w:numPr>
              <w:jc w:val="left"/>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sz w:val="20"/>
                <w:szCs w:val="20"/>
                <w:lang w:val="sv-FI"/>
              </w:rPr>
              <w:t>mitä muutoksia tarvitaan instituutiossa/järjestelmässä sukupuolten tasa-arvoisen yhteiskunnan edistämiseksi.</w:t>
            </w:r>
          </w:p>
          <w:p w14:paraId="0000074F"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3. </w:t>
            </w:r>
            <w:proofErr w:type="spellStart"/>
            <w:r>
              <w:rPr>
                <w:rFonts w:ascii="Montserrat" w:eastAsia="Montserrat" w:hAnsi="Montserrat" w:cs="Montserrat"/>
                <w:sz w:val="20"/>
                <w:szCs w:val="20"/>
              </w:rPr>
              <w:t>Pienryhmäesitykset</w:t>
            </w:r>
            <w:proofErr w:type="spellEnd"/>
          </w:p>
        </w:tc>
      </w:tr>
      <w:tr w:rsidR="006F167F" w14:paraId="7597A4E6"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750" w14:textId="77777777" w:rsidR="006F167F" w:rsidRDefault="006F167F">
            <w:pPr>
              <w:widowControl w:val="0"/>
              <w:jc w:val="left"/>
            </w:pPr>
          </w:p>
        </w:tc>
        <w:tc>
          <w:tcPr>
            <w:tcW w:w="6127" w:type="dxa"/>
          </w:tcPr>
          <w:p w14:paraId="00000751" w14:textId="77777777" w:rsidR="006F167F" w:rsidRDefault="002119CC">
            <w:pPr>
              <w:cnfStyle w:val="000000000000" w:firstRow="0" w:lastRow="0" w:firstColumn="0" w:lastColumn="0" w:oddVBand="0" w:evenVBand="0" w:oddHBand="0" w:evenHBand="0" w:firstRowFirstColumn="0" w:firstRowLastColumn="0" w:lastRowFirstColumn="0" w:lastRowLastColumn="0"/>
              <w:rPr>
                <w:color w:val="3C5D6A"/>
                <w:sz w:val="20"/>
                <w:szCs w:val="20"/>
              </w:rPr>
            </w:pPr>
            <w:proofErr w:type="spellStart"/>
            <w:r>
              <w:rPr>
                <w:color w:val="3C5D6A"/>
                <w:sz w:val="20"/>
                <w:szCs w:val="20"/>
              </w:rPr>
              <w:t>Tehtävät</w:t>
            </w:r>
            <w:proofErr w:type="spellEnd"/>
            <w:r>
              <w:rPr>
                <w:color w:val="3C5D6A"/>
                <w:sz w:val="20"/>
                <w:szCs w:val="20"/>
              </w:rPr>
              <w:t xml:space="preserve"> </w:t>
            </w:r>
            <w:proofErr w:type="spellStart"/>
            <w:r>
              <w:rPr>
                <w:color w:val="3C5D6A"/>
                <w:sz w:val="20"/>
                <w:szCs w:val="20"/>
              </w:rPr>
              <w:t>koulutettaville</w:t>
            </w:r>
            <w:proofErr w:type="spellEnd"/>
            <w:r>
              <w:rPr>
                <w:color w:val="3C5D6A"/>
                <w:sz w:val="20"/>
                <w:szCs w:val="20"/>
              </w:rPr>
              <w:t>:</w:t>
            </w:r>
          </w:p>
          <w:p w14:paraId="00000752" w14:textId="77777777" w:rsidR="006F167F" w:rsidRDefault="002119CC">
            <w:pPr>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t>Työskentele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pienryhmissä</w:t>
            </w:r>
            <w:proofErr w:type="spellEnd"/>
          </w:p>
          <w:p w14:paraId="00000753" w14:textId="77777777" w:rsidR="006F167F" w:rsidRDefault="002119CC">
            <w:pPr>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t>Jokainen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ryhmän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osallistuja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esittää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työnsä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puhujana</w:t>
            </w:r>
            <w:proofErr w:type="spellEnd"/>
          </w:p>
          <w:p w14:paraId="00000754" w14:textId="30715710" w:rsidR="006F167F" w:rsidRDefault="002119CC">
            <w:pPr>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t>Osallistu</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aktiivisesti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keskusteluihin</w:t>
            </w:r>
            <w:proofErr w:type="spellEnd"/>
          </w:p>
        </w:tc>
      </w:tr>
    </w:tbl>
    <w:p w14:paraId="00000755" w14:textId="77777777" w:rsidR="006F167F" w:rsidRDefault="006F167F"/>
    <w:sdt>
      <w:sdtPr>
        <w:rPr>
          <w:rFonts w:ascii="Montserrat" w:eastAsia="Montserrat" w:hAnsi="Montserrat" w:cs="Montserrat"/>
          <w:b w:val="0"/>
          <w:color w:val="auto"/>
          <w:sz w:val="20"/>
          <w:szCs w:val="20"/>
        </w:rPr>
        <w:tag w:val="goog_rdk_28"/>
        <w:id w:val="938956281"/>
        <w:lock w:val="contentLocked"/>
      </w:sdtPr>
      <w:sdtEndPr/>
      <w:sdtContent>
        <w:tbl>
          <w:tblPr>
            <w:tblStyle w:val="afffff4"/>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5B65CD27"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756" w14:textId="77777777" w:rsidR="006F167F" w:rsidRDefault="002119CC">
                <w:r>
                  <w:rPr>
                    <w:i/>
                  </w:rPr>
                  <w:t>Harjoituksen otsikko: Sukupuolten välinen kuilu ja sukupuolten epätasa-arvon mallit yrittäjyydessä</w:t>
                </w:r>
              </w:p>
            </w:tc>
          </w:tr>
          <w:tr w:rsidR="006F167F" w14:paraId="6B7C344C"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58" w14:textId="77777777" w:rsidR="006F167F" w:rsidRDefault="002119CC">
                <w:pPr>
                  <w:rPr>
                    <w:color w:val="3C5D6A"/>
                    <w:sz w:val="20"/>
                    <w:szCs w:val="20"/>
                  </w:rPr>
                </w:pPr>
                <w:r>
                  <w:rPr>
                    <w:color w:val="3C5D6A"/>
                    <w:sz w:val="20"/>
                    <w:szCs w:val="20"/>
                  </w:rPr>
                  <w:t>Metodologia</w:t>
                </w:r>
              </w:p>
            </w:tc>
            <w:tc>
              <w:tcPr>
                <w:tcW w:w="6127" w:type="dxa"/>
                <w:shd w:val="clear" w:color="auto" w:fill="F9FBE7"/>
              </w:tcPr>
              <w:p w14:paraId="00000759"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Esitys, ryhmäharjoitus </w:t>
                </w:r>
              </w:p>
            </w:tc>
          </w:tr>
          <w:tr w:rsidR="006F167F" w14:paraId="16EF2D5D"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5A" w14:textId="77777777" w:rsidR="006F167F" w:rsidRDefault="002119CC">
                <w:pPr>
                  <w:rPr>
                    <w:color w:val="3C5D6A"/>
                    <w:sz w:val="20"/>
                    <w:szCs w:val="20"/>
                  </w:rPr>
                </w:pPr>
                <w:r>
                  <w:rPr>
                    <w:color w:val="3C5D6A"/>
                    <w:sz w:val="20"/>
                    <w:szCs w:val="20"/>
                  </w:rPr>
                  <w:t>Kesto</w:t>
                </w:r>
              </w:p>
            </w:tc>
            <w:tc>
              <w:tcPr>
                <w:tcW w:w="6127" w:type="dxa"/>
              </w:tcPr>
              <w:p w14:paraId="0000075B"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90 minuuttia</w:t>
                </w:r>
              </w:p>
            </w:tc>
          </w:tr>
          <w:tr w:rsidR="006F167F" w14:paraId="70AC15E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5C" w14:textId="77777777" w:rsidR="006F167F" w:rsidRDefault="002119CC">
                <w:pPr>
                  <w:rPr>
                    <w:color w:val="3C5D6A"/>
                    <w:sz w:val="20"/>
                    <w:szCs w:val="20"/>
                  </w:rPr>
                </w:pPr>
                <w:r>
                  <w:rPr>
                    <w:color w:val="3C5D6A"/>
                    <w:sz w:val="20"/>
                    <w:szCs w:val="20"/>
                  </w:rPr>
                  <w:t>Tarvittavat materiaalit</w:t>
                </w:r>
              </w:p>
            </w:tc>
            <w:tc>
              <w:tcPr>
                <w:tcW w:w="6127" w:type="dxa"/>
                <w:shd w:val="clear" w:color="auto" w:fill="F9FBE7"/>
              </w:tcPr>
              <w:p w14:paraId="0000075D"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sz w:val="20"/>
                    <w:szCs w:val="20"/>
                  </w:rPr>
                </w:pPr>
                <w:r>
                  <w:rPr>
                    <w:rFonts w:ascii="Montserrat" w:eastAsia="Montserrat" w:hAnsi="Montserrat" w:cs="Montserrat"/>
                    <w:sz w:val="20"/>
                    <w:szCs w:val="20"/>
                  </w:rPr>
                  <w:t>Kannettava tietokone</w:t>
                </w:r>
              </w:p>
              <w:p w14:paraId="0000075E"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Projektori</w:t>
                </w:r>
              </w:p>
              <w:p w14:paraId="0000075F"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PPT</w:t>
                </w:r>
              </w:p>
              <w:p w14:paraId="00000760"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Fläppitaulupaperi/suuret paperit osallistujille</w:t>
                </w:r>
              </w:p>
              <w:p w14:paraId="00000761" w14:textId="77777777" w:rsidR="006F167F" w:rsidRDefault="002119CC">
                <w:p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sz w:val="20"/>
                    <w:szCs w:val="20"/>
                  </w:rPr>
                  <w:t xml:space="preserve">Tussit, värikynät </w:t>
                </w:r>
              </w:p>
            </w:tc>
          </w:tr>
          <w:tr w:rsidR="006F167F" w14:paraId="14D07BC9"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62" w14:textId="77777777" w:rsidR="006F167F" w:rsidRDefault="002119CC">
                <w:pPr>
                  <w:rPr>
                    <w:color w:val="3C5D6A"/>
                    <w:sz w:val="20"/>
                    <w:szCs w:val="20"/>
                  </w:rPr>
                </w:pPr>
                <w:r>
                  <w:rPr>
                    <w:color w:val="3C5D6A"/>
                    <w:sz w:val="20"/>
                    <w:szCs w:val="20"/>
                  </w:rPr>
                  <w:t>Ennakkovalmistelu työpajaa varten</w:t>
                </w:r>
              </w:p>
            </w:tc>
            <w:tc>
              <w:tcPr>
                <w:tcW w:w="6127" w:type="dxa"/>
              </w:tcPr>
              <w:p w14:paraId="00000763" w14:textId="77777777" w:rsidR="006F167F" w:rsidRDefault="002119CC">
                <w:p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PPT:n tutustuminen ja päivittäminen tarvittaessa</w:t>
                </w:r>
              </w:p>
            </w:tc>
          </w:tr>
          <w:tr w:rsidR="006F167F" w14:paraId="1D298B17"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764" w14:textId="77777777" w:rsidR="006F167F" w:rsidRDefault="002119CC">
                <w:pPr>
                  <w:rPr>
                    <w:color w:val="3C5D6A"/>
                    <w:sz w:val="20"/>
                    <w:szCs w:val="20"/>
                  </w:rPr>
                </w:pPr>
                <w:r>
                  <w:rPr>
                    <w:color w:val="3C5D6A"/>
                    <w:sz w:val="20"/>
                    <w:szCs w:val="20"/>
                  </w:rPr>
                  <w:t xml:space="preserve">Harjoituskerran suorittaminen ja </w:t>
                </w:r>
                <w:r>
                  <w:rPr>
                    <w:rFonts w:ascii="Montserrat" w:eastAsia="Montserrat" w:hAnsi="Montserrat" w:cs="Montserrat"/>
                    <w:color w:val="3C5D6A"/>
                    <w:sz w:val="20"/>
                    <w:szCs w:val="20"/>
                  </w:rPr>
                  <w:t>tehtävät</w:t>
                </w:r>
                <w:r>
                  <w:rPr>
                    <w:color w:val="3C5D6A"/>
                    <w:sz w:val="20"/>
                    <w:szCs w:val="20"/>
                  </w:rPr>
                  <w:t xml:space="preserve"> varten</w:t>
                </w:r>
              </w:p>
            </w:tc>
            <w:tc>
              <w:tcPr>
                <w:tcW w:w="6127" w:type="dxa"/>
                <w:shd w:val="clear" w:color="auto" w:fill="F9FBE7"/>
              </w:tcPr>
              <w:p w14:paraId="00000765" w14:textId="77777777" w:rsidR="006F167F" w:rsidRDefault="002119CC">
                <w:pPr>
                  <w:cnfStyle w:val="000000100000" w:firstRow="0" w:lastRow="0" w:firstColumn="0" w:lastColumn="0" w:oddVBand="0" w:evenVBand="0" w:oddHBand="1" w:evenHBand="0" w:firstRowFirstColumn="0" w:firstRowLastColumn="0" w:lastRowFirstColumn="0" w:lastRowLastColumn="0"/>
                  <w:rPr>
                    <w:color w:val="3C5D6A"/>
                    <w:sz w:val="20"/>
                    <w:szCs w:val="20"/>
                  </w:rPr>
                </w:pPr>
                <w:r>
                  <w:rPr>
                    <w:color w:val="3C5D6A"/>
                    <w:sz w:val="20"/>
                    <w:szCs w:val="20"/>
                  </w:rPr>
                  <w:t>Tehtävät kouluttajille:</w:t>
                </w:r>
              </w:p>
              <w:p w14:paraId="00000766" w14:textId="77777777" w:rsidR="006F167F" w:rsidRDefault="002119CC">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1.</w:t>
                </w:r>
                <w:r>
                  <w:rPr>
                    <w:rFonts w:ascii="Montserrat" w:eastAsia="Montserrat" w:hAnsi="Montserrat" w:cs="Montserrat"/>
                    <w:sz w:val="20"/>
                    <w:szCs w:val="20"/>
                  </w:rPr>
                  <w:t xml:space="preserve"> Pyydä osallistujia jakamaan esimerkkejä sukupuolten epätasa-arvosta yleisesti (riippuen osallistujien aiemmasta tiedosta, ensimmäisenä askeleena voidaan nostaa esiin, esiintyykö sukupuolten epätasa-arvoa heidän maassaan).</w:t>
                </w:r>
              </w:p>
              <w:p w14:paraId="00000767" w14:textId="77777777" w:rsidR="006F167F" w:rsidRDefault="002119CC">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 xml:space="preserve">2. </w:t>
                </w:r>
                <w:r>
                  <w:rPr>
                    <w:rFonts w:ascii="Montserrat" w:eastAsia="Montserrat" w:hAnsi="Montserrat" w:cs="Montserrat"/>
                    <w:sz w:val="20"/>
                    <w:szCs w:val="20"/>
                  </w:rPr>
                  <w:t xml:space="preserve">Kouluttaja kirjoittaa ylös kerätyt esimerkit/lausunnot, jotka selittävät, miksi naiset (tai tietyt naisten ryhmät) eivät </w:t>
                </w:r>
                <w:r>
                  <w:rPr>
                    <w:rFonts w:ascii="Montserrat" w:eastAsia="Montserrat" w:hAnsi="Montserrat" w:cs="Montserrat"/>
                    <w:sz w:val="20"/>
                    <w:szCs w:val="20"/>
                  </w:rPr>
                  <w:lastRenderedPageBreak/>
                  <w:t>jaa tasa-arvoista asemaa miesten kanssa kaikilla yhteiskunnan aloilla.</w:t>
                </w:r>
              </w:p>
              <w:p w14:paraId="00000768" w14:textId="77777777" w:rsidR="006F167F" w:rsidRDefault="002119CC">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3.</w:t>
                </w:r>
                <w:r>
                  <w:rPr>
                    <w:rFonts w:ascii="Montserrat" w:eastAsia="Montserrat" w:hAnsi="Montserrat" w:cs="Montserrat"/>
                    <w:sz w:val="20"/>
                    <w:szCs w:val="20"/>
                  </w:rPr>
                  <w:t xml:space="preserve"> Kouluttajien esitys. Selitä ja keskustele seuraavista termeistä: Sukupuolten välinen kuilu, sukupuolten tasa-arvo, sukupuolten oikeudenmukaisuus. </w:t>
                </w:r>
              </w:p>
              <w:p w14:paraId="00000769" w14:textId="77777777" w:rsidR="006F167F" w:rsidRDefault="002119CC">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4.</w:t>
                </w:r>
                <w:r>
                  <w:rPr>
                    <w:rFonts w:ascii="Montserrat" w:eastAsia="Montserrat" w:hAnsi="Montserrat" w:cs="Montserrat"/>
                    <w:sz w:val="20"/>
                    <w:szCs w:val="20"/>
                  </w:rPr>
                  <w:t xml:space="preserve"> Koko ryhmän ideariihi: kysy osallistujilta, mitä seurauksia epätasa-arvolla on heidän yrittäjyytensä kehitykselle.</w:t>
                </w:r>
              </w:p>
              <w:p w14:paraId="0000076A" w14:textId="77777777" w:rsidR="006F167F" w:rsidRDefault="002119CC">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 xml:space="preserve">5. </w:t>
                </w:r>
                <w:r>
                  <w:rPr>
                    <w:rFonts w:ascii="Montserrat" w:eastAsia="Montserrat" w:hAnsi="Montserrat" w:cs="Montserrat"/>
                    <w:sz w:val="20"/>
                    <w:szCs w:val="20"/>
                  </w:rPr>
                  <w:t>Pienryhmätyöskentely/Jokainen ryhmä työskentelee saman kysymyksen parissa: 'Mitä pitäisi muuttaa sukupuolten tasa-arvon saavuttamiseksi?' (esim.: muutokset sosiaalisissa ja yksilöllisissä asenteissa ja suhteissa, muutokset instituutioissa ja oikeudellisissa puitteissa, muutokset taloudellisissa instituutioissa, tukikehykset, muutokset poliittisissa päätöksentekorakenteissa, muutokset koulutuksessa).</w:t>
                </w:r>
              </w:p>
              <w:p w14:paraId="0000076B" w14:textId="77777777" w:rsidR="006F167F" w:rsidRDefault="002119CC">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 xml:space="preserve">6. </w:t>
                </w:r>
                <w:r>
                  <w:rPr>
                    <w:rFonts w:ascii="Montserrat" w:eastAsia="Montserrat" w:hAnsi="Montserrat" w:cs="Montserrat"/>
                    <w:sz w:val="20"/>
                    <w:szCs w:val="20"/>
                  </w:rPr>
                  <w:t>Pienryhmäesitykset, keskustelu ja ryhmäreflektio</w:t>
                </w:r>
              </w:p>
            </w:tc>
          </w:tr>
          <w:tr w:rsidR="006F167F" w14:paraId="5DC9A641"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76C" w14:textId="77777777" w:rsidR="006F167F" w:rsidRDefault="006F167F">
                <w:pPr>
                  <w:widowControl w:val="0"/>
                  <w:jc w:val="left"/>
                </w:pPr>
              </w:p>
            </w:tc>
            <w:tc>
              <w:tcPr>
                <w:tcW w:w="6127" w:type="dxa"/>
              </w:tcPr>
              <w:p w14:paraId="0000076D" w14:textId="77777777" w:rsidR="006F167F" w:rsidRDefault="002119CC">
                <w:pPr>
                  <w:cnfStyle w:val="000000000000" w:firstRow="0" w:lastRow="0" w:firstColumn="0" w:lastColumn="0" w:oddVBand="0" w:evenVBand="0" w:oddHBand="0" w:evenHBand="0" w:firstRowFirstColumn="0" w:firstRowLastColumn="0" w:lastRowFirstColumn="0" w:lastRowLastColumn="0"/>
                  <w:rPr>
                    <w:color w:val="3C5D6A"/>
                    <w:sz w:val="20"/>
                    <w:szCs w:val="20"/>
                  </w:rPr>
                </w:pPr>
                <w:r>
                  <w:rPr>
                    <w:color w:val="3C5D6A"/>
                    <w:sz w:val="20"/>
                    <w:szCs w:val="20"/>
                  </w:rPr>
                  <w:t>Tehtävät koulutettaville:</w:t>
                </w:r>
              </w:p>
              <w:p w14:paraId="0000076E" w14:textId="77777777" w:rsidR="006F167F" w:rsidRDefault="002119CC">
                <w:pPr>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Työskentele pienryhmissä</w:t>
                </w:r>
              </w:p>
              <w:p w14:paraId="0000076F" w14:textId="77777777" w:rsidR="006F167F" w:rsidRDefault="002119CC">
                <w:pPr>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Jokainen ryhmän osallistuja esittelee työnsä</w:t>
                </w:r>
              </w:p>
              <w:p w14:paraId="00000770" w14:textId="77777777" w:rsidR="006F167F" w:rsidRDefault="002119CC">
                <w:pPr>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Osallistu aktiivisesti keskusteluihin</w:t>
                </w:r>
              </w:p>
              <w:p w14:paraId="00000771" w14:textId="77777777" w:rsidR="006F167F" w:rsidRDefault="00640BCA">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p>
            </w:tc>
          </w:tr>
        </w:tbl>
      </w:sdtContent>
    </w:sdt>
    <w:p w14:paraId="00000772" w14:textId="77777777" w:rsidR="006F167F" w:rsidRDefault="006F167F">
      <w:pPr>
        <w:rPr>
          <w:sz w:val="22"/>
          <w:szCs w:val="22"/>
        </w:rPr>
      </w:pPr>
    </w:p>
    <w:tbl>
      <w:tblPr>
        <w:tblStyle w:val="afffff5"/>
        <w:tblW w:w="9210"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75"/>
        <w:gridCol w:w="6135"/>
      </w:tblGrid>
      <w:tr w:rsidR="006F167F" w14:paraId="4A1CCF9D"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Pr>
          <w:p w14:paraId="00000773" w14:textId="6880F04C" w:rsidR="006F167F" w:rsidRDefault="002119CC">
            <w:proofErr w:type="spellStart"/>
            <w:r>
              <w:rPr>
                <w:b w:val="0"/>
                <w:i/>
              </w:rPr>
              <w:t>Harjoituksen</w:t>
            </w:r>
            <w:proofErr w:type="spellEnd"/>
            <w:r>
              <w:rPr>
                <w:b w:val="0"/>
                <w:i/>
              </w:rPr>
              <w:t xml:space="preserve"> </w:t>
            </w:r>
            <w:proofErr w:type="spellStart"/>
            <w:r>
              <w:rPr>
                <w:b w:val="0"/>
                <w:i/>
              </w:rPr>
              <w:t>otsikko</w:t>
            </w:r>
            <w:proofErr w:type="spellEnd"/>
            <w:r>
              <w:rPr>
                <w:b w:val="0"/>
                <w:i/>
              </w:rPr>
              <w:t xml:space="preserve">: </w:t>
            </w:r>
            <w:proofErr w:type="spellStart"/>
            <w:r>
              <w:rPr>
                <w:rFonts w:ascii="Montserrat" w:eastAsia="Montserrat" w:hAnsi="Montserrat" w:cs="Montserrat"/>
                <w:i/>
              </w:rPr>
              <w:t>Mitkä</w:t>
            </w:r>
            <w:proofErr w:type="spellEnd"/>
            <w:r>
              <w:rPr>
                <w:rFonts w:ascii="Montserrat" w:eastAsia="Montserrat" w:hAnsi="Montserrat" w:cs="Montserrat"/>
                <w:i/>
              </w:rPr>
              <w:t xml:space="preserve"> </w:t>
            </w:r>
            <w:proofErr w:type="spellStart"/>
            <w:r>
              <w:rPr>
                <w:rFonts w:ascii="Montserrat" w:eastAsia="Montserrat" w:hAnsi="Montserrat" w:cs="Montserrat"/>
                <w:i/>
              </w:rPr>
              <w:t>tekijät</w:t>
            </w:r>
            <w:proofErr w:type="spellEnd"/>
            <w:r>
              <w:rPr>
                <w:rFonts w:ascii="Montserrat" w:eastAsia="Montserrat" w:hAnsi="Montserrat" w:cs="Montserrat"/>
                <w:i/>
              </w:rPr>
              <w:t xml:space="preserve"> </w:t>
            </w:r>
            <w:proofErr w:type="spellStart"/>
            <w:r>
              <w:rPr>
                <w:rFonts w:ascii="Montserrat" w:eastAsia="Montserrat" w:hAnsi="Montserrat" w:cs="Montserrat"/>
                <w:i/>
              </w:rPr>
              <w:t>edistävät</w:t>
            </w:r>
            <w:proofErr w:type="spellEnd"/>
            <w:r>
              <w:rPr>
                <w:rFonts w:ascii="Montserrat" w:eastAsia="Montserrat" w:hAnsi="Montserrat" w:cs="Montserrat"/>
                <w:i/>
              </w:rPr>
              <w:t xml:space="preserve"> </w:t>
            </w:r>
            <w:proofErr w:type="spellStart"/>
            <w:r>
              <w:rPr>
                <w:rFonts w:ascii="Montserrat" w:eastAsia="Montserrat" w:hAnsi="Montserrat" w:cs="Montserrat"/>
                <w:i/>
              </w:rPr>
              <w:t>naisyrittäjien</w:t>
            </w:r>
            <w:proofErr w:type="spellEnd"/>
            <w:r>
              <w:rPr>
                <w:rFonts w:ascii="Montserrat" w:eastAsia="Montserrat" w:hAnsi="Montserrat" w:cs="Montserrat"/>
                <w:i/>
              </w:rPr>
              <w:t xml:space="preserve"> </w:t>
            </w:r>
            <w:proofErr w:type="spellStart"/>
            <w:r>
              <w:rPr>
                <w:rFonts w:ascii="Montserrat" w:eastAsia="Montserrat" w:hAnsi="Montserrat" w:cs="Montserrat"/>
                <w:i/>
              </w:rPr>
              <w:t>menestystä</w:t>
            </w:r>
            <w:proofErr w:type="spellEnd"/>
            <w:r>
              <w:rPr>
                <w:rFonts w:ascii="Montserrat" w:eastAsia="Montserrat" w:hAnsi="Montserrat" w:cs="Montserrat"/>
                <w:i/>
              </w:rPr>
              <w:t>?</w:t>
            </w:r>
          </w:p>
        </w:tc>
      </w:tr>
      <w:tr w:rsidR="006F167F" w14:paraId="4E558F9A" w14:textId="77777777" w:rsidTr="006F16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75" w:type="dxa"/>
            <w:shd w:val="clear" w:color="auto" w:fill="F9FBE7"/>
          </w:tcPr>
          <w:p w14:paraId="00000775" w14:textId="77777777" w:rsidR="006F167F" w:rsidRDefault="002119CC">
            <w:pPr>
              <w:rPr>
                <w:color w:val="3C5D6A"/>
                <w:sz w:val="20"/>
                <w:szCs w:val="20"/>
              </w:rPr>
            </w:pPr>
            <w:proofErr w:type="spellStart"/>
            <w:r>
              <w:rPr>
                <w:b w:val="0"/>
                <w:color w:val="3C5D6A"/>
                <w:sz w:val="20"/>
                <w:szCs w:val="20"/>
              </w:rPr>
              <w:t>Metodologia</w:t>
            </w:r>
            <w:proofErr w:type="spellEnd"/>
          </w:p>
        </w:tc>
        <w:tc>
          <w:tcPr>
            <w:tcW w:w="6135" w:type="dxa"/>
            <w:shd w:val="clear" w:color="auto" w:fill="F9FBE7"/>
          </w:tcPr>
          <w:p w14:paraId="00000776" w14:textId="77777777" w:rsidR="006F167F" w:rsidRDefault="002119CC">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rFonts w:ascii="Montserrat" w:eastAsia="Montserrat" w:hAnsi="Montserrat" w:cs="Montserrat"/>
                <w:sz w:val="20"/>
                <w:szCs w:val="20"/>
              </w:rPr>
              <w:t>Pienryhmäharjoitus</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koko</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ryhmän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keskustelulla</w:t>
            </w:r>
            <w:proofErr w:type="spellEnd"/>
            <w:r>
              <w:rPr>
                <w:sz w:val="20"/>
                <w:szCs w:val="20"/>
              </w:rPr>
              <w:t xml:space="preserve"> </w:t>
            </w:r>
          </w:p>
        </w:tc>
      </w:tr>
      <w:tr w:rsidR="006F167F" w14:paraId="4372F16B" w14:textId="77777777" w:rsidTr="006F167F">
        <w:tc>
          <w:tcPr>
            <w:cnfStyle w:val="001000000000" w:firstRow="0" w:lastRow="0" w:firstColumn="1" w:lastColumn="0" w:oddVBand="0" w:evenVBand="0" w:oddHBand="0" w:evenHBand="0" w:firstRowFirstColumn="0" w:firstRowLastColumn="0" w:lastRowFirstColumn="0" w:lastRowLastColumn="0"/>
            <w:tcW w:w="3075" w:type="dxa"/>
          </w:tcPr>
          <w:p w14:paraId="00000777" w14:textId="77777777" w:rsidR="006F167F" w:rsidRDefault="002119CC">
            <w:pPr>
              <w:rPr>
                <w:color w:val="3C5D6A"/>
                <w:sz w:val="20"/>
                <w:szCs w:val="20"/>
              </w:rPr>
            </w:pPr>
            <w:r>
              <w:rPr>
                <w:b w:val="0"/>
                <w:color w:val="3C5D6A"/>
                <w:sz w:val="20"/>
                <w:szCs w:val="20"/>
              </w:rPr>
              <w:t>Kesto</w:t>
            </w:r>
          </w:p>
        </w:tc>
        <w:tc>
          <w:tcPr>
            <w:tcW w:w="6135" w:type="dxa"/>
          </w:tcPr>
          <w:p w14:paraId="00000778"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90 </w:t>
            </w:r>
            <w:proofErr w:type="spellStart"/>
            <w:r>
              <w:rPr>
                <w:rFonts w:ascii="Montserrat" w:eastAsia="Montserrat" w:hAnsi="Montserrat" w:cs="Montserrat"/>
                <w:sz w:val="20"/>
                <w:szCs w:val="20"/>
              </w:rPr>
              <w:t>minuuttia</w:t>
            </w:r>
            <w:proofErr w:type="spellEnd"/>
            <w:r>
              <w:rPr>
                <w:rFonts w:ascii="Montserrat" w:eastAsia="Montserrat" w:hAnsi="Montserrat" w:cs="Montserrat"/>
                <w:sz w:val="20"/>
                <w:szCs w:val="20"/>
              </w:rPr>
              <w:t xml:space="preserve"> </w:t>
            </w:r>
          </w:p>
        </w:tc>
      </w:tr>
      <w:tr w:rsidR="006F167F" w14:paraId="2BA473FC"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5" w:type="dxa"/>
            <w:shd w:val="clear" w:color="auto" w:fill="F9FBE7"/>
          </w:tcPr>
          <w:p w14:paraId="00000779" w14:textId="77777777" w:rsidR="006F167F" w:rsidRDefault="002119CC">
            <w:pPr>
              <w:rPr>
                <w:color w:val="3C5D6A"/>
                <w:sz w:val="20"/>
                <w:szCs w:val="20"/>
              </w:rPr>
            </w:pPr>
            <w:proofErr w:type="spellStart"/>
            <w:r>
              <w:rPr>
                <w:b w:val="0"/>
                <w:color w:val="3C5D6A"/>
                <w:sz w:val="20"/>
                <w:szCs w:val="20"/>
              </w:rPr>
              <w:t>Tarvittavat</w:t>
            </w:r>
            <w:proofErr w:type="spellEnd"/>
            <w:r>
              <w:rPr>
                <w:b w:val="0"/>
                <w:color w:val="3C5D6A"/>
                <w:sz w:val="20"/>
                <w:szCs w:val="20"/>
              </w:rPr>
              <w:t xml:space="preserve"> </w:t>
            </w:r>
            <w:proofErr w:type="spellStart"/>
            <w:r>
              <w:rPr>
                <w:b w:val="0"/>
                <w:color w:val="3C5D6A"/>
                <w:sz w:val="20"/>
                <w:szCs w:val="20"/>
              </w:rPr>
              <w:t>materiaalit</w:t>
            </w:r>
            <w:proofErr w:type="spellEnd"/>
          </w:p>
        </w:tc>
        <w:tc>
          <w:tcPr>
            <w:tcW w:w="6135" w:type="dxa"/>
            <w:shd w:val="clear" w:color="auto" w:fill="F9FBE7"/>
          </w:tcPr>
          <w:p w14:paraId="0000077A"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 xml:space="preserve">Fläppitaulu tai suuret paperit </w:t>
            </w:r>
          </w:p>
          <w:p w14:paraId="0000077B"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Kynät ja lyijykynät</w:t>
            </w:r>
          </w:p>
          <w:p w14:paraId="0000077C"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Post-it-</w:t>
            </w:r>
            <w:proofErr w:type="spellStart"/>
            <w:r>
              <w:rPr>
                <w:rFonts w:ascii="Montserrat" w:eastAsia="Montserrat" w:hAnsi="Montserrat" w:cs="Montserrat"/>
                <w:sz w:val="20"/>
                <w:szCs w:val="20"/>
              </w:rPr>
              <w:t>laput</w:t>
            </w:r>
            <w:proofErr w:type="spellEnd"/>
            <w:r>
              <w:rPr>
                <w:rFonts w:ascii="Montserrat" w:eastAsia="Montserrat" w:hAnsi="Montserrat" w:cs="Montserrat"/>
                <w:sz w:val="20"/>
                <w:szCs w:val="20"/>
              </w:rPr>
              <w:t xml:space="preserve"> </w:t>
            </w:r>
          </w:p>
        </w:tc>
      </w:tr>
      <w:tr w:rsidR="006F167F" w14:paraId="5F02436A" w14:textId="77777777" w:rsidTr="006F167F">
        <w:tc>
          <w:tcPr>
            <w:cnfStyle w:val="001000000000" w:firstRow="0" w:lastRow="0" w:firstColumn="1" w:lastColumn="0" w:oddVBand="0" w:evenVBand="0" w:oddHBand="0" w:evenHBand="0" w:firstRowFirstColumn="0" w:firstRowLastColumn="0" w:lastRowFirstColumn="0" w:lastRowLastColumn="0"/>
            <w:tcW w:w="3075" w:type="dxa"/>
          </w:tcPr>
          <w:p w14:paraId="0000077D" w14:textId="77777777" w:rsidR="006F167F" w:rsidRDefault="002119CC">
            <w:pPr>
              <w:rPr>
                <w:color w:val="3C5D6A"/>
                <w:sz w:val="20"/>
                <w:szCs w:val="20"/>
              </w:rPr>
            </w:pPr>
            <w:proofErr w:type="spellStart"/>
            <w:r>
              <w:rPr>
                <w:b w:val="0"/>
                <w:color w:val="3C5D6A"/>
                <w:sz w:val="20"/>
                <w:szCs w:val="20"/>
              </w:rPr>
              <w:t>Ennakkovalmistelu</w:t>
            </w:r>
            <w:proofErr w:type="spellEnd"/>
            <w:r>
              <w:rPr>
                <w:b w:val="0"/>
                <w:color w:val="3C5D6A"/>
                <w:sz w:val="20"/>
                <w:szCs w:val="20"/>
              </w:rPr>
              <w:t xml:space="preserve"> </w:t>
            </w:r>
            <w:proofErr w:type="spellStart"/>
            <w:r>
              <w:rPr>
                <w:b w:val="0"/>
                <w:color w:val="3C5D6A"/>
                <w:sz w:val="20"/>
                <w:szCs w:val="20"/>
              </w:rPr>
              <w:t>työpajaa</w:t>
            </w:r>
            <w:proofErr w:type="spellEnd"/>
            <w:r>
              <w:rPr>
                <w:b w:val="0"/>
                <w:color w:val="3C5D6A"/>
                <w:sz w:val="20"/>
                <w:szCs w:val="20"/>
              </w:rPr>
              <w:t xml:space="preserve"> </w:t>
            </w:r>
            <w:proofErr w:type="spellStart"/>
            <w:r>
              <w:rPr>
                <w:b w:val="0"/>
                <w:color w:val="3C5D6A"/>
                <w:sz w:val="20"/>
                <w:szCs w:val="20"/>
              </w:rPr>
              <w:t>varten</w:t>
            </w:r>
            <w:proofErr w:type="spellEnd"/>
          </w:p>
        </w:tc>
        <w:tc>
          <w:tcPr>
            <w:tcW w:w="6135" w:type="dxa"/>
          </w:tcPr>
          <w:p w14:paraId="0000077E" w14:textId="2853CD15" w:rsidR="006F167F" w:rsidRDefault="002119CC">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t>Valmistaudu</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aiheeseen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joka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käsittelee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prosesseja</w:t>
            </w:r>
            <w:proofErr w:type="spellEnd"/>
            <w:r>
              <w:rPr>
                <w:rFonts w:ascii="Montserrat" w:eastAsia="Montserrat" w:hAnsi="Montserrat" w:cs="Montserrat"/>
                <w:sz w:val="20"/>
                <w:szCs w:val="20"/>
              </w:rPr>
              <w:t>/</w:t>
            </w:r>
            <w:proofErr w:type="spellStart"/>
            <w:r>
              <w:rPr>
                <w:rFonts w:ascii="Montserrat" w:eastAsia="Montserrat" w:hAnsi="Montserrat" w:cs="Montserrat"/>
                <w:sz w:val="20"/>
                <w:szCs w:val="20"/>
              </w:rPr>
              <w:t>käytäntöjä</w:t>
            </w:r>
            <w:proofErr w:type="spellEnd"/>
            <w:r>
              <w:rPr>
                <w:rFonts w:ascii="Montserrat" w:eastAsia="Montserrat" w:hAnsi="Montserrat" w:cs="Montserrat"/>
                <w:sz w:val="20"/>
                <w:szCs w:val="20"/>
              </w:rPr>
              <w:t>/</w:t>
            </w:r>
            <w:proofErr w:type="spellStart"/>
            <w:r>
              <w:rPr>
                <w:rFonts w:ascii="Montserrat" w:eastAsia="Montserrat" w:hAnsi="Montserrat" w:cs="Montserrat"/>
                <w:sz w:val="20"/>
                <w:szCs w:val="20"/>
              </w:rPr>
              <w:t>tekijöitä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jotka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vaikuttavat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naisyrittäjien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urakehitykseen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ja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heidän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menestykseensä</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liiketoiminnassaan</w:t>
            </w:r>
            <w:proofErr w:type="spellEnd"/>
            <w:r>
              <w:rPr>
                <w:rFonts w:ascii="Montserrat" w:eastAsia="Montserrat" w:hAnsi="Montserrat" w:cs="Montserrat"/>
                <w:sz w:val="20"/>
                <w:szCs w:val="20"/>
              </w:rPr>
              <w:t xml:space="preserve">. </w:t>
            </w:r>
          </w:p>
        </w:tc>
      </w:tr>
      <w:tr w:rsidR="006F167F" w:rsidRPr="00DB5FDB" w14:paraId="74E1348A"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5" w:type="dxa"/>
            <w:vMerge w:val="restart"/>
            <w:shd w:val="clear" w:color="auto" w:fill="F9FBE7"/>
          </w:tcPr>
          <w:p w14:paraId="0000077F" w14:textId="77777777" w:rsidR="006F167F" w:rsidRDefault="002119CC" w:rsidP="0012126A">
            <w:pPr>
              <w:jc w:val="left"/>
              <w:rPr>
                <w:color w:val="3C5D6A"/>
                <w:sz w:val="20"/>
                <w:szCs w:val="20"/>
              </w:rPr>
            </w:pPr>
            <w:proofErr w:type="spellStart"/>
            <w:r>
              <w:rPr>
                <w:b w:val="0"/>
                <w:color w:val="3C5D6A"/>
                <w:sz w:val="20"/>
                <w:szCs w:val="20"/>
              </w:rPr>
              <w:t>Harjoituskerran</w:t>
            </w:r>
            <w:proofErr w:type="spellEnd"/>
            <w:r>
              <w:rPr>
                <w:b w:val="0"/>
                <w:color w:val="3C5D6A"/>
                <w:sz w:val="20"/>
                <w:szCs w:val="20"/>
              </w:rPr>
              <w:t xml:space="preserve"> </w:t>
            </w:r>
            <w:proofErr w:type="spellStart"/>
            <w:r>
              <w:rPr>
                <w:b w:val="0"/>
                <w:color w:val="3C5D6A"/>
                <w:sz w:val="20"/>
                <w:szCs w:val="20"/>
              </w:rPr>
              <w:t>ja</w:t>
            </w:r>
            <w:proofErr w:type="spellEnd"/>
            <w:r>
              <w:rPr>
                <w:b w:val="0"/>
                <w:color w:val="3C5D6A"/>
                <w:sz w:val="20"/>
                <w:szCs w:val="20"/>
              </w:rPr>
              <w:t xml:space="preserve"> </w:t>
            </w:r>
            <w:proofErr w:type="spellStart"/>
            <w:r>
              <w:rPr>
                <w:b w:val="0"/>
                <w:color w:val="3C5D6A"/>
                <w:sz w:val="20"/>
                <w:szCs w:val="20"/>
              </w:rPr>
              <w:t>tehtävien</w:t>
            </w:r>
            <w:proofErr w:type="spellEnd"/>
            <w:r>
              <w:rPr>
                <w:b w:val="0"/>
                <w:color w:val="3C5D6A"/>
                <w:sz w:val="20"/>
                <w:szCs w:val="20"/>
              </w:rPr>
              <w:t xml:space="preserve"> </w:t>
            </w:r>
            <w:proofErr w:type="spellStart"/>
            <w:r>
              <w:rPr>
                <w:b w:val="0"/>
                <w:color w:val="3C5D6A"/>
                <w:sz w:val="20"/>
                <w:szCs w:val="20"/>
              </w:rPr>
              <w:t>suorittaminen</w:t>
            </w:r>
            <w:proofErr w:type="spellEnd"/>
          </w:p>
        </w:tc>
        <w:tc>
          <w:tcPr>
            <w:tcW w:w="6135" w:type="dxa"/>
            <w:shd w:val="clear" w:color="auto" w:fill="F9FBE7"/>
          </w:tcPr>
          <w:p w14:paraId="00000780" w14:textId="77777777" w:rsidR="006F167F" w:rsidRDefault="002119CC">
            <w:pPr>
              <w:cnfStyle w:val="000000100000" w:firstRow="0" w:lastRow="0" w:firstColumn="0" w:lastColumn="0" w:oddVBand="0" w:evenVBand="0" w:oddHBand="1" w:evenHBand="0" w:firstRowFirstColumn="0" w:firstRowLastColumn="0" w:lastRowFirstColumn="0" w:lastRowLastColumn="0"/>
              <w:rPr>
                <w:color w:val="3C5D6A"/>
                <w:sz w:val="20"/>
                <w:szCs w:val="20"/>
              </w:rPr>
            </w:pPr>
            <w:proofErr w:type="spellStart"/>
            <w:r>
              <w:rPr>
                <w:color w:val="3C5D6A"/>
                <w:sz w:val="20"/>
                <w:szCs w:val="20"/>
              </w:rPr>
              <w:t>Tehtävät</w:t>
            </w:r>
            <w:proofErr w:type="spellEnd"/>
            <w:r>
              <w:rPr>
                <w:color w:val="3C5D6A"/>
                <w:sz w:val="20"/>
                <w:szCs w:val="20"/>
              </w:rPr>
              <w:t xml:space="preserve"> </w:t>
            </w:r>
            <w:proofErr w:type="spellStart"/>
            <w:r>
              <w:rPr>
                <w:color w:val="3C5D6A"/>
                <w:sz w:val="20"/>
                <w:szCs w:val="20"/>
              </w:rPr>
              <w:t>kouluttajille</w:t>
            </w:r>
            <w:proofErr w:type="spellEnd"/>
            <w:r>
              <w:rPr>
                <w:color w:val="3C5D6A"/>
                <w:sz w:val="20"/>
                <w:szCs w:val="20"/>
              </w:rPr>
              <w:t>:</w:t>
            </w:r>
          </w:p>
          <w:p w14:paraId="00000781" w14:textId="258C17C9"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color w:val="3C5D6A"/>
                <w:sz w:val="20"/>
                <w:szCs w:val="20"/>
              </w:rPr>
              <w:t xml:space="preserve">1. </w:t>
            </w:r>
            <w:proofErr w:type="spellStart"/>
            <w:r>
              <w:rPr>
                <w:rFonts w:ascii="Montserrat" w:eastAsia="Montserrat" w:hAnsi="Montserrat" w:cs="Montserrat"/>
                <w:color w:val="0E101A"/>
                <w:sz w:val="20"/>
                <w:szCs w:val="20"/>
              </w:rPr>
              <w:t>Muodostakaa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pienryhmiä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joissa</w:t>
            </w:r>
            <w:proofErr w:type="spellEnd"/>
            <w:r>
              <w:rPr>
                <w:rFonts w:ascii="Montserrat" w:eastAsia="Montserrat" w:hAnsi="Montserrat" w:cs="Montserrat"/>
                <w:color w:val="0E101A"/>
                <w:sz w:val="20"/>
                <w:szCs w:val="20"/>
              </w:rPr>
              <w:t xml:space="preserve"> on </w:t>
            </w:r>
            <w:proofErr w:type="spellStart"/>
            <w:r>
              <w:rPr>
                <w:rFonts w:ascii="Montserrat" w:eastAsia="Montserrat" w:hAnsi="Montserrat" w:cs="Montserrat"/>
                <w:color w:val="0E101A"/>
                <w:sz w:val="20"/>
                <w:szCs w:val="20"/>
              </w:rPr>
              <w:t>enintään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kolme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henkilöä</w:t>
            </w:r>
            <w:proofErr w:type="spellEnd"/>
            <w:r>
              <w:rPr>
                <w:rFonts w:ascii="Montserrat" w:eastAsia="Montserrat" w:hAnsi="Montserrat" w:cs="Montserrat"/>
                <w:color w:val="0E101A"/>
                <w:sz w:val="20"/>
                <w:szCs w:val="20"/>
              </w:rPr>
              <w:t xml:space="preserve">. Anna </w:t>
            </w:r>
            <w:proofErr w:type="spellStart"/>
            <w:r>
              <w:rPr>
                <w:rFonts w:ascii="Montserrat" w:eastAsia="Montserrat" w:hAnsi="Montserrat" w:cs="Montserrat"/>
                <w:color w:val="0E101A"/>
                <w:sz w:val="20"/>
                <w:szCs w:val="20"/>
              </w:rPr>
              <w:t>jokaiselle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ryhmälle</w:t>
            </w:r>
            <w:proofErr w:type="spellEnd"/>
            <w:r>
              <w:rPr>
                <w:rFonts w:ascii="Montserrat" w:eastAsia="Montserrat" w:hAnsi="Montserrat" w:cs="Montserrat"/>
                <w:color w:val="0E101A"/>
                <w:sz w:val="20"/>
                <w:szCs w:val="20"/>
              </w:rPr>
              <w:t xml:space="preserve"> iso </w:t>
            </w:r>
            <w:proofErr w:type="spellStart"/>
            <w:r>
              <w:rPr>
                <w:rFonts w:ascii="Montserrat" w:eastAsia="Montserrat" w:hAnsi="Montserrat" w:cs="Montserrat"/>
                <w:color w:val="0E101A"/>
                <w:sz w:val="20"/>
                <w:szCs w:val="20"/>
              </w:rPr>
              <w:t>paperiarkki</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jossa</w:t>
            </w:r>
            <w:proofErr w:type="spellEnd"/>
            <w:r>
              <w:rPr>
                <w:rFonts w:ascii="Montserrat" w:eastAsia="Montserrat" w:hAnsi="Montserrat" w:cs="Montserrat"/>
                <w:color w:val="0E101A"/>
                <w:sz w:val="20"/>
                <w:szCs w:val="20"/>
              </w:rPr>
              <w:t xml:space="preserve"> on </w:t>
            </w:r>
            <w:proofErr w:type="spellStart"/>
            <w:r>
              <w:rPr>
                <w:rFonts w:ascii="Montserrat" w:eastAsia="Montserrat" w:hAnsi="Montserrat" w:cs="Montserrat"/>
                <w:color w:val="0E101A"/>
                <w:sz w:val="20"/>
                <w:szCs w:val="20"/>
              </w:rPr>
              <w:t>piirretty</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kuva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naisesta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yrittäjästä</w:t>
            </w:r>
            <w:proofErr w:type="spellEnd"/>
            <w:r>
              <w:rPr>
                <w:rFonts w:ascii="Montserrat" w:eastAsia="Montserrat" w:hAnsi="Montserrat" w:cs="Montserrat"/>
                <w:color w:val="0E101A"/>
                <w:sz w:val="20"/>
                <w:szCs w:val="20"/>
              </w:rPr>
              <w:t xml:space="preserve">). Tai </w:t>
            </w:r>
            <w:proofErr w:type="spellStart"/>
            <w:r>
              <w:rPr>
                <w:rFonts w:ascii="Montserrat" w:eastAsia="Montserrat" w:hAnsi="Montserrat" w:cs="Montserrat"/>
                <w:color w:val="0E101A"/>
                <w:sz w:val="20"/>
                <w:szCs w:val="20"/>
              </w:rPr>
              <w:t>voit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pyytää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osallistujia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piirtämään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kuvan</w:t>
            </w:r>
            <w:proofErr w:type="spellEnd"/>
            <w:r>
              <w:rPr>
                <w:rFonts w:ascii="Montserrat" w:eastAsia="Montserrat" w:hAnsi="Montserrat" w:cs="Montserrat"/>
                <w:color w:val="0E101A"/>
                <w:sz w:val="20"/>
                <w:szCs w:val="20"/>
              </w:rPr>
              <w:t xml:space="preserve"> tai </w:t>
            </w:r>
            <w:proofErr w:type="spellStart"/>
            <w:r>
              <w:rPr>
                <w:rFonts w:ascii="Montserrat" w:eastAsia="Montserrat" w:hAnsi="Montserrat" w:cs="Montserrat"/>
                <w:color w:val="0E101A"/>
                <w:sz w:val="20"/>
                <w:szCs w:val="20"/>
              </w:rPr>
              <w:t>symbolin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naisyrittäjästä</w:t>
            </w:r>
            <w:proofErr w:type="spellEnd"/>
            <w:r>
              <w:rPr>
                <w:rFonts w:ascii="Montserrat" w:eastAsia="Montserrat" w:hAnsi="Montserrat" w:cs="Montserrat"/>
                <w:color w:val="0E101A"/>
                <w:sz w:val="20"/>
                <w:szCs w:val="20"/>
              </w:rPr>
              <w:t>.</w:t>
            </w:r>
          </w:p>
          <w:p w14:paraId="00000782" w14:textId="19482782" w:rsidR="006F167F" w:rsidRDefault="002119CC" w:rsidP="00395043">
            <w:pPr>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color w:val="3C5D6A"/>
                <w:sz w:val="20"/>
                <w:szCs w:val="20"/>
              </w:rPr>
              <w:t xml:space="preserve">2. </w:t>
            </w:r>
            <w:proofErr w:type="spellStart"/>
            <w:r>
              <w:rPr>
                <w:rFonts w:ascii="Montserrat" w:eastAsia="Montserrat" w:hAnsi="Montserrat" w:cs="Montserrat"/>
                <w:color w:val="0E101A"/>
                <w:sz w:val="20"/>
                <w:szCs w:val="20"/>
              </w:rPr>
              <w:t>Ohjeista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ryhmiä</w:t>
            </w:r>
            <w:proofErr w:type="spellEnd"/>
            <w:r>
              <w:rPr>
                <w:rFonts w:ascii="Montserrat" w:eastAsia="Montserrat" w:hAnsi="Montserrat" w:cs="Montserrat"/>
                <w:color w:val="0E101A"/>
                <w:sz w:val="20"/>
                <w:szCs w:val="20"/>
              </w:rPr>
              <w:t xml:space="preserve"> 1) </w:t>
            </w:r>
            <w:proofErr w:type="spellStart"/>
            <w:r>
              <w:rPr>
                <w:rFonts w:ascii="Montserrat" w:eastAsia="Montserrat" w:hAnsi="Montserrat" w:cs="Montserrat"/>
                <w:color w:val="0E101A"/>
                <w:sz w:val="20"/>
                <w:szCs w:val="20"/>
              </w:rPr>
              <w:t>määrittelemään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mitä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menestys</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tarkoittaa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naisyrittäjälle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sitten</w:t>
            </w:r>
            <w:proofErr w:type="spellEnd"/>
            <w:r>
              <w:rPr>
                <w:rFonts w:ascii="Montserrat" w:eastAsia="Montserrat" w:hAnsi="Montserrat" w:cs="Montserrat"/>
                <w:color w:val="0E101A"/>
                <w:sz w:val="20"/>
                <w:szCs w:val="20"/>
              </w:rPr>
              <w:t xml:space="preserve"> 2</w:t>
            </w:r>
            <w:proofErr w:type="gramStart"/>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ideoimaan</w:t>
            </w:r>
            <w:proofErr w:type="spellEnd"/>
            <w:proofErr w:type="gram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kokoamaan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erilaisia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tekijöitä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jotka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vaikuttavat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naisyrittäjän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uraan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elämään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menestykseen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suorituskykyyn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tulotasoon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jne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Kannusta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heitä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luomaan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kaavioita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kuvia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diagrammeja</w:t>
            </w:r>
            <w:proofErr w:type="spellEnd"/>
            <w:r>
              <w:rPr>
                <w:rFonts w:ascii="Montserrat" w:eastAsia="Montserrat" w:hAnsi="Montserrat" w:cs="Montserrat"/>
                <w:color w:val="0E101A"/>
                <w:sz w:val="20"/>
                <w:szCs w:val="20"/>
              </w:rPr>
              <w:t xml:space="preserve"> tai </w:t>
            </w:r>
            <w:proofErr w:type="spellStart"/>
            <w:r>
              <w:rPr>
                <w:rFonts w:ascii="Montserrat" w:eastAsia="Montserrat" w:hAnsi="Montserrat" w:cs="Montserrat"/>
                <w:color w:val="0E101A"/>
                <w:sz w:val="20"/>
                <w:szCs w:val="20"/>
              </w:rPr>
              <w:t>tekemään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muistiinpanoja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luettelomerkeillä</w:t>
            </w:r>
            <w:proofErr w:type="spellEnd"/>
            <w:r>
              <w:rPr>
                <w:rFonts w:ascii="Montserrat" w:eastAsia="Montserrat" w:hAnsi="Montserrat" w:cs="Montserrat"/>
                <w:color w:val="0E101A"/>
                <w:sz w:val="20"/>
                <w:szCs w:val="20"/>
              </w:rPr>
              <w:t xml:space="preserve">. </w:t>
            </w:r>
          </w:p>
          <w:p w14:paraId="00000783" w14:textId="77777777" w:rsidR="006F167F"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proofErr w:type="spellStart"/>
            <w:r>
              <w:rPr>
                <w:rFonts w:ascii="Montserrat" w:eastAsia="Montserrat" w:hAnsi="Montserrat" w:cs="Montserrat"/>
                <w:color w:val="0E101A"/>
                <w:sz w:val="20"/>
                <w:szCs w:val="20"/>
              </w:rPr>
              <w:t>Vaihtoehto</w:t>
            </w:r>
            <w:proofErr w:type="spellEnd"/>
            <w:r>
              <w:rPr>
                <w:rFonts w:ascii="Montserrat" w:eastAsia="Montserrat" w:hAnsi="Montserrat" w:cs="Montserrat"/>
                <w:color w:val="0E101A"/>
                <w:sz w:val="20"/>
                <w:szCs w:val="20"/>
              </w:rPr>
              <w:t xml:space="preserve">: anna </w:t>
            </w:r>
            <w:proofErr w:type="spellStart"/>
            <w:r>
              <w:rPr>
                <w:rFonts w:ascii="Montserrat" w:eastAsia="Montserrat" w:hAnsi="Montserrat" w:cs="Montserrat"/>
                <w:color w:val="0E101A"/>
                <w:sz w:val="20"/>
                <w:szCs w:val="20"/>
              </w:rPr>
              <w:t>ryhmille</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erilaisia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näkökulmiin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keskittyviä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kysymyksiä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kuten</w:t>
            </w:r>
            <w:proofErr w:type="spellEnd"/>
            <w:r>
              <w:rPr>
                <w:rFonts w:ascii="Montserrat" w:eastAsia="Montserrat" w:hAnsi="Montserrat" w:cs="Montserrat"/>
                <w:color w:val="0E101A"/>
                <w:sz w:val="20"/>
                <w:szCs w:val="20"/>
              </w:rPr>
              <w:t>:</w:t>
            </w:r>
          </w:p>
          <w:p w14:paraId="00000784" w14:textId="681A3F6C" w:rsidR="006F167F" w:rsidRPr="00395043" w:rsidRDefault="002119CC" w:rsidP="00395043">
            <w:pPr>
              <w:numPr>
                <w:ilvl w:val="0"/>
                <w:numId w:val="17"/>
              </w:num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sv-FI"/>
              </w:rPr>
            </w:pPr>
            <w:r w:rsidRPr="00395043">
              <w:rPr>
                <w:rFonts w:ascii="Montserrat" w:eastAsia="Montserrat" w:hAnsi="Montserrat" w:cs="Montserrat"/>
                <w:color w:val="0E101A"/>
                <w:sz w:val="20"/>
                <w:szCs w:val="20"/>
                <w:lang w:val="sv-FI"/>
              </w:rPr>
              <w:t>Mitkä tekijät vaikuttavat naisyrittäjien menestykseen yrityksen perustamisessa?</w:t>
            </w:r>
          </w:p>
          <w:p w14:paraId="00000785" w14:textId="0BC64B35" w:rsidR="006F167F" w:rsidRPr="00C361F2" w:rsidRDefault="002119CC" w:rsidP="00377232">
            <w:pPr>
              <w:numPr>
                <w:ilvl w:val="0"/>
                <w:numId w:val="17"/>
              </w:num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sv-FI"/>
              </w:rPr>
            </w:pPr>
            <w:r w:rsidRPr="00C361F2">
              <w:rPr>
                <w:rFonts w:ascii="Montserrat" w:eastAsia="Montserrat" w:hAnsi="Montserrat" w:cs="Montserrat"/>
                <w:color w:val="0E101A"/>
                <w:sz w:val="20"/>
                <w:szCs w:val="20"/>
                <w:lang w:val="sv-FI"/>
              </w:rPr>
              <w:t>Mitkä tekijät vaikuttavat naisyrittäjien menestykseen yrityksen johtamisessa?</w:t>
            </w:r>
          </w:p>
          <w:p w14:paraId="00000786" w14:textId="53ADC05A" w:rsidR="006F167F" w:rsidRPr="00C361F2" w:rsidRDefault="002119CC" w:rsidP="00C361F2">
            <w:pPr>
              <w:numPr>
                <w:ilvl w:val="0"/>
                <w:numId w:val="17"/>
              </w:num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sv-FI"/>
              </w:rPr>
            </w:pPr>
            <w:r w:rsidRPr="00C361F2">
              <w:rPr>
                <w:rFonts w:ascii="Montserrat" w:eastAsia="Montserrat" w:hAnsi="Montserrat" w:cs="Montserrat"/>
                <w:color w:val="0E101A"/>
                <w:sz w:val="20"/>
                <w:szCs w:val="20"/>
                <w:lang w:val="sv-FI"/>
              </w:rPr>
              <w:lastRenderedPageBreak/>
              <w:t>Mitkä tekijät vaikuttavat naisyrittäjien menestykseen yrityksen kehittämisessä/parantamisessa/laajentamisessa?</w:t>
            </w:r>
          </w:p>
          <w:p w14:paraId="00000787" w14:textId="77777777" w:rsidR="006F167F" w:rsidRPr="00BF5446"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lang w:val="sv-FI"/>
              </w:rPr>
            </w:pPr>
            <w:r w:rsidRPr="00BF5446">
              <w:rPr>
                <w:color w:val="3C5D6A"/>
                <w:sz w:val="20"/>
                <w:szCs w:val="20"/>
                <w:lang w:val="sv-FI"/>
              </w:rPr>
              <w:t xml:space="preserve">3. </w:t>
            </w:r>
            <w:r w:rsidRPr="00BF5446">
              <w:rPr>
                <w:rFonts w:ascii="Montserrat" w:eastAsia="Montserrat" w:hAnsi="Montserrat" w:cs="Montserrat"/>
                <w:color w:val="0E101A"/>
                <w:sz w:val="20"/>
                <w:szCs w:val="20"/>
                <w:lang w:val="sv-FI"/>
              </w:rPr>
              <w:t>Helpota ryhmäesityksiä.</w:t>
            </w:r>
          </w:p>
          <w:p w14:paraId="00000788" w14:textId="77777777" w:rsidR="006F167F" w:rsidRPr="00BF5446" w:rsidRDefault="002119C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color w:val="3C5D6A"/>
                <w:sz w:val="20"/>
                <w:szCs w:val="20"/>
                <w:lang w:val="sv-FI"/>
              </w:rPr>
              <w:t>4.</w:t>
            </w:r>
            <w:r w:rsidRPr="00BF5446">
              <w:rPr>
                <w:rFonts w:ascii="Montserrat" w:eastAsia="Montserrat" w:hAnsi="Montserrat" w:cs="Montserrat"/>
                <w:color w:val="0E101A"/>
                <w:sz w:val="20"/>
                <w:szCs w:val="20"/>
                <w:lang w:val="sv-FI"/>
              </w:rPr>
              <w:t xml:space="preserve"> Käykää keskustelu ja tehkää johtopäätös.</w:t>
            </w:r>
          </w:p>
        </w:tc>
      </w:tr>
      <w:tr w:rsidR="006F167F" w14:paraId="7EA975B6" w14:textId="77777777" w:rsidTr="006F167F">
        <w:trPr>
          <w:trHeight w:val="521"/>
        </w:trPr>
        <w:tc>
          <w:tcPr>
            <w:cnfStyle w:val="001000000000" w:firstRow="0" w:lastRow="0" w:firstColumn="1" w:lastColumn="0" w:oddVBand="0" w:evenVBand="0" w:oddHBand="0" w:evenHBand="0" w:firstRowFirstColumn="0" w:firstRowLastColumn="0" w:lastRowFirstColumn="0" w:lastRowLastColumn="0"/>
            <w:tcW w:w="3075" w:type="dxa"/>
            <w:vMerge/>
            <w:shd w:val="clear" w:color="auto" w:fill="F9FBE7"/>
          </w:tcPr>
          <w:p w14:paraId="00000789" w14:textId="77777777" w:rsidR="006F167F" w:rsidRPr="00BF5446" w:rsidRDefault="006F167F">
            <w:pPr>
              <w:widowControl w:val="0"/>
              <w:jc w:val="left"/>
              <w:rPr>
                <w:lang w:val="sv-FI"/>
              </w:rPr>
            </w:pPr>
          </w:p>
        </w:tc>
        <w:tc>
          <w:tcPr>
            <w:tcW w:w="6135" w:type="dxa"/>
          </w:tcPr>
          <w:p w14:paraId="0000078A"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color w:val="3C5D6A"/>
                <w:sz w:val="20"/>
                <w:szCs w:val="20"/>
                <w:lang w:val="sv-FI"/>
              </w:rPr>
            </w:pPr>
            <w:r w:rsidRPr="00BF5446">
              <w:rPr>
                <w:color w:val="3C5D6A"/>
                <w:sz w:val="20"/>
                <w:szCs w:val="20"/>
                <w:lang w:val="sv-FI"/>
              </w:rPr>
              <w:t>Tehtävät koulutettaville:</w:t>
            </w:r>
          </w:p>
          <w:p w14:paraId="0000078B"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1. Työskennelkää pienryhmissä</w:t>
            </w:r>
          </w:p>
          <w:p w14:paraId="0000078C"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 xml:space="preserve">2. Yksi kunkin ryhmän osallistujista esittelee työnsä puhujana, muut osallistuvat. </w:t>
            </w:r>
          </w:p>
          <w:p w14:paraId="0000078D" w14:textId="188C1FD5" w:rsidR="006F167F" w:rsidRDefault="002119CC">
            <w:p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 xml:space="preserve">3. </w:t>
            </w:r>
            <w:proofErr w:type="spellStart"/>
            <w:r>
              <w:rPr>
                <w:rFonts w:ascii="Montserrat" w:eastAsia="Montserrat" w:hAnsi="Montserrat" w:cs="Montserrat"/>
                <w:sz w:val="20"/>
                <w:szCs w:val="20"/>
              </w:rPr>
              <w:t>Osallistu</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aktiivisesti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keskusteluihin</w:t>
            </w:r>
            <w:proofErr w:type="spellEnd"/>
          </w:p>
        </w:tc>
      </w:tr>
    </w:tbl>
    <w:p w14:paraId="0000078E" w14:textId="77777777" w:rsidR="006F167F" w:rsidRDefault="006F167F"/>
    <w:tbl>
      <w:tblPr>
        <w:tblStyle w:val="afffff6"/>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rsidRPr="00DB5FDB" w14:paraId="711BE395"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78F" w14:textId="4704147C" w:rsidR="006F167F" w:rsidRPr="007E5C24" w:rsidRDefault="002119CC">
            <w:pPr>
              <w:rPr>
                <w:lang w:val="sv-FI"/>
              </w:rPr>
            </w:pPr>
            <w:r w:rsidRPr="007E5C24">
              <w:rPr>
                <w:i/>
                <w:lang w:val="sv-FI"/>
              </w:rPr>
              <w:t>Harjoituksen otsikko: Keskustelu motivoivista videoista yrittäjyydestä ja resilienssistä</w:t>
            </w:r>
          </w:p>
        </w:tc>
      </w:tr>
      <w:tr w:rsidR="006F167F" w14:paraId="55F6BC0B"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91" w14:textId="77777777" w:rsidR="006F167F" w:rsidRDefault="002119CC">
            <w:pPr>
              <w:rPr>
                <w:color w:val="3C5D6A"/>
                <w:sz w:val="20"/>
                <w:szCs w:val="20"/>
              </w:rPr>
            </w:pPr>
            <w:proofErr w:type="spellStart"/>
            <w:r>
              <w:rPr>
                <w:color w:val="3C5D6A"/>
                <w:sz w:val="20"/>
                <w:szCs w:val="20"/>
              </w:rPr>
              <w:t>Metodologia</w:t>
            </w:r>
            <w:proofErr w:type="spellEnd"/>
          </w:p>
        </w:tc>
        <w:tc>
          <w:tcPr>
            <w:tcW w:w="6127" w:type="dxa"/>
            <w:shd w:val="clear" w:color="auto" w:fill="F9FBE7"/>
          </w:tcPr>
          <w:p w14:paraId="00000792" w14:textId="77777777" w:rsidR="006F167F"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roofErr w:type="spellStart"/>
            <w:r>
              <w:rPr>
                <w:rFonts w:ascii="Montserrat" w:eastAsia="Montserrat" w:hAnsi="Montserrat" w:cs="Montserrat"/>
                <w:sz w:val="20"/>
                <w:szCs w:val="20"/>
              </w:rPr>
              <w:t>Ryhmäharjoitus</w:t>
            </w:r>
            <w:proofErr w:type="spellEnd"/>
          </w:p>
        </w:tc>
      </w:tr>
      <w:tr w:rsidR="006F167F" w14:paraId="7598E801"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93" w14:textId="77777777" w:rsidR="006F167F" w:rsidRDefault="002119CC">
            <w:pPr>
              <w:rPr>
                <w:color w:val="3C5D6A"/>
                <w:sz w:val="20"/>
                <w:szCs w:val="20"/>
              </w:rPr>
            </w:pPr>
            <w:r>
              <w:rPr>
                <w:color w:val="3C5D6A"/>
                <w:sz w:val="20"/>
                <w:szCs w:val="20"/>
              </w:rPr>
              <w:t>Kesto</w:t>
            </w:r>
          </w:p>
        </w:tc>
        <w:tc>
          <w:tcPr>
            <w:tcW w:w="6127" w:type="dxa"/>
          </w:tcPr>
          <w:p w14:paraId="00000794"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60 </w:t>
            </w:r>
            <w:proofErr w:type="spellStart"/>
            <w:r>
              <w:rPr>
                <w:rFonts w:ascii="Montserrat" w:eastAsia="Montserrat" w:hAnsi="Montserrat" w:cs="Montserrat"/>
                <w:sz w:val="20"/>
                <w:szCs w:val="20"/>
              </w:rPr>
              <w:t>minuuttia</w:t>
            </w:r>
            <w:proofErr w:type="spellEnd"/>
          </w:p>
        </w:tc>
      </w:tr>
      <w:tr w:rsidR="006F167F" w:rsidRPr="00DB5FDB" w14:paraId="060971CB"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95" w14:textId="77777777" w:rsidR="006F167F" w:rsidRDefault="002119CC">
            <w:pPr>
              <w:rPr>
                <w:color w:val="3C5D6A"/>
                <w:sz w:val="20"/>
                <w:szCs w:val="20"/>
              </w:rPr>
            </w:pPr>
            <w:proofErr w:type="spellStart"/>
            <w:r>
              <w:rPr>
                <w:color w:val="3C5D6A"/>
                <w:sz w:val="20"/>
                <w:szCs w:val="20"/>
              </w:rPr>
              <w:t>Tarvittavat</w:t>
            </w:r>
            <w:proofErr w:type="spellEnd"/>
            <w:r>
              <w:rPr>
                <w:color w:val="3C5D6A"/>
                <w:sz w:val="20"/>
                <w:szCs w:val="20"/>
              </w:rPr>
              <w:t xml:space="preserve"> </w:t>
            </w:r>
            <w:proofErr w:type="spellStart"/>
            <w:r>
              <w:rPr>
                <w:color w:val="3C5D6A"/>
                <w:sz w:val="20"/>
                <w:szCs w:val="20"/>
              </w:rPr>
              <w:t>materiaalit</w:t>
            </w:r>
            <w:proofErr w:type="spellEnd"/>
          </w:p>
        </w:tc>
        <w:tc>
          <w:tcPr>
            <w:tcW w:w="6127" w:type="dxa"/>
            <w:shd w:val="clear" w:color="auto" w:fill="F9FBE7"/>
          </w:tcPr>
          <w:p w14:paraId="00000796"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Kannettavat tietokoneet, projektori</w:t>
            </w:r>
          </w:p>
          <w:p w14:paraId="00000797" w14:textId="77777777" w:rsidR="006F167F" w:rsidRPr="00BF5446" w:rsidRDefault="002119CC">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sz w:val="20"/>
                <w:szCs w:val="20"/>
                <w:lang w:val="sv-FI"/>
              </w:rPr>
              <w:t xml:space="preserve">Paperi, kynät, lyijykynät </w:t>
            </w:r>
          </w:p>
        </w:tc>
      </w:tr>
      <w:tr w:rsidR="006F167F" w:rsidRPr="00F050D2" w14:paraId="335F1CCA"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98" w14:textId="77777777" w:rsidR="006F167F" w:rsidRDefault="002119CC">
            <w:pPr>
              <w:rPr>
                <w:color w:val="3C5D6A"/>
                <w:sz w:val="20"/>
                <w:szCs w:val="20"/>
              </w:rPr>
            </w:pPr>
            <w:proofErr w:type="spellStart"/>
            <w:r>
              <w:rPr>
                <w:color w:val="3C5D6A"/>
                <w:sz w:val="20"/>
                <w:szCs w:val="20"/>
              </w:rPr>
              <w:t>Ennakkovalmistelu</w:t>
            </w:r>
            <w:proofErr w:type="spellEnd"/>
            <w:r>
              <w:rPr>
                <w:color w:val="3C5D6A"/>
                <w:sz w:val="20"/>
                <w:szCs w:val="20"/>
              </w:rPr>
              <w:t xml:space="preserve"> </w:t>
            </w:r>
            <w:proofErr w:type="spellStart"/>
            <w:r>
              <w:rPr>
                <w:color w:val="3C5D6A"/>
                <w:sz w:val="20"/>
                <w:szCs w:val="20"/>
              </w:rPr>
              <w:t>työpajaa</w:t>
            </w:r>
            <w:proofErr w:type="spellEnd"/>
            <w:r>
              <w:rPr>
                <w:color w:val="3C5D6A"/>
                <w:sz w:val="20"/>
                <w:szCs w:val="20"/>
              </w:rPr>
              <w:t xml:space="preserve"> </w:t>
            </w:r>
            <w:proofErr w:type="spellStart"/>
            <w:r>
              <w:rPr>
                <w:color w:val="3C5D6A"/>
                <w:sz w:val="20"/>
                <w:szCs w:val="20"/>
              </w:rPr>
              <w:t>varten</w:t>
            </w:r>
            <w:proofErr w:type="spellEnd"/>
          </w:p>
        </w:tc>
        <w:tc>
          <w:tcPr>
            <w:tcW w:w="6127" w:type="dxa"/>
          </w:tcPr>
          <w:p w14:paraId="00000799"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E101A"/>
                <w:sz w:val="20"/>
                <w:szCs w:val="20"/>
                <w:lang w:val="sv-FI"/>
              </w:rPr>
            </w:pPr>
            <w:r w:rsidRPr="00BF5446">
              <w:rPr>
                <w:rFonts w:ascii="Montserrat" w:eastAsia="Montserrat" w:hAnsi="Montserrat" w:cs="Montserrat"/>
                <w:color w:val="0E101A"/>
                <w:sz w:val="20"/>
                <w:szCs w:val="20"/>
                <w:lang w:val="sv-FI"/>
              </w:rPr>
              <w:t>Kouluttajan on oltava perehtynyt esitettävään videoon.</w:t>
            </w:r>
          </w:p>
          <w:p w14:paraId="0000079A" w14:textId="77777777" w:rsidR="006F167F"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E101A"/>
                <w:sz w:val="20"/>
                <w:szCs w:val="20"/>
              </w:rPr>
            </w:pPr>
            <w:r w:rsidRPr="00BF5446">
              <w:rPr>
                <w:rFonts w:ascii="Montserrat" w:eastAsia="Montserrat" w:hAnsi="Montserrat" w:cs="Montserrat"/>
                <w:color w:val="0E101A"/>
                <w:sz w:val="20"/>
                <w:szCs w:val="20"/>
                <w:lang w:val="sv-FI"/>
              </w:rPr>
              <w:t xml:space="preserve">Keskustelun tavoitteena on jakaa tietoa ja kokemuksia sekä saada kokemusta kollektiivisesta ajattelusta. Kouluttajan vastuulla on ohjata keskustelua ja varmistaa, että jokainen osallistuja voi osallistua keskusteluun. </w:t>
            </w:r>
            <w:proofErr w:type="spellStart"/>
            <w:r>
              <w:rPr>
                <w:rFonts w:ascii="Montserrat" w:eastAsia="Montserrat" w:hAnsi="Montserrat" w:cs="Montserrat"/>
                <w:color w:val="0E101A"/>
                <w:sz w:val="20"/>
                <w:szCs w:val="20"/>
              </w:rPr>
              <w:t>Osallistujia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voidaan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rohkaista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tukea</w:t>
            </w:r>
            <w:proofErr w:type="spellEnd"/>
            <w:r>
              <w:rPr>
                <w:rFonts w:ascii="Montserrat" w:eastAsia="Montserrat" w:hAnsi="Montserrat" w:cs="Montserrat"/>
                <w:color w:val="0E101A"/>
                <w:sz w:val="20"/>
                <w:szCs w:val="20"/>
              </w:rPr>
              <w:t>:</w:t>
            </w:r>
          </w:p>
          <w:p w14:paraId="0000079B" w14:textId="77777777" w:rsidR="006F167F" w:rsidRDefault="002119CC">
            <w:pPr>
              <w:numPr>
                <w:ilvl w:val="0"/>
                <w:numId w:val="56"/>
              </w:numPr>
              <w:jc w:val="left"/>
              <w:cnfStyle w:val="000000000000" w:firstRow="0" w:lastRow="0" w:firstColumn="0" w:lastColumn="0" w:oddVBand="0" w:evenVBand="0" w:oddHBand="0" w:evenHBand="0" w:firstRowFirstColumn="0" w:firstRowLastColumn="0" w:lastRowFirstColumn="0" w:lastRowLastColumn="0"/>
              <w:rPr>
                <w:color w:val="0E101A"/>
                <w:sz w:val="20"/>
                <w:szCs w:val="20"/>
              </w:rPr>
            </w:pPr>
            <w:proofErr w:type="spellStart"/>
            <w:r>
              <w:rPr>
                <w:rFonts w:ascii="Montserrat" w:eastAsia="Montserrat" w:hAnsi="Montserrat" w:cs="Montserrat"/>
                <w:color w:val="0E101A"/>
                <w:sz w:val="20"/>
                <w:szCs w:val="20"/>
              </w:rPr>
              <w:t>Jakamaan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kokemuksiaan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käsitellystä</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aiheesta</w:t>
            </w:r>
            <w:proofErr w:type="spellEnd"/>
          </w:p>
          <w:p w14:paraId="0000079C" w14:textId="77777777" w:rsidR="006F167F" w:rsidRDefault="002119CC">
            <w:pPr>
              <w:numPr>
                <w:ilvl w:val="0"/>
                <w:numId w:val="56"/>
              </w:numPr>
              <w:jc w:val="left"/>
              <w:cnfStyle w:val="000000000000" w:firstRow="0" w:lastRow="0" w:firstColumn="0" w:lastColumn="0" w:oddVBand="0" w:evenVBand="0" w:oddHBand="0" w:evenHBand="0" w:firstRowFirstColumn="0" w:firstRowLastColumn="0" w:lastRowFirstColumn="0" w:lastRowLastColumn="0"/>
              <w:rPr>
                <w:color w:val="0E101A"/>
                <w:sz w:val="20"/>
                <w:szCs w:val="20"/>
              </w:rPr>
            </w:pPr>
            <w:proofErr w:type="spellStart"/>
            <w:r>
              <w:rPr>
                <w:rFonts w:ascii="Montserrat" w:eastAsia="Montserrat" w:hAnsi="Montserrat" w:cs="Montserrat"/>
                <w:color w:val="0E101A"/>
                <w:sz w:val="20"/>
                <w:szCs w:val="20"/>
              </w:rPr>
              <w:t>Ajattelemaan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kriittisesti</w:t>
            </w:r>
            <w:proofErr w:type="spellEnd"/>
          </w:p>
          <w:p w14:paraId="0000079D" w14:textId="77777777" w:rsidR="006F167F" w:rsidRDefault="002119CC">
            <w:pPr>
              <w:numPr>
                <w:ilvl w:val="0"/>
                <w:numId w:val="56"/>
              </w:numPr>
              <w:jc w:val="left"/>
              <w:cnfStyle w:val="000000000000" w:firstRow="0" w:lastRow="0" w:firstColumn="0" w:lastColumn="0" w:oddVBand="0" w:evenVBand="0" w:oddHBand="0" w:evenHBand="0" w:firstRowFirstColumn="0" w:firstRowLastColumn="0" w:lastRowFirstColumn="0" w:lastRowLastColumn="0"/>
              <w:rPr>
                <w:color w:val="0E101A"/>
                <w:sz w:val="20"/>
                <w:szCs w:val="20"/>
              </w:rPr>
            </w:pPr>
            <w:proofErr w:type="spellStart"/>
            <w:r>
              <w:rPr>
                <w:rFonts w:ascii="Montserrat" w:eastAsia="Montserrat" w:hAnsi="Montserrat" w:cs="Montserrat"/>
                <w:color w:val="0E101A"/>
                <w:sz w:val="20"/>
                <w:szCs w:val="20"/>
              </w:rPr>
              <w:t>Puhumaan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vaikeuksista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joita</w:t>
            </w:r>
            <w:proofErr w:type="spellEnd"/>
            <w:r>
              <w:rPr>
                <w:rFonts w:ascii="Montserrat" w:eastAsia="Montserrat" w:hAnsi="Montserrat" w:cs="Montserrat"/>
                <w:color w:val="0E101A"/>
                <w:sz w:val="20"/>
                <w:szCs w:val="20"/>
              </w:rPr>
              <w:t xml:space="preserve"> he </w:t>
            </w:r>
            <w:proofErr w:type="spellStart"/>
            <w:r>
              <w:rPr>
                <w:rFonts w:ascii="Montserrat" w:eastAsia="Montserrat" w:hAnsi="Montserrat" w:cs="Montserrat"/>
                <w:color w:val="0E101A"/>
                <w:sz w:val="20"/>
                <w:szCs w:val="20"/>
              </w:rPr>
              <w:t>kohtaavat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oppiessaan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ja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harjoittaessaan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yrittäjyyttä</w:t>
            </w:r>
            <w:proofErr w:type="spellEnd"/>
          </w:p>
          <w:p w14:paraId="0000079E" w14:textId="77777777" w:rsidR="006F167F" w:rsidRPr="00BF5446" w:rsidRDefault="002119CC">
            <w:pPr>
              <w:numPr>
                <w:ilvl w:val="0"/>
                <w:numId w:val="56"/>
              </w:numPr>
              <w:jc w:val="left"/>
              <w:cnfStyle w:val="000000000000" w:firstRow="0" w:lastRow="0" w:firstColumn="0" w:lastColumn="0" w:oddVBand="0" w:evenVBand="0" w:oddHBand="0" w:evenHBand="0" w:firstRowFirstColumn="0" w:firstRowLastColumn="0" w:lastRowFirstColumn="0" w:lastRowLastColumn="0"/>
              <w:rPr>
                <w:color w:val="0E101A"/>
                <w:sz w:val="20"/>
                <w:szCs w:val="20"/>
                <w:lang w:val="sv-FI"/>
              </w:rPr>
            </w:pPr>
            <w:r w:rsidRPr="00BF5446">
              <w:rPr>
                <w:rFonts w:ascii="Montserrat" w:eastAsia="Montserrat" w:hAnsi="Montserrat" w:cs="Montserrat"/>
                <w:color w:val="0E101A"/>
                <w:sz w:val="20"/>
                <w:szCs w:val="20"/>
                <w:lang w:val="sv-FI"/>
              </w:rPr>
              <w:t>Keksimään ratkaisuja, jakamaan ideoita jne.</w:t>
            </w:r>
          </w:p>
          <w:p w14:paraId="0000079F" w14:textId="77777777" w:rsidR="006F167F" w:rsidRPr="00BF5446" w:rsidRDefault="002119C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lang w:val="sv-FI"/>
              </w:rPr>
            </w:pPr>
            <w:r w:rsidRPr="00BF5446">
              <w:rPr>
                <w:rFonts w:ascii="Montserrat" w:eastAsia="Montserrat" w:hAnsi="Montserrat" w:cs="Montserrat"/>
                <w:color w:val="0E101A"/>
                <w:sz w:val="20"/>
                <w:szCs w:val="20"/>
                <w:lang w:val="sv-FI"/>
              </w:rPr>
              <w:t xml:space="preserve">Suositeltu metodologia ryhmäkeskustelujen ohjaamiseen: </w:t>
            </w:r>
            <w:r w:rsidR="006F167F">
              <w:fldChar w:fldCharType="begin"/>
            </w:r>
            <w:r w:rsidR="006F167F" w:rsidRPr="00BF5446">
              <w:rPr>
                <w:lang w:val="sv-FI"/>
              </w:rPr>
              <w:instrText>HYPERLINK "https://p4c.com/" \h</w:instrText>
            </w:r>
            <w:r w:rsidR="006F167F">
              <w:fldChar w:fldCharType="separate"/>
            </w:r>
            <w:r w:rsidR="006F167F" w:rsidRPr="00BF5446">
              <w:rPr>
                <w:rFonts w:ascii="Montserrat" w:eastAsia="Montserrat" w:hAnsi="Montserrat" w:cs="Montserrat"/>
                <w:color w:val="4A6EE0"/>
                <w:sz w:val="20"/>
                <w:szCs w:val="20"/>
                <w:u w:val="single"/>
                <w:lang w:val="sv-FI"/>
              </w:rPr>
              <w:t>https://p4c.com/</w:t>
            </w:r>
            <w:r w:rsidR="006F167F">
              <w:fldChar w:fldCharType="end"/>
            </w:r>
          </w:p>
          <w:p w14:paraId="000007A0" w14:textId="77777777" w:rsidR="006F167F" w:rsidRPr="00BF5446" w:rsidRDefault="006F167F">
            <w:pPr>
              <w:cnfStyle w:val="000000000000" w:firstRow="0" w:lastRow="0" w:firstColumn="0" w:lastColumn="0" w:oddVBand="0" w:evenVBand="0" w:oddHBand="0" w:evenHBand="0" w:firstRowFirstColumn="0" w:firstRowLastColumn="0" w:lastRowFirstColumn="0" w:lastRowLastColumn="0"/>
              <w:rPr>
                <w:sz w:val="20"/>
                <w:szCs w:val="20"/>
                <w:lang w:val="sv-FI"/>
              </w:rPr>
            </w:pPr>
          </w:p>
        </w:tc>
      </w:tr>
      <w:tr w:rsidR="006F167F" w:rsidRPr="00DB5FDB" w14:paraId="62E03305"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7A1" w14:textId="77777777" w:rsidR="006F167F" w:rsidRDefault="002119CC" w:rsidP="007E5C24">
            <w:pPr>
              <w:jc w:val="left"/>
              <w:rPr>
                <w:color w:val="3C5D6A"/>
                <w:sz w:val="20"/>
                <w:szCs w:val="20"/>
              </w:rPr>
            </w:pPr>
            <w:proofErr w:type="spellStart"/>
            <w:r>
              <w:rPr>
                <w:color w:val="3C5D6A"/>
                <w:sz w:val="20"/>
                <w:szCs w:val="20"/>
              </w:rPr>
              <w:t>Harjoituskerran</w:t>
            </w:r>
            <w:proofErr w:type="spellEnd"/>
            <w:r>
              <w:rPr>
                <w:color w:val="3C5D6A"/>
                <w:sz w:val="20"/>
                <w:szCs w:val="20"/>
              </w:rPr>
              <w:t xml:space="preserve"> </w:t>
            </w:r>
            <w:proofErr w:type="spellStart"/>
            <w:r>
              <w:rPr>
                <w:color w:val="3C5D6A"/>
                <w:sz w:val="20"/>
                <w:szCs w:val="20"/>
              </w:rPr>
              <w:t>ja</w:t>
            </w:r>
            <w:proofErr w:type="spellEnd"/>
            <w:r>
              <w:rPr>
                <w:color w:val="3C5D6A"/>
                <w:sz w:val="20"/>
                <w:szCs w:val="20"/>
              </w:rPr>
              <w:t xml:space="preserve"> </w:t>
            </w:r>
            <w:proofErr w:type="spellStart"/>
            <w:r>
              <w:rPr>
                <w:color w:val="3C5D6A"/>
                <w:sz w:val="20"/>
                <w:szCs w:val="20"/>
              </w:rPr>
              <w:t>tehtävien</w:t>
            </w:r>
            <w:proofErr w:type="spellEnd"/>
            <w:r>
              <w:rPr>
                <w:color w:val="3C5D6A"/>
                <w:sz w:val="20"/>
                <w:szCs w:val="20"/>
              </w:rPr>
              <w:t xml:space="preserve"> </w:t>
            </w:r>
            <w:proofErr w:type="spellStart"/>
            <w:r>
              <w:rPr>
                <w:color w:val="3C5D6A"/>
                <w:sz w:val="20"/>
                <w:szCs w:val="20"/>
              </w:rPr>
              <w:t>suorittaminen</w:t>
            </w:r>
            <w:proofErr w:type="spellEnd"/>
          </w:p>
        </w:tc>
        <w:tc>
          <w:tcPr>
            <w:tcW w:w="6127" w:type="dxa"/>
            <w:shd w:val="clear" w:color="auto" w:fill="F9FBE7"/>
          </w:tcPr>
          <w:p w14:paraId="000007A2" w14:textId="77777777" w:rsidR="006F167F" w:rsidRDefault="002119CC">
            <w:pPr>
              <w:cnfStyle w:val="000000100000" w:firstRow="0" w:lastRow="0" w:firstColumn="0" w:lastColumn="0" w:oddVBand="0" w:evenVBand="0" w:oddHBand="1" w:evenHBand="0" w:firstRowFirstColumn="0" w:firstRowLastColumn="0" w:lastRowFirstColumn="0" w:lastRowLastColumn="0"/>
              <w:rPr>
                <w:color w:val="3C5D6A"/>
                <w:sz w:val="20"/>
                <w:szCs w:val="20"/>
              </w:rPr>
            </w:pPr>
            <w:proofErr w:type="spellStart"/>
            <w:r>
              <w:rPr>
                <w:color w:val="3C5D6A"/>
                <w:sz w:val="20"/>
                <w:szCs w:val="20"/>
              </w:rPr>
              <w:t>Tehtävät</w:t>
            </w:r>
            <w:proofErr w:type="spellEnd"/>
            <w:r>
              <w:rPr>
                <w:color w:val="3C5D6A"/>
                <w:sz w:val="20"/>
                <w:szCs w:val="20"/>
              </w:rPr>
              <w:t xml:space="preserve"> </w:t>
            </w:r>
            <w:proofErr w:type="spellStart"/>
            <w:r>
              <w:rPr>
                <w:color w:val="3C5D6A"/>
                <w:sz w:val="20"/>
                <w:szCs w:val="20"/>
              </w:rPr>
              <w:t>kouluttajille</w:t>
            </w:r>
            <w:proofErr w:type="spellEnd"/>
            <w:r>
              <w:rPr>
                <w:color w:val="3C5D6A"/>
                <w:sz w:val="20"/>
                <w:szCs w:val="20"/>
              </w:rPr>
              <w:t>:</w:t>
            </w:r>
          </w:p>
          <w:p w14:paraId="000007A3" w14:textId="77777777" w:rsidR="006F167F" w:rsidRDefault="002119CC" w:rsidP="00EF29AB">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proofErr w:type="spellStart"/>
            <w:r>
              <w:rPr>
                <w:rFonts w:ascii="Montserrat" w:eastAsia="Montserrat" w:hAnsi="Montserrat" w:cs="Montserrat"/>
                <w:color w:val="0E101A"/>
                <w:sz w:val="20"/>
                <w:szCs w:val="20"/>
              </w:rPr>
              <w:t>Seuraavat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vaiheet</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suositellaan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keskustelun</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helpottamiseksi</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valitusta</w:t>
            </w:r>
            <w:proofErr w:type="spellEnd"/>
            <w:r>
              <w:rPr>
                <w:rFonts w:ascii="Montserrat" w:eastAsia="Montserrat" w:hAnsi="Montserrat" w:cs="Montserrat"/>
                <w:color w:val="0E101A"/>
                <w:sz w:val="20"/>
                <w:szCs w:val="20"/>
              </w:rPr>
              <w:t xml:space="preserve"> </w:t>
            </w:r>
            <w:proofErr w:type="spellStart"/>
            <w:r>
              <w:rPr>
                <w:rFonts w:ascii="Montserrat" w:eastAsia="Montserrat" w:hAnsi="Montserrat" w:cs="Montserrat"/>
                <w:color w:val="0E101A"/>
                <w:sz w:val="20"/>
                <w:szCs w:val="20"/>
              </w:rPr>
              <w:t>videosta</w:t>
            </w:r>
            <w:proofErr w:type="spellEnd"/>
            <w:r>
              <w:rPr>
                <w:rFonts w:ascii="Montserrat" w:eastAsia="Montserrat" w:hAnsi="Montserrat" w:cs="Montserrat"/>
                <w:color w:val="0E101A"/>
                <w:sz w:val="20"/>
                <w:szCs w:val="20"/>
              </w:rPr>
              <w:t>:</w:t>
            </w:r>
          </w:p>
          <w:p w14:paraId="000007A4" w14:textId="77777777" w:rsidR="006F167F" w:rsidRDefault="002119CC">
            <w:pPr>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t>Katso video</w:t>
            </w:r>
          </w:p>
          <w:p w14:paraId="000007A5" w14:textId="77777777" w:rsidR="006F167F" w:rsidRPr="00BF5446" w:rsidRDefault="002119CC">
            <w:pPr>
              <w:ind w:left="720"/>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lang w:val="sv-FI"/>
              </w:rPr>
            </w:pPr>
            <w:r w:rsidRPr="00BF5446">
              <w:rPr>
                <w:rFonts w:ascii="Montserrat" w:eastAsia="Montserrat" w:hAnsi="Montserrat" w:cs="Montserrat"/>
                <w:color w:val="0E101A"/>
                <w:sz w:val="20"/>
                <w:szCs w:val="20"/>
                <w:lang w:val="sv-FI"/>
              </w:rPr>
              <w:t>Linkit RE-FEM-projektin tuottamiin motivoiviin videoihin: https://refem.eu/open-education-platform/videos/.</w:t>
            </w:r>
          </w:p>
          <w:p w14:paraId="000007A6" w14:textId="3277D75B" w:rsidR="006F167F" w:rsidRPr="00BF5446" w:rsidRDefault="002119CC">
            <w:pPr>
              <w:numPr>
                <w:ilvl w:val="0"/>
                <w:numId w:val="15"/>
              </w:numPr>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color w:val="0E101A"/>
                <w:sz w:val="20"/>
                <w:szCs w:val="20"/>
                <w:lang w:val="sv-FI"/>
              </w:rPr>
              <w:t>Osallistujille annetaan aikaa miettiä ja pohtia näkemäänsä</w:t>
            </w:r>
            <w:r w:rsidR="00EF29AB" w:rsidRPr="00BF5446">
              <w:rPr>
                <w:rFonts w:ascii="Montserrat" w:eastAsia="Montserrat" w:hAnsi="Montserrat" w:cs="Montserrat"/>
                <w:color w:val="0E101A"/>
                <w:sz w:val="20"/>
                <w:szCs w:val="20"/>
                <w:lang w:val="sv-FI"/>
              </w:rPr>
              <w:t>-</w:t>
            </w:r>
            <w:r w:rsidRPr="00BF5446">
              <w:rPr>
                <w:rFonts w:ascii="Montserrat" w:eastAsia="Montserrat" w:hAnsi="Montserrat" w:cs="Montserrat"/>
                <w:color w:val="0E101A"/>
                <w:sz w:val="20"/>
                <w:szCs w:val="20"/>
                <w:lang w:val="sv-FI"/>
              </w:rPr>
              <w:t>keskustella pareittain tai kirjoittaa ajatuksensa paperille.</w:t>
            </w:r>
          </w:p>
          <w:p w14:paraId="000007A7" w14:textId="77777777" w:rsidR="006F167F" w:rsidRPr="00BF5446" w:rsidRDefault="002119CC">
            <w:pPr>
              <w:numPr>
                <w:ilvl w:val="0"/>
                <w:numId w:val="15"/>
              </w:numPr>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color w:val="0E101A"/>
                <w:sz w:val="20"/>
                <w:szCs w:val="20"/>
                <w:lang w:val="sv-FI"/>
              </w:rPr>
              <w:t>Aiheen/kysymyksen muotoilu (Pienryhmissä osallistujat kirjoittavat paperille kysymyksen tai aiheen, josta he haluavat keskustella).</w:t>
            </w:r>
          </w:p>
          <w:p w14:paraId="000007A8" w14:textId="77777777" w:rsidR="006F167F" w:rsidRPr="00BF5446" w:rsidRDefault="002119CC">
            <w:pPr>
              <w:numPr>
                <w:ilvl w:val="0"/>
                <w:numId w:val="15"/>
              </w:numPr>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color w:val="0E101A"/>
                <w:sz w:val="20"/>
                <w:szCs w:val="20"/>
                <w:lang w:val="sv-FI"/>
              </w:rPr>
              <w:t>Kysymysten esittäminen: Osallistujia pyydetään kertomaan ja selittämään kysymykset/aiheet, joista keskustellaan.</w:t>
            </w:r>
          </w:p>
          <w:p w14:paraId="000007A9" w14:textId="7C8CC4A7" w:rsidR="006F167F" w:rsidRPr="00BF5446" w:rsidRDefault="002119CC" w:rsidP="00EF29AB">
            <w:pPr>
              <w:numPr>
                <w:ilvl w:val="0"/>
                <w:numId w:val="15"/>
              </w:numPr>
              <w:jc w:val="left"/>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color w:val="0E101A"/>
                <w:sz w:val="20"/>
                <w:szCs w:val="20"/>
                <w:lang w:val="sv-FI"/>
              </w:rPr>
              <w:t>Kysymyksen valinta: Reilu äänestys kysymyksen/aiheen valitsemiseksi, josta keskustellaan (Äänestykseen voidaan käyttää pieniä tikkuja, post-it-lappuja tai muita pieniä esineitä</w:t>
            </w:r>
            <w:r w:rsidR="00906979" w:rsidRPr="00BF5446">
              <w:rPr>
                <w:rFonts w:ascii="Montserrat" w:eastAsia="Montserrat" w:hAnsi="Montserrat" w:cs="Montserrat"/>
                <w:color w:val="0E101A"/>
                <w:sz w:val="20"/>
                <w:szCs w:val="20"/>
                <w:lang w:val="sv-FI"/>
              </w:rPr>
              <w:t xml:space="preserve">, </w:t>
            </w:r>
            <w:r w:rsidRPr="00BF5446">
              <w:rPr>
                <w:rFonts w:ascii="Montserrat" w:eastAsia="Montserrat" w:hAnsi="Montserrat" w:cs="Montserrat"/>
                <w:color w:val="0E101A"/>
                <w:sz w:val="20"/>
                <w:szCs w:val="20"/>
                <w:lang w:val="sv-FI"/>
              </w:rPr>
              <w:t xml:space="preserve">osallistujat asettavat kaksi pientä esinettä paperille kirjoitetun kysymyksen/aiheen päälle, </w:t>
            </w:r>
            <w:r w:rsidRPr="00BF5446">
              <w:rPr>
                <w:rFonts w:ascii="Montserrat" w:eastAsia="Montserrat" w:hAnsi="Montserrat" w:cs="Montserrat"/>
                <w:color w:val="0E101A"/>
                <w:sz w:val="20"/>
                <w:szCs w:val="20"/>
                <w:lang w:val="sv-FI"/>
              </w:rPr>
              <w:lastRenderedPageBreak/>
              <w:t>jonka he ajattelevat olevan paras, ja yhden pienen esineen sen päälle, jonka he ajattelevat olevan toiseksi paras).</w:t>
            </w:r>
          </w:p>
          <w:p w14:paraId="000007AA" w14:textId="77777777" w:rsidR="006F167F" w:rsidRPr="00BF5446" w:rsidRDefault="002119CC" w:rsidP="00D44490">
            <w:pPr>
              <w:numPr>
                <w:ilvl w:val="0"/>
                <w:numId w:val="15"/>
              </w:numPr>
              <w:jc w:val="left"/>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color w:val="0E101A"/>
                <w:sz w:val="20"/>
                <w:szCs w:val="20"/>
                <w:lang w:val="sv-FI"/>
              </w:rPr>
              <w:t>Keskusteluosio: Keskustelu voidaan rakentaa seuraavalla tavalla:</w:t>
            </w:r>
          </w:p>
          <w:p w14:paraId="000007AB" w14:textId="77777777" w:rsidR="006F167F" w:rsidRPr="00BF5446" w:rsidRDefault="002119CC">
            <w:pPr>
              <w:numPr>
                <w:ilvl w:val="1"/>
                <w:numId w:val="30"/>
              </w:numPr>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color w:val="0E101A"/>
                <w:sz w:val="20"/>
                <w:szCs w:val="20"/>
                <w:lang w:val="sv-FI"/>
              </w:rPr>
              <w:t>Ensimmäiset ajatukset/alkuperäiset ideat asiasta/kysymyksistä (kierroksella, pareittain tai kirjallisesti; voidaan valmistella pohja ensimmäisten ajatusten kirjaamiseksi).</w:t>
            </w:r>
          </w:p>
          <w:p w14:paraId="000007AC" w14:textId="77777777" w:rsidR="006F167F" w:rsidRPr="00BF5446" w:rsidRDefault="002119CC" w:rsidP="00D44490">
            <w:pPr>
              <w:numPr>
                <w:ilvl w:val="1"/>
                <w:numId w:val="30"/>
              </w:numPr>
              <w:jc w:val="left"/>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color w:val="0E101A"/>
                <w:sz w:val="20"/>
                <w:szCs w:val="20"/>
                <w:lang w:val="sv-FI"/>
              </w:rPr>
              <w:t>Keskustelu valitusta kysymyksestä pareittain/vapaaehtoinen.</w:t>
            </w:r>
          </w:p>
          <w:p w14:paraId="000007AD" w14:textId="77777777" w:rsidR="006F167F" w:rsidRDefault="002119CC">
            <w:pPr>
              <w:numPr>
                <w:ilvl w:val="1"/>
                <w:numId w:val="30"/>
              </w:num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rFonts w:ascii="Montserrat" w:eastAsia="Montserrat" w:hAnsi="Montserrat" w:cs="Montserrat"/>
                <w:color w:val="0E101A"/>
                <w:sz w:val="20"/>
                <w:szCs w:val="20"/>
              </w:rPr>
              <w:t>Ryhmäkeskustelut</w:t>
            </w:r>
            <w:proofErr w:type="spellEnd"/>
            <w:r>
              <w:rPr>
                <w:rFonts w:ascii="Montserrat" w:eastAsia="Montserrat" w:hAnsi="Montserrat" w:cs="Montserrat"/>
                <w:color w:val="0E101A"/>
                <w:sz w:val="20"/>
                <w:szCs w:val="20"/>
              </w:rPr>
              <w:t>.</w:t>
            </w:r>
          </w:p>
          <w:p w14:paraId="000007AE" w14:textId="77777777" w:rsidR="006F167F" w:rsidRPr="00BF5446" w:rsidRDefault="002119CC">
            <w:pPr>
              <w:numPr>
                <w:ilvl w:val="1"/>
                <w:numId w:val="30"/>
              </w:numPr>
              <w:cnfStyle w:val="000000100000" w:firstRow="0" w:lastRow="0" w:firstColumn="0" w:lastColumn="0" w:oddVBand="0" w:evenVBand="0" w:oddHBand="1" w:evenHBand="0" w:firstRowFirstColumn="0" w:firstRowLastColumn="0" w:lastRowFirstColumn="0" w:lastRowLastColumn="0"/>
              <w:rPr>
                <w:sz w:val="20"/>
                <w:szCs w:val="20"/>
                <w:lang w:val="sv-FI"/>
              </w:rPr>
            </w:pPr>
            <w:r w:rsidRPr="00BF5446">
              <w:rPr>
                <w:rFonts w:ascii="Montserrat" w:eastAsia="Montserrat" w:hAnsi="Montserrat" w:cs="Montserrat"/>
                <w:color w:val="0E101A"/>
                <w:sz w:val="20"/>
                <w:szCs w:val="20"/>
                <w:lang w:val="sv-FI"/>
              </w:rPr>
              <w:t>Viimeiset ajatukset, pohdinnat (kierroksella, pareittain, paperilla).</w:t>
            </w:r>
          </w:p>
        </w:tc>
      </w:tr>
      <w:tr w:rsidR="006F167F" w:rsidRPr="00DB5FDB" w14:paraId="4E122527"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7AF" w14:textId="77777777" w:rsidR="006F167F" w:rsidRPr="00BF5446" w:rsidRDefault="006F167F">
            <w:pPr>
              <w:widowControl w:val="0"/>
              <w:jc w:val="left"/>
              <w:rPr>
                <w:lang w:val="sv-FI"/>
              </w:rPr>
            </w:pPr>
          </w:p>
        </w:tc>
        <w:tc>
          <w:tcPr>
            <w:tcW w:w="6127" w:type="dxa"/>
          </w:tcPr>
          <w:p w14:paraId="000007B0" w14:textId="77777777" w:rsidR="006F167F" w:rsidRDefault="002119CC">
            <w:pPr>
              <w:cnfStyle w:val="000000000000" w:firstRow="0" w:lastRow="0" w:firstColumn="0" w:lastColumn="0" w:oddVBand="0" w:evenVBand="0" w:oddHBand="0" w:evenHBand="0" w:firstRowFirstColumn="0" w:firstRowLastColumn="0" w:lastRowFirstColumn="0" w:lastRowLastColumn="0"/>
              <w:rPr>
                <w:color w:val="3C5D6A"/>
                <w:sz w:val="20"/>
                <w:szCs w:val="20"/>
              </w:rPr>
            </w:pPr>
            <w:proofErr w:type="spellStart"/>
            <w:r>
              <w:rPr>
                <w:color w:val="3C5D6A"/>
                <w:sz w:val="20"/>
                <w:szCs w:val="20"/>
              </w:rPr>
              <w:t>Tehtävät</w:t>
            </w:r>
            <w:proofErr w:type="spellEnd"/>
            <w:r>
              <w:rPr>
                <w:color w:val="3C5D6A"/>
                <w:sz w:val="20"/>
                <w:szCs w:val="20"/>
              </w:rPr>
              <w:t xml:space="preserve"> </w:t>
            </w:r>
            <w:proofErr w:type="spellStart"/>
            <w:r>
              <w:rPr>
                <w:color w:val="3C5D6A"/>
                <w:sz w:val="20"/>
                <w:szCs w:val="20"/>
              </w:rPr>
              <w:t>koulutettaville</w:t>
            </w:r>
            <w:proofErr w:type="spellEnd"/>
            <w:r>
              <w:rPr>
                <w:color w:val="3C5D6A"/>
                <w:sz w:val="20"/>
                <w:szCs w:val="20"/>
              </w:rPr>
              <w:t>:</w:t>
            </w:r>
          </w:p>
          <w:p w14:paraId="000007B1" w14:textId="77777777" w:rsidR="006F167F" w:rsidRDefault="002119CC">
            <w:pPr>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t>Työskentele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yksin</w:t>
            </w:r>
            <w:proofErr w:type="spellEnd"/>
          </w:p>
          <w:p w14:paraId="000007B2" w14:textId="77777777" w:rsidR="006F167F" w:rsidRDefault="002119CC">
            <w:pPr>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t>Työskentele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pareittain</w:t>
            </w:r>
            <w:proofErr w:type="spellEnd"/>
          </w:p>
          <w:p w14:paraId="000007B3" w14:textId="77777777" w:rsidR="006F167F" w:rsidRDefault="002119CC">
            <w:pPr>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Montserrat" w:eastAsia="Montserrat" w:hAnsi="Montserrat" w:cs="Montserrat"/>
                <w:sz w:val="20"/>
                <w:szCs w:val="20"/>
              </w:rPr>
              <w:t>Työskentele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pienryhmissä</w:t>
            </w:r>
            <w:proofErr w:type="spellEnd"/>
          </w:p>
          <w:p w14:paraId="000007B4" w14:textId="2774CDB3" w:rsidR="006F167F" w:rsidRPr="003A6031" w:rsidRDefault="002119CC">
            <w:pPr>
              <w:numPr>
                <w:ilvl w:val="0"/>
                <w:numId w:val="10"/>
              </w:numPr>
              <w:cnfStyle w:val="000000000000" w:firstRow="0" w:lastRow="0" w:firstColumn="0" w:lastColumn="0" w:oddVBand="0" w:evenVBand="0" w:oddHBand="0" w:evenHBand="0" w:firstRowFirstColumn="0" w:firstRowLastColumn="0" w:lastRowFirstColumn="0" w:lastRowLastColumn="0"/>
              <w:rPr>
                <w:sz w:val="20"/>
                <w:szCs w:val="20"/>
                <w:lang w:val="sv-FI"/>
              </w:rPr>
            </w:pPr>
            <w:r w:rsidRPr="00BF5446">
              <w:rPr>
                <w:rFonts w:ascii="Montserrat" w:eastAsia="Montserrat" w:hAnsi="Montserrat" w:cs="Montserrat"/>
                <w:sz w:val="20"/>
                <w:szCs w:val="20"/>
                <w:lang w:val="sv-FI"/>
              </w:rPr>
              <w:t>Osallistu aktiivisesti koko ryhmän keskusteluun</w:t>
            </w:r>
          </w:p>
        </w:tc>
      </w:tr>
    </w:tbl>
    <w:p w14:paraId="000007B5" w14:textId="77777777" w:rsidR="006F167F" w:rsidRPr="003A6031" w:rsidRDefault="006F167F">
      <w:pPr>
        <w:spacing w:line="276" w:lineRule="auto"/>
        <w:jc w:val="left"/>
        <w:rPr>
          <w:lang w:val="sv-FI"/>
        </w:rPr>
      </w:pPr>
    </w:p>
    <w:p w14:paraId="000007B6" w14:textId="77777777" w:rsidR="006F167F" w:rsidRPr="00BF5446" w:rsidRDefault="002119CC">
      <w:pPr>
        <w:spacing w:line="276" w:lineRule="auto"/>
        <w:jc w:val="left"/>
        <w:rPr>
          <w:lang w:val="sv-FI"/>
        </w:rPr>
      </w:pPr>
      <w:r w:rsidRPr="00BF5446">
        <w:rPr>
          <w:lang w:val="sv-FI"/>
        </w:rPr>
        <w:t xml:space="preserve">Pääsy motivoiviin videoihin: </w:t>
      </w:r>
      <w:r w:rsidR="006F167F">
        <w:fldChar w:fldCharType="begin"/>
      </w:r>
      <w:r w:rsidR="006F167F" w:rsidRPr="00DB5FDB">
        <w:rPr>
          <w:lang w:val="sv-FI"/>
        </w:rPr>
        <w:instrText>HYPERLINK "https://refem.eu/open-education-platform/videos/" \h</w:instrText>
      </w:r>
      <w:r w:rsidR="006F167F">
        <w:fldChar w:fldCharType="separate"/>
      </w:r>
      <w:r w:rsidR="006F167F" w:rsidRPr="00BF5446">
        <w:rPr>
          <w:i/>
          <w:color w:val="1155CC"/>
          <w:u w:val="single"/>
          <w:lang w:val="sv-FI"/>
        </w:rPr>
        <w:t>https://refem.eu/open-education-platform/videos/</w:t>
      </w:r>
      <w:r w:rsidR="006F167F">
        <w:fldChar w:fldCharType="end"/>
      </w:r>
      <w:r w:rsidRPr="00BF5446">
        <w:rPr>
          <w:i/>
          <w:lang w:val="sv-FI"/>
        </w:rPr>
        <w:t xml:space="preserve"> </w:t>
      </w:r>
    </w:p>
    <w:p w14:paraId="000007B7" w14:textId="77777777" w:rsidR="006F167F" w:rsidRPr="00BF5446" w:rsidRDefault="006F167F">
      <w:pPr>
        <w:pStyle w:val="Rubrik2"/>
        <w:spacing w:line="276" w:lineRule="auto"/>
        <w:rPr>
          <w:lang w:val="sv-FI"/>
        </w:rPr>
      </w:pPr>
      <w:bookmarkStart w:id="65" w:name="_heading=h.xjc8ai1rhc1w" w:colFirst="0" w:colLast="0"/>
      <w:bookmarkEnd w:id="65"/>
    </w:p>
    <w:p w14:paraId="000007B8" w14:textId="77777777" w:rsidR="006F167F" w:rsidRPr="00BF5446" w:rsidRDefault="006F167F">
      <w:pPr>
        <w:pStyle w:val="Rubrik2"/>
        <w:spacing w:line="276" w:lineRule="auto"/>
        <w:rPr>
          <w:lang w:val="sv-FI"/>
        </w:rPr>
      </w:pPr>
      <w:bookmarkStart w:id="66" w:name="_heading=h.x93si6pv7z13" w:colFirst="0" w:colLast="0"/>
      <w:bookmarkEnd w:id="66"/>
    </w:p>
    <w:p w14:paraId="000007B9" w14:textId="77777777" w:rsidR="006F167F" w:rsidRPr="00BF5446" w:rsidRDefault="006F167F">
      <w:pPr>
        <w:rPr>
          <w:lang w:val="sv-FI"/>
        </w:rPr>
      </w:pPr>
    </w:p>
    <w:p w14:paraId="000007BA" w14:textId="77777777" w:rsidR="006F167F" w:rsidRPr="00BF5446" w:rsidRDefault="006F167F">
      <w:pPr>
        <w:rPr>
          <w:lang w:val="sv-FI"/>
        </w:rPr>
      </w:pPr>
    </w:p>
    <w:p w14:paraId="000007BB" w14:textId="77777777" w:rsidR="006F167F" w:rsidRPr="00BF5446" w:rsidRDefault="006F167F">
      <w:pPr>
        <w:rPr>
          <w:lang w:val="sv-FI"/>
        </w:rPr>
      </w:pPr>
    </w:p>
    <w:p w14:paraId="000007BC" w14:textId="77777777" w:rsidR="006F167F" w:rsidRPr="00BF5446" w:rsidRDefault="006F167F">
      <w:pPr>
        <w:rPr>
          <w:lang w:val="sv-FI"/>
        </w:rPr>
      </w:pPr>
    </w:p>
    <w:p w14:paraId="000007BD" w14:textId="77777777" w:rsidR="006F167F" w:rsidRPr="00BF5446" w:rsidRDefault="006F167F">
      <w:pPr>
        <w:rPr>
          <w:lang w:val="sv-FI"/>
        </w:rPr>
      </w:pPr>
    </w:p>
    <w:p w14:paraId="000007BE" w14:textId="77777777" w:rsidR="006F167F" w:rsidRPr="00BF5446" w:rsidRDefault="006F167F">
      <w:pPr>
        <w:rPr>
          <w:lang w:val="sv-FI"/>
        </w:rPr>
      </w:pPr>
    </w:p>
    <w:p w14:paraId="000007BF" w14:textId="77777777" w:rsidR="006F167F" w:rsidRPr="00BF5446" w:rsidRDefault="006F167F">
      <w:pPr>
        <w:rPr>
          <w:lang w:val="sv-FI"/>
        </w:rPr>
      </w:pPr>
    </w:p>
    <w:p w14:paraId="000007C0" w14:textId="77777777" w:rsidR="006F167F" w:rsidRPr="00BF5446" w:rsidRDefault="006F167F">
      <w:pPr>
        <w:rPr>
          <w:lang w:val="sv-FI"/>
        </w:rPr>
      </w:pPr>
    </w:p>
    <w:p w14:paraId="000007C1" w14:textId="77777777" w:rsidR="006F167F" w:rsidRPr="00BF5446" w:rsidRDefault="006F167F">
      <w:pPr>
        <w:rPr>
          <w:lang w:val="sv-FI"/>
        </w:rPr>
      </w:pPr>
    </w:p>
    <w:p w14:paraId="000007C2" w14:textId="77777777" w:rsidR="006F167F" w:rsidRPr="00BF5446" w:rsidRDefault="006F167F">
      <w:pPr>
        <w:rPr>
          <w:lang w:val="sv-FI"/>
        </w:rPr>
      </w:pPr>
    </w:p>
    <w:p w14:paraId="000007C3" w14:textId="77777777" w:rsidR="006F167F" w:rsidRPr="00BF5446" w:rsidRDefault="006F167F">
      <w:pPr>
        <w:rPr>
          <w:lang w:val="sv-FI"/>
        </w:rPr>
      </w:pPr>
    </w:p>
    <w:p w14:paraId="000007C4" w14:textId="77777777" w:rsidR="006F167F" w:rsidRPr="00BF5446" w:rsidRDefault="006F167F">
      <w:pPr>
        <w:rPr>
          <w:lang w:val="sv-FI"/>
        </w:rPr>
      </w:pPr>
    </w:p>
    <w:p w14:paraId="000007C5" w14:textId="77777777" w:rsidR="006F167F" w:rsidRPr="00BF5446" w:rsidRDefault="006F167F">
      <w:pPr>
        <w:rPr>
          <w:lang w:val="sv-FI"/>
        </w:rPr>
      </w:pPr>
    </w:p>
    <w:p w14:paraId="000007C6" w14:textId="77777777" w:rsidR="006F167F" w:rsidRPr="00BF5446" w:rsidRDefault="006F167F">
      <w:pPr>
        <w:rPr>
          <w:lang w:val="sv-FI"/>
        </w:rPr>
      </w:pPr>
    </w:p>
    <w:p w14:paraId="000007C7" w14:textId="77777777" w:rsidR="006F167F" w:rsidRPr="00BF5446" w:rsidRDefault="006F167F">
      <w:pPr>
        <w:rPr>
          <w:lang w:val="sv-FI"/>
        </w:rPr>
      </w:pPr>
    </w:p>
    <w:p w14:paraId="000007C8" w14:textId="77777777" w:rsidR="006F167F" w:rsidRPr="00BF5446" w:rsidRDefault="002119CC">
      <w:pPr>
        <w:pStyle w:val="Rubrik2"/>
        <w:spacing w:line="276" w:lineRule="auto"/>
        <w:rPr>
          <w:lang w:val="sv-FI"/>
        </w:rPr>
      </w:pPr>
      <w:bookmarkStart w:id="67" w:name="_heading=h.xikd2nm438jm" w:colFirst="0" w:colLast="0"/>
      <w:bookmarkEnd w:id="67"/>
      <w:r w:rsidRPr="00BF5446">
        <w:rPr>
          <w:lang w:val="sv-FI"/>
        </w:rPr>
        <w:lastRenderedPageBreak/>
        <w:t>Liite 4: Esimerkkejä hyvistä käytännöistä, joita projektikumppanit ovat tarjonneet</w:t>
      </w:r>
    </w:p>
    <w:p w14:paraId="000007C9" w14:textId="77777777" w:rsidR="006F167F" w:rsidRPr="00BF5446" w:rsidRDefault="006F167F">
      <w:pPr>
        <w:spacing w:line="276" w:lineRule="auto"/>
        <w:jc w:val="left"/>
        <w:rPr>
          <w:sz w:val="24"/>
          <w:szCs w:val="24"/>
          <w:lang w:val="sv-FI"/>
        </w:rPr>
      </w:pPr>
    </w:p>
    <w:tbl>
      <w:tblPr>
        <w:tblStyle w:val="afffff7"/>
        <w:tblW w:w="96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80"/>
        <w:gridCol w:w="2730"/>
        <w:gridCol w:w="6090"/>
      </w:tblGrid>
      <w:tr w:rsidR="006F167F" w14:paraId="2A88E3F4" w14:textId="77777777" w:rsidTr="006F167F">
        <w:trPr>
          <w:trHeight w:val="539"/>
        </w:trPr>
        <w:tc>
          <w:tcPr>
            <w:tcW w:w="9600" w:type="dxa"/>
            <w:gridSpan w:val="3"/>
            <w:tcBorders>
              <w:top w:val="single" w:sz="5" w:space="0" w:color="AABB1D"/>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7CA" w14:textId="77777777" w:rsidR="006F167F" w:rsidRDefault="00640BCA">
            <w:pPr>
              <w:spacing w:line="276" w:lineRule="auto"/>
              <w:ind w:left="720"/>
              <w:jc w:val="center"/>
              <w:rPr>
                <w:rFonts w:ascii="Montserrat" w:eastAsia="Montserrat" w:hAnsi="Montserrat" w:cs="Montserrat"/>
                <w:b/>
                <w:i/>
                <w:color w:val="AABA1D"/>
                <w:sz w:val="20"/>
                <w:szCs w:val="20"/>
              </w:rPr>
            </w:pPr>
            <w:sdt>
              <w:sdtPr>
                <w:tag w:val="goog_rdk_31"/>
                <w:id w:val="751549933"/>
              </w:sdtPr>
              <w:sdtEndPr/>
              <w:sdtContent/>
            </w:sdt>
            <w:r w:rsidR="002119CC">
              <w:rPr>
                <w:b/>
                <w:color w:val="92A11A"/>
              </w:rPr>
              <w:t xml:space="preserve">1. </w:t>
            </w:r>
            <w:proofErr w:type="spellStart"/>
            <w:r w:rsidR="002119CC">
              <w:rPr>
                <w:b/>
                <w:color w:val="92A11A"/>
              </w:rPr>
              <w:t>Ifempower-käsikirja</w:t>
            </w:r>
            <w:proofErr w:type="spellEnd"/>
            <w:r w:rsidR="002119CC">
              <w:rPr>
                <w:b/>
                <w:color w:val="92A11A"/>
              </w:rPr>
              <w:t xml:space="preserve"> </w:t>
            </w:r>
            <w:proofErr w:type="spellStart"/>
            <w:r w:rsidR="002119CC">
              <w:rPr>
                <w:b/>
                <w:color w:val="92A11A"/>
              </w:rPr>
              <w:t>mentorointiohjelmalle</w:t>
            </w:r>
            <w:proofErr w:type="spellEnd"/>
            <w:r w:rsidR="002119CC">
              <w:rPr>
                <w:b/>
                <w:color w:val="92A11A"/>
              </w:rPr>
              <w:t xml:space="preserve"> </w:t>
            </w:r>
            <w:sdt>
              <w:sdtPr>
                <w:tag w:val="goog_rdk_32"/>
                <w:id w:val="1936774971"/>
              </w:sdtPr>
              <w:sdtEndPr/>
              <w:sdtContent/>
            </w:sdt>
            <w:sdt>
              <w:sdtPr>
                <w:tag w:val="goog_rdk_33"/>
                <w:id w:val="1600221172"/>
              </w:sdtPr>
              <w:sdtEndPr/>
              <w:sdtContent/>
            </w:sdt>
          </w:p>
        </w:tc>
      </w:tr>
      <w:tr w:rsidR="006F167F" w:rsidRPr="00461FE5" w14:paraId="609DD8F0" w14:textId="77777777" w:rsidTr="006F167F">
        <w:trPr>
          <w:trHeight w:val="500"/>
        </w:trPr>
        <w:tc>
          <w:tcPr>
            <w:tcW w:w="780"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7CD" w14:textId="77777777" w:rsidR="006F167F" w:rsidRDefault="002119CC">
            <w:pPr>
              <w:spacing w:before="240" w:after="240"/>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1</w:t>
            </w:r>
          </w:p>
        </w:tc>
        <w:tc>
          <w:tcPr>
            <w:tcW w:w="2730"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7CE" w14:textId="1E6B6BA9" w:rsidR="006F167F" w:rsidRPr="006B6643" w:rsidRDefault="002119CC">
            <w:pPr>
              <w:spacing w:before="240" w:after="240"/>
              <w:jc w:val="left"/>
              <w:rPr>
                <w:rFonts w:ascii="Montserrat" w:eastAsia="Montserrat" w:hAnsi="Montserrat" w:cs="Montserrat"/>
                <w:b/>
                <w:i/>
                <w:color w:val="AABA1D"/>
                <w:sz w:val="20"/>
                <w:szCs w:val="20"/>
              </w:rPr>
            </w:pPr>
            <w:proofErr w:type="spellStart"/>
            <w:r w:rsidRPr="006B6643">
              <w:rPr>
                <w:rFonts w:ascii="Montserrat" w:eastAsia="Montserrat" w:hAnsi="Montserrat" w:cs="Montserrat"/>
                <w:b/>
                <w:i/>
                <w:color w:val="AABA1D"/>
                <w:sz w:val="20"/>
                <w:szCs w:val="20"/>
              </w:rPr>
              <w:t>Hyvä</w:t>
            </w:r>
            <w:proofErr w:type="spellEnd"/>
            <w:r w:rsidRPr="006B6643">
              <w:rPr>
                <w:rFonts w:ascii="Montserrat" w:eastAsia="Montserrat" w:hAnsi="Montserrat" w:cs="Montserrat"/>
                <w:b/>
                <w:i/>
                <w:color w:val="AABA1D"/>
                <w:sz w:val="20"/>
                <w:szCs w:val="20"/>
              </w:rPr>
              <w:t xml:space="preserve"> </w:t>
            </w:r>
            <w:proofErr w:type="spellStart"/>
            <w:r w:rsidRPr="006B6643">
              <w:rPr>
                <w:rFonts w:ascii="Montserrat" w:eastAsia="Montserrat" w:hAnsi="Montserrat" w:cs="Montserrat"/>
                <w:b/>
                <w:i/>
                <w:color w:val="AABA1D"/>
                <w:sz w:val="20"/>
                <w:szCs w:val="20"/>
              </w:rPr>
              <w:t>käytä</w:t>
            </w:r>
            <w:r w:rsidR="00461FE5" w:rsidRPr="006B6643">
              <w:rPr>
                <w:rFonts w:ascii="Montserrat" w:eastAsia="Montserrat" w:hAnsi="Montserrat" w:cs="Montserrat"/>
                <w:b/>
                <w:i/>
                <w:color w:val="AABA1D"/>
                <w:sz w:val="20"/>
                <w:szCs w:val="20"/>
              </w:rPr>
              <w:t>ntö</w:t>
            </w:r>
            <w:proofErr w:type="spellEnd"/>
            <w:r w:rsidRPr="006B6643">
              <w:rPr>
                <w:rFonts w:ascii="Montserrat" w:eastAsia="Montserrat" w:hAnsi="Montserrat" w:cs="Montserrat"/>
                <w:b/>
                <w:i/>
                <w:color w:val="AABA1D"/>
                <w:sz w:val="20"/>
                <w:szCs w:val="20"/>
              </w:rPr>
              <w:t xml:space="preserve"> tai </w:t>
            </w:r>
            <w:proofErr w:type="spellStart"/>
            <w:r w:rsidRPr="006B6643">
              <w:rPr>
                <w:rFonts w:ascii="Montserrat" w:eastAsia="Montserrat" w:hAnsi="Montserrat" w:cs="Montserrat"/>
                <w:b/>
                <w:i/>
                <w:color w:val="AABA1D"/>
                <w:sz w:val="20"/>
                <w:szCs w:val="20"/>
              </w:rPr>
              <w:t>esimerkki</w:t>
            </w:r>
            <w:proofErr w:type="spellEnd"/>
            <w:r w:rsidR="00461FE5" w:rsidRPr="006B6643">
              <w:rPr>
                <w:rFonts w:ascii="Montserrat" w:eastAsia="Montserrat" w:hAnsi="Montserrat" w:cs="Montserrat"/>
                <w:b/>
                <w:i/>
                <w:color w:val="AABA1D"/>
                <w:sz w:val="20"/>
                <w:szCs w:val="20"/>
              </w:rPr>
              <w:t xml:space="preserve"> </w:t>
            </w:r>
            <w:proofErr w:type="spellStart"/>
            <w:r w:rsidRPr="006B6643">
              <w:rPr>
                <w:rFonts w:ascii="Montserrat" w:eastAsia="Montserrat" w:hAnsi="Montserrat" w:cs="Montserrat"/>
                <w:b/>
                <w:i/>
                <w:color w:val="AABA1D"/>
                <w:sz w:val="20"/>
                <w:szCs w:val="20"/>
              </w:rPr>
              <w:t>koulutu</w:t>
            </w:r>
            <w:r w:rsidR="00461FE5" w:rsidRPr="006B6643">
              <w:rPr>
                <w:rFonts w:ascii="Montserrat" w:eastAsia="Montserrat" w:hAnsi="Montserrat" w:cs="Montserrat"/>
                <w:b/>
                <w:i/>
                <w:color w:val="AABA1D"/>
                <w:sz w:val="20"/>
                <w:szCs w:val="20"/>
              </w:rPr>
              <w:t>steemasta</w:t>
            </w:r>
            <w:proofErr w:type="spellEnd"/>
          </w:p>
        </w:tc>
        <w:tc>
          <w:tcPr>
            <w:tcW w:w="6090"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7CF" w14:textId="1D4F4FF5" w:rsidR="006F167F" w:rsidRPr="00BF5446" w:rsidRDefault="002119CC">
            <w:pPr>
              <w:pBdr>
                <w:top w:val="nil"/>
                <w:left w:val="nil"/>
                <w:bottom w:val="nil"/>
                <w:right w:val="nil"/>
                <w:between w:val="nil"/>
              </w:pBdr>
              <w:spacing w:before="200"/>
              <w:jc w:val="left"/>
              <w:rPr>
                <w:rFonts w:ascii="Montserrat" w:eastAsia="Montserrat" w:hAnsi="Montserrat" w:cs="Montserrat"/>
                <w:b/>
                <w:i/>
                <w:color w:val="434343"/>
                <w:sz w:val="20"/>
                <w:szCs w:val="20"/>
              </w:rPr>
            </w:pPr>
            <w:proofErr w:type="spellStart"/>
            <w:r w:rsidRPr="00BF5446">
              <w:rPr>
                <w:rFonts w:ascii="Montserrat" w:eastAsia="Montserrat" w:hAnsi="Montserrat" w:cs="Montserrat"/>
                <w:b/>
                <w:i/>
                <w:color w:val="AABA1D"/>
                <w:sz w:val="20"/>
                <w:szCs w:val="20"/>
              </w:rPr>
              <w:t>Ifempower-käsikirja</w:t>
            </w:r>
            <w:proofErr w:type="spellEnd"/>
            <w:r w:rsidRPr="00BF5446">
              <w:rPr>
                <w:rFonts w:ascii="Montserrat" w:eastAsia="Montserrat" w:hAnsi="Montserrat" w:cs="Montserrat"/>
                <w:b/>
                <w:i/>
                <w:color w:val="AABA1D"/>
                <w:sz w:val="20"/>
                <w:szCs w:val="20"/>
              </w:rPr>
              <w:t xml:space="preserve"> </w:t>
            </w:r>
            <w:proofErr w:type="spellStart"/>
            <w:r w:rsidRPr="00BF5446">
              <w:rPr>
                <w:rFonts w:ascii="Montserrat" w:eastAsia="Montserrat" w:hAnsi="Montserrat" w:cs="Montserrat"/>
                <w:b/>
                <w:i/>
                <w:color w:val="AABA1D"/>
                <w:sz w:val="20"/>
                <w:szCs w:val="20"/>
              </w:rPr>
              <w:t>mentorointiohjelmalle</w:t>
            </w:r>
            <w:proofErr w:type="spellEnd"/>
            <w:r w:rsidRPr="00BF5446">
              <w:rPr>
                <w:rFonts w:ascii="Montserrat" w:eastAsia="Montserrat" w:hAnsi="Montserrat" w:cs="Montserrat"/>
                <w:b/>
                <w:i/>
                <w:color w:val="AABA1D"/>
                <w:sz w:val="20"/>
                <w:szCs w:val="20"/>
              </w:rPr>
              <w:t xml:space="preserve">, </w:t>
            </w:r>
            <w:proofErr w:type="spellStart"/>
            <w:r w:rsidRPr="00BF5446">
              <w:rPr>
                <w:rFonts w:ascii="Montserrat" w:eastAsia="Montserrat" w:hAnsi="Montserrat" w:cs="Montserrat"/>
                <w:b/>
                <w:i/>
                <w:color w:val="AABA1D"/>
                <w:sz w:val="20"/>
                <w:szCs w:val="20"/>
              </w:rPr>
              <w:t>joka</w:t>
            </w:r>
            <w:proofErr w:type="spellEnd"/>
            <w:r w:rsidRPr="00BF5446">
              <w:rPr>
                <w:rFonts w:ascii="Montserrat" w:eastAsia="Montserrat" w:hAnsi="Montserrat" w:cs="Montserrat"/>
                <w:b/>
                <w:i/>
                <w:color w:val="AABA1D"/>
                <w:sz w:val="20"/>
                <w:szCs w:val="20"/>
              </w:rPr>
              <w:t xml:space="preserve"> </w:t>
            </w:r>
            <w:proofErr w:type="spellStart"/>
            <w:r w:rsidRPr="00BF5446">
              <w:rPr>
                <w:rFonts w:ascii="Montserrat" w:eastAsia="Montserrat" w:hAnsi="Montserrat" w:cs="Montserrat"/>
                <w:b/>
                <w:i/>
                <w:color w:val="AABA1D"/>
                <w:sz w:val="20"/>
                <w:szCs w:val="20"/>
              </w:rPr>
              <w:t>voimaannuttaa</w:t>
            </w:r>
            <w:proofErr w:type="spellEnd"/>
            <w:r w:rsidRPr="00BF5446">
              <w:rPr>
                <w:rFonts w:ascii="Montserrat" w:eastAsia="Montserrat" w:hAnsi="Montserrat" w:cs="Montserrat"/>
                <w:b/>
                <w:i/>
                <w:color w:val="AABA1D"/>
                <w:sz w:val="20"/>
                <w:szCs w:val="20"/>
              </w:rPr>
              <w:t xml:space="preserve"> </w:t>
            </w:r>
            <w:proofErr w:type="spellStart"/>
            <w:r w:rsidRPr="00BF5446">
              <w:rPr>
                <w:rFonts w:ascii="Montserrat" w:eastAsia="Montserrat" w:hAnsi="Montserrat" w:cs="Montserrat"/>
                <w:b/>
                <w:i/>
                <w:color w:val="AABA1D"/>
                <w:sz w:val="20"/>
                <w:szCs w:val="20"/>
              </w:rPr>
              <w:t>naisyrittäjiä</w:t>
            </w:r>
            <w:proofErr w:type="spellEnd"/>
          </w:p>
        </w:tc>
      </w:tr>
      <w:tr w:rsidR="006F167F" w14:paraId="2298579A" w14:textId="77777777" w:rsidTr="006F167F">
        <w:trPr>
          <w:trHeight w:val="648"/>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D0" w14:textId="77777777" w:rsidR="006F167F" w:rsidRDefault="002119CC">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2730" w:type="dxa"/>
            <w:tcBorders>
              <w:top w:val="nil"/>
              <w:left w:val="nil"/>
              <w:bottom w:val="single" w:sz="5" w:space="0" w:color="AABB1D"/>
              <w:right w:val="single" w:sz="5" w:space="0" w:color="AABB1D"/>
            </w:tcBorders>
            <w:tcMar>
              <w:top w:w="100" w:type="dxa"/>
              <w:left w:w="100" w:type="dxa"/>
              <w:bottom w:w="100" w:type="dxa"/>
              <w:right w:w="100" w:type="dxa"/>
            </w:tcMar>
          </w:tcPr>
          <w:p w14:paraId="000007D1" w14:textId="77777777" w:rsidR="006F167F" w:rsidRDefault="002119CC">
            <w:pPr>
              <w:spacing w:before="240" w:after="240"/>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6090" w:type="dxa"/>
            <w:tcBorders>
              <w:top w:val="nil"/>
              <w:left w:val="nil"/>
              <w:bottom w:val="single" w:sz="5" w:space="0" w:color="AABB1D"/>
              <w:right w:val="single" w:sz="5" w:space="0" w:color="AABB1D"/>
            </w:tcBorders>
            <w:tcMar>
              <w:top w:w="100" w:type="dxa"/>
              <w:left w:w="100" w:type="dxa"/>
              <w:bottom w:w="100" w:type="dxa"/>
              <w:right w:w="100" w:type="dxa"/>
            </w:tcMar>
          </w:tcPr>
          <w:p w14:paraId="000007D2" w14:textId="77777777" w:rsidR="006F167F" w:rsidRDefault="002119CC">
            <w:pPr>
              <w:spacing w:before="240" w:after="240"/>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Andalucía </w:t>
            </w:r>
            <w:proofErr w:type="spellStart"/>
            <w:r>
              <w:rPr>
                <w:rFonts w:ascii="Montserrat" w:eastAsia="Montserrat" w:hAnsi="Montserrat" w:cs="Montserrat"/>
                <w:i/>
                <w:color w:val="434343"/>
                <w:sz w:val="20"/>
                <w:szCs w:val="20"/>
              </w:rPr>
              <w:t>Emprende</w:t>
            </w:r>
            <w:proofErr w:type="spellEnd"/>
          </w:p>
        </w:tc>
      </w:tr>
      <w:tr w:rsidR="006F167F" w:rsidRPr="00DB5FDB" w14:paraId="49657A19" w14:textId="77777777" w:rsidTr="006F167F">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D3" w14:textId="77777777" w:rsidR="006F167F" w:rsidRDefault="002119CC">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2730" w:type="dxa"/>
            <w:tcBorders>
              <w:top w:val="nil"/>
              <w:left w:val="nil"/>
              <w:bottom w:val="single" w:sz="5" w:space="0" w:color="AABB1D"/>
              <w:right w:val="single" w:sz="5" w:space="0" w:color="AABB1D"/>
            </w:tcBorders>
            <w:tcMar>
              <w:top w:w="100" w:type="dxa"/>
              <w:left w:w="100" w:type="dxa"/>
              <w:bottom w:w="100" w:type="dxa"/>
              <w:right w:w="100" w:type="dxa"/>
            </w:tcMar>
          </w:tcPr>
          <w:p w14:paraId="000007D4" w14:textId="77777777" w:rsidR="006F167F" w:rsidRDefault="002119CC">
            <w:pPr>
              <w:spacing w:before="240" w:after="24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6090" w:type="dxa"/>
            <w:tcBorders>
              <w:top w:val="nil"/>
              <w:left w:val="nil"/>
              <w:bottom w:val="single" w:sz="5" w:space="0" w:color="AABB1D"/>
              <w:right w:val="single" w:sz="5" w:space="0" w:color="AABB1D"/>
            </w:tcBorders>
            <w:tcMar>
              <w:top w:w="100" w:type="dxa"/>
              <w:left w:w="100" w:type="dxa"/>
              <w:bottom w:w="100" w:type="dxa"/>
              <w:right w:w="100" w:type="dxa"/>
            </w:tcMar>
          </w:tcPr>
          <w:p w14:paraId="000007D5" w14:textId="77777777" w:rsidR="006F167F" w:rsidRPr="001F1AE7" w:rsidRDefault="002119CC">
            <w:pPr>
              <w:spacing w:before="240" w:after="240"/>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Itävalta, Saksa, Unkari, Suomi, Romania, Espanja ja Portugali</w:t>
            </w:r>
          </w:p>
        </w:tc>
      </w:tr>
      <w:tr w:rsidR="006F167F" w:rsidRPr="00DB5FDB" w14:paraId="5509F20A" w14:textId="77777777" w:rsidTr="006F167F">
        <w:trPr>
          <w:trHeight w:val="60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D6" w14:textId="77777777" w:rsidR="006F167F" w:rsidRDefault="002119CC">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2730" w:type="dxa"/>
            <w:tcBorders>
              <w:top w:val="nil"/>
              <w:left w:val="nil"/>
              <w:bottom w:val="single" w:sz="5" w:space="0" w:color="AABB1D"/>
              <w:right w:val="single" w:sz="5" w:space="0" w:color="AABB1D"/>
            </w:tcBorders>
            <w:tcMar>
              <w:top w:w="100" w:type="dxa"/>
              <w:left w:w="100" w:type="dxa"/>
              <w:bottom w:w="100" w:type="dxa"/>
              <w:right w:w="100" w:type="dxa"/>
            </w:tcMar>
          </w:tcPr>
          <w:p w14:paraId="000007D7" w14:textId="77777777" w:rsidR="006F167F" w:rsidRDefault="002119CC">
            <w:pPr>
              <w:spacing w:before="240" w:after="240"/>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6090" w:type="dxa"/>
            <w:tcBorders>
              <w:top w:val="nil"/>
              <w:left w:val="nil"/>
              <w:bottom w:val="single" w:sz="5" w:space="0" w:color="AABB1D"/>
              <w:right w:val="single" w:sz="5" w:space="0" w:color="AABB1D"/>
            </w:tcBorders>
            <w:tcMar>
              <w:top w:w="100" w:type="dxa"/>
              <w:left w:w="100" w:type="dxa"/>
              <w:bottom w:w="100" w:type="dxa"/>
              <w:right w:w="100" w:type="dxa"/>
            </w:tcMar>
          </w:tcPr>
          <w:p w14:paraId="000007D8" w14:textId="77777777" w:rsidR="006F167F" w:rsidRPr="001F1AE7" w:rsidRDefault="002119CC">
            <w:pPr>
              <w:spacing w:before="240" w:after="240"/>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ifempower on hanke, jota Erasmus+ -ohjelma Euroopan unionista rahoittaa yhdessä 9 kumppanin kanssa 7 Euroopan maasta.</w:t>
            </w:r>
          </w:p>
          <w:p w14:paraId="000007D9" w14:textId="77777777" w:rsidR="006F167F" w:rsidRPr="001F1AE7" w:rsidRDefault="002119CC">
            <w:pPr>
              <w:spacing w:before="240" w:after="240"/>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ifempower pyrki voimaannuttamaan naisia osallistumaan itsenäiseen ammatinharjoittamiseen ja yrittäjyyteen erityisesti pk-yrityksissä. Valmistavan tutkimuksen perusteella, joka käsitteli naisten roolia Euroopan pk-yrityksissä, tutkien päärooleja, esteitä, aukkoja ja markkinoiden tarpeita, hanke laati moduulin yliopisto-opiskelijoille, joka voisi laajentaa heidän tietämystään yrittäjyyteen liittyvistä aiheista, tarjoten käytännön koulutusta tukemaan heidän osallistumistaan itsenäiseen ammatinharjoittamiseen ja yrittäjyyteen. Tämä käsikirja täydensi hankkeen kehittämiä koulutuskursseja sekä kesä- ja talvikouluja.</w:t>
            </w:r>
          </w:p>
        </w:tc>
      </w:tr>
      <w:tr w:rsidR="006F167F" w14:paraId="7997451E" w14:textId="77777777" w:rsidTr="006F167F">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DA" w14:textId="77777777" w:rsidR="006F167F" w:rsidRDefault="002119CC">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273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DB" w14:textId="77777777" w:rsidR="006F167F" w:rsidRDefault="002119CC">
            <w:pPr>
              <w:spacing w:before="240" w:after="240"/>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609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DC" w14:textId="77777777" w:rsidR="006F167F" w:rsidRDefault="002119CC">
            <w:pPr>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Ifempower-mentorointiopas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auttoi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ymmärtämään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erityisesti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mentoreiden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roolia</w:t>
            </w:r>
            <w:proofErr w:type="spellEnd"/>
            <w:r>
              <w:rPr>
                <w:rFonts w:ascii="Montserrat" w:eastAsia="Montserrat" w:hAnsi="Montserrat" w:cs="Montserrat"/>
                <w:i/>
                <w:color w:val="434343"/>
                <w:sz w:val="20"/>
                <w:szCs w:val="20"/>
              </w:rPr>
              <w:t xml:space="preserve">. </w:t>
            </w:r>
          </w:p>
          <w:p w14:paraId="000007DD" w14:textId="77777777" w:rsidR="006F167F" w:rsidRDefault="002119CC">
            <w:pPr>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Ennen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mentorointiohjelman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suunnittelua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ifempowerin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asiantuntijat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analysoivat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mentoroinnin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käytäntöjä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kaikissa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kumppanimaissa</w:t>
            </w:r>
            <w:proofErr w:type="spellEnd"/>
            <w:r>
              <w:rPr>
                <w:rFonts w:ascii="Montserrat" w:eastAsia="Montserrat" w:hAnsi="Montserrat" w:cs="Montserrat"/>
                <w:i/>
                <w:color w:val="434343"/>
                <w:sz w:val="20"/>
                <w:szCs w:val="20"/>
              </w:rPr>
              <w:t>.</w:t>
            </w:r>
          </w:p>
          <w:p w14:paraId="000007DE" w14:textId="77777777" w:rsidR="006F167F" w:rsidRDefault="002119CC">
            <w:pPr>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Yliopistot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käyttivät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opasta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toteuttaessaan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ifempower-mentorointiohjelmaa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naisopiskelijoille</w:t>
            </w:r>
            <w:proofErr w:type="spellEnd"/>
            <w:r>
              <w:rPr>
                <w:rFonts w:ascii="Montserrat" w:eastAsia="Montserrat" w:hAnsi="Montserrat" w:cs="Montserrat"/>
                <w:i/>
                <w:color w:val="434343"/>
                <w:sz w:val="20"/>
                <w:szCs w:val="20"/>
              </w:rPr>
              <w:t xml:space="preserve">. </w:t>
            </w:r>
          </w:p>
          <w:p w14:paraId="000007DF" w14:textId="77777777" w:rsidR="006F167F" w:rsidRDefault="002119CC">
            <w:pPr>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 </w:t>
            </w:r>
            <w:proofErr w:type="spellStart"/>
            <w:r>
              <w:rPr>
                <w:rFonts w:ascii="Montserrat" w:eastAsia="Montserrat" w:hAnsi="Montserrat" w:cs="Montserrat"/>
                <w:i/>
                <w:color w:val="434343"/>
                <w:sz w:val="20"/>
                <w:szCs w:val="20"/>
              </w:rPr>
              <w:t>oli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hyödyllinen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työkalu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yliopiston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opettajille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vastasivat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kursseista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myös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ifempower-yrittäjyyden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tukipisteille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auttoi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opiskelijoita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löytämään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mentoreita</w:t>
            </w:r>
            <w:proofErr w:type="spellEnd"/>
            <w:r>
              <w:rPr>
                <w:rFonts w:ascii="Montserrat" w:eastAsia="Montserrat" w:hAnsi="Montserrat" w:cs="Montserrat"/>
                <w:i/>
                <w:color w:val="434343"/>
                <w:sz w:val="20"/>
                <w:szCs w:val="20"/>
              </w:rPr>
              <w:t xml:space="preserve">. </w:t>
            </w:r>
          </w:p>
          <w:p w14:paraId="000007E0" w14:textId="1574C71F" w:rsidR="006F167F" w:rsidRDefault="002119CC">
            <w:pPr>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lastRenderedPageBreak/>
              <w:t>Perusmentorointiohjelma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näytti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opiskelijoille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kuinka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menestyvät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hallitsevat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päivittäistä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liiketoimintaansa</w:t>
            </w:r>
            <w:proofErr w:type="spellEnd"/>
            <w:r>
              <w:rPr>
                <w:rFonts w:ascii="Montserrat" w:eastAsia="Montserrat" w:hAnsi="Montserrat" w:cs="Montserrat"/>
                <w:i/>
                <w:color w:val="434343"/>
                <w:sz w:val="20"/>
                <w:szCs w:val="20"/>
              </w:rPr>
              <w:t xml:space="preserve">. </w:t>
            </w:r>
          </w:p>
          <w:p w14:paraId="000007E1" w14:textId="77777777" w:rsidR="006F167F" w:rsidRDefault="002119CC">
            <w:pPr>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Opas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osoitti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että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voitaisiin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yhdistää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harjoitteluun</w:t>
            </w:r>
            <w:proofErr w:type="spellEnd"/>
            <w:r>
              <w:rPr>
                <w:rFonts w:ascii="Montserrat" w:eastAsia="Montserrat" w:hAnsi="Montserrat" w:cs="Montserrat"/>
                <w:i/>
                <w:color w:val="434343"/>
                <w:sz w:val="20"/>
                <w:szCs w:val="20"/>
              </w:rPr>
              <w:t xml:space="preserve"> tai </w:t>
            </w:r>
            <w:proofErr w:type="spellStart"/>
            <w:r>
              <w:rPr>
                <w:rFonts w:ascii="Montserrat" w:eastAsia="Montserrat" w:hAnsi="Montserrat" w:cs="Montserrat"/>
                <w:i/>
                <w:color w:val="434343"/>
                <w:sz w:val="20"/>
                <w:szCs w:val="20"/>
              </w:rPr>
              <w:t>projektityöhön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Suositeltiin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että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mentorointiohjelmaan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lisätään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tällaisia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komponentteja</w:t>
            </w:r>
            <w:proofErr w:type="spellEnd"/>
            <w:r>
              <w:rPr>
                <w:rFonts w:ascii="Montserrat" w:eastAsia="Montserrat" w:hAnsi="Montserrat" w:cs="Montserrat"/>
                <w:i/>
                <w:color w:val="434343"/>
                <w:sz w:val="20"/>
                <w:szCs w:val="20"/>
              </w:rPr>
              <w:t xml:space="preserve">. </w:t>
            </w:r>
          </w:p>
          <w:p w14:paraId="000007E2" w14:textId="77777777" w:rsidR="006F167F" w:rsidRDefault="002119CC">
            <w:pPr>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Yliopistot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tarjosivat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varmistaakseen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että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opiskelijat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löytävät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sopivia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mentoreita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Saatavilla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olevien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mentoreiden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tietokanta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luotiin</w:t>
            </w:r>
            <w:proofErr w:type="spellEnd"/>
            <w:r>
              <w:rPr>
                <w:rFonts w:ascii="Montserrat" w:eastAsia="Montserrat" w:hAnsi="Montserrat" w:cs="Montserrat"/>
                <w:i/>
                <w:color w:val="434343"/>
                <w:sz w:val="20"/>
                <w:szCs w:val="20"/>
              </w:rPr>
              <w:t xml:space="preserve">. </w:t>
            </w:r>
          </w:p>
        </w:tc>
      </w:tr>
      <w:tr w:rsidR="006F167F" w:rsidRPr="00DB5FDB" w14:paraId="3B4387C9" w14:textId="77777777" w:rsidTr="006F167F">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3" w14:textId="77777777" w:rsidR="006F167F" w:rsidRDefault="002119CC">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273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4" w14:textId="77777777" w:rsidR="006F167F" w:rsidRDefault="002119CC">
            <w:pPr>
              <w:spacing w:before="240" w:after="240"/>
              <w:jc w:val="left"/>
              <w:rPr>
                <w:rFonts w:ascii="Montserrat" w:eastAsia="Montserrat" w:hAnsi="Montserrat" w:cs="Montserrat"/>
                <w:i/>
                <w:color w:val="434343"/>
                <w:sz w:val="20"/>
                <w:szCs w:val="20"/>
              </w:rPr>
            </w:pPr>
            <w:proofErr w:type="spellStart"/>
            <w:r>
              <w:rPr>
                <w:rFonts w:ascii="Montserrat" w:eastAsia="Montserrat" w:hAnsi="Montserrat" w:cs="Montserrat"/>
                <w:i/>
                <w:sz w:val="20"/>
                <w:szCs w:val="20"/>
              </w:rPr>
              <w:t>Koulutusoppaan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johtopäätökset</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henkilön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henkilökohtainen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mielipide</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joka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tarjoaa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käytännön</w:t>
            </w:r>
            <w:proofErr w:type="spellEnd"/>
            <w:r>
              <w:rPr>
                <w:rFonts w:ascii="Montserrat" w:eastAsia="Montserrat" w:hAnsi="Montserrat" w:cs="Montserrat"/>
                <w:i/>
                <w:sz w:val="20"/>
                <w:szCs w:val="20"/>
              </w:rPr>
              <w:t>)</w:t>
            </w:r>
            <w:r>
              <w:rPr>
                <w:rFonts w:ascii="Montserrat" w:eastAsia="Montserrat" w:hAnsi="Montserrat" w:cs="Montserrat"/>
                <w:i/>
                <w:color w:val="434343"/>
                <w:sz w:val="20"/>
                <w:szCs w:val="20"/>
                <w:highlight w:val="white"/>
              </w:rPr>
              <w:t> </w:t>
            </w:r>
          </w:p>
        </w:tc>
        <w:tc>
          <w:tcPr>
            <w:tcW w:w="609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5" w14:textId="77777777" w:rsidR="006F167F" w:rsidRDefault="002119CC">
            <w:pPr>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Ifempower-käsikirja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mentorointiohjelmalle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tietoa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korkeakouluille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yliopistoille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ifempower-hankkeen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kumppaneita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siitä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toteutetaan</w:t>
            </w:r>
            <w:proofErr w:type="spellEnd"/>
            <w:r>
              <w:rPr>
                <w:rFonts w:ascii="Montserrat" w:eastAsia="Montserrat" w:hAnsi="Montserrat" w:cs="Montserrat"/>
                <w:i/>
                <w:color w:val="434343"/>
                <w:sz w:val="20"/>
                <w:szCs w:val="20"/>
              </w:rPr>
              <w:t xml:space="preserve">. </w:t>
            </w:r>
          </w:p>
          <w:p w14:paraId="000007E6" w14:textId="0A7E78E9" w:rsidR="006F167F" w:rsidRDefault="002119CC">
            <w:pPr>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Sen </w:t>
            </w:r>
            <w:proofErr w:type="spellStart"/>
            <w:r>
              <w:rPr>
                <w:rFonts w:ascii="Montserrat" w:eastAsia="Montserrat" w:hAnsi="Montserrat" w:cs="Montserrat"/>
                <w:i/>
                <w:color w:val="434343"/>
                <w:sz w:val="20"/>
                <w:szCs w:val="20"/>
              </w:rPr>
              <w:t>jälkeen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soveltaa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kaikki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yliopistot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haluavat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keskittyä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voimaannuttamiseen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se on </w:t>
            </w:r>
            <w:proofErr w:type="spellStart"/>
            <w:r>
              <w:rPr>
                <w:rFonts w:ascii="Montserrat" w:eastAsia="Montserrat" w:hAnsi="Montserrat" w:cs="Montserrat"/>
                <w:i/>
                <w:color w:val="434343"/>
                <w:sz w:val="20"/>
                <w:szCs w:val="20"/>
              </w:rPr>
              <w:t>vietävissä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mihin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tahansa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koulutusohjelmaan</w:t>
            </w:r>
            <w:proofErr w:type="spellEnd"/>
            <w:r>
              <w:rPr>
                <w:rFonts w:ascii="Montserrat" w:eastAsia="Montserrat" w:hAnsi="Montserrat" w:cs="Montserrat"/>
                <w:i/>
                <w:color w:val="434343"/>
                <w:sz w:val="20"/>
                <w:szCs w:val="20"/>
              </w:rPr>
              <w:t>.</w:t>
            </w:r>
          </w:p>
          <w:p w14:paraId="000007E7" w14:textId="77777777" w:rsidR="006F167F" w:rsidRPr="001F1AE7" w:rsidRDefault="002119CC">
            <w:pPr>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Se voi olla hyödyllinen työkalu kouluttajille ja mentoreille, se voi tuoda lisäarvoa</w:t>
            </w:r>
          </w:p>
        </w:tc>
      </w:tr>
      <w:tr w:rsidR="006F167F" w14:paraId="28BCF579" w14:textId="77777777" w:rsidTr="006F167F">
        <w:trPr>
          <w:trHeight w:val="1237"/>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8" w14:textId="77777777" w:rsidR="006F167F" w:rsidRDefault="002119CC">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273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9" w14:textId="77777777" w:rsidR="006F167F" w:rsidRDefault="002119CC">
            <w:pPr>
              <w:spacing w:before="240" w:after="240"/>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Kuvat</w:t>
            </w:r>
            <w:proofErr w:type="spellEnd"/>
            <w:r>
              <w:rPr>
                <w:rFonts w:ascii="Montserrat" w:eastAsia="Montserrat" w:hAnsi="Montserrat" w:cs="Montserrat"/>
                <w:i/>
                <w:color w:val="434343"/>
                <w:sz w:val="20"/>
                <w:szCs w:val="20"/>
              </w:rPr>
              <w:t>…</w:t>
            </w:r>
          </w:p>
        </w:tc>
        <w:tc>
          <w:tcPr>
            <w:tcW w:w="609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A" w14:textId="77777777" w:rsidR="006F167F" w:rsidRDefault="006F167F">
            <w:pPr>
              <w:spacing w:before="240" w:after="240"/>
              <w:rPr>
                <w:rFonts w:ascii="Montserrat" w:eastAsia="Montserrat" w:hAnsi="Montserrat" w:cs="Montserrat"/>
                <w:color w:val="434343"/>
                <w:sz w:val="20"/>
                <w:szCs w:val="20"/>
              </w:rPr>
            </w:pPr>
            <w:hyperlink r:id="rId38">
              <w:r>
                <w:rPr>
                  <w:rFonts w:ascii="Montserrat" w:eastAsia="Montserrat" w:hAnsi="Montserrat" w:cs="Montserrat"/>
                  <w:color w:val="0563C1"/>
                  <w:sz w:val="20"/>
                  <w:szCs w:val="20"/>
                  <w:u w:val="single"/>
                </w:rPr>
                <w:t>https://bit.ly/3R2Qvkk</w:t>
              </w:r>
            </w:hyperlink>
          </w:p>
          <w:p w14:paraId="000007EB" w14:textId="77777777" w:rsidR="006F167F" w:rsidRDefault="006F167F">
            <w:pPr>
              <w:spacing w:before="240" w:after="240"/>
              <w:rPr>
                <w:rFonts w:ascii="Montserrat" w:eastAsia="Montserrat" w:hAnsi="Montserrat" w:cs="Montserrat"/>
                <w:color w:val="434343"/>
                <w:sz w:val="20"/>
                <w:szCs w:val="20"/>
              </w:rPr>
            </w:pPr>
            <w:hyperlink r:id="rId39">
              <w:r>
                <w:rPr>
                  <w:rFonts w:ascii="Montserrat" w:eastAsia="Montserrat" w:hAnsi="Montserrat" w:cs="Montserrat"/>
                  <w:color w:val="0563C1"/>
                  <w:sz w:val="20"/>
                  <w:szCs w:val="20"/>
                  <w:u w:val="single"/>
                </w:rPr>
                <w:t>www.ifempower.eu</w:t>
              </w:r>
            </w:hyperlink>
          </w:p>
        </w:tc>
      </w:tr>
      <w:tr w:rsidR="006F167F" w14:paraId="7421F96C" w14:textId="77777777" w:rsidTr="006F167F">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C" w14:textId="77777777" w:rsidR="006F167F" w:rsidRDefault="002119CC">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273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D" w14:textId="77777777" w:rsidR="006F167F" w:rsidRDefault="002119CC">
            <w:pPr>
              <w:spacing w:before="240" w:after="240"/>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Yhteystiedot</w:t>
            </w:r>
            <w:proofErr w:type="spellEnd"/>
          </w:p>
        </w:tc>
        <w:tc>
          <w:tcPr>
            <w:tcW w:w="609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E" w14:textId="77777777" w:rsidR="006F167F" w:rsidRDefault="002119CC">
            <w:pPr>
              <w:spacing w:before="240" w:after="240"/>
              <w:rPr>
                <w:rFonts w:ascii="Montserrat" w:eastAsia="Montserrat" w:hAnsi="Montserrat" w:cs="Montserrat"/>
                <w:color w:val="0563C1"/>
                <w:sz w:val="20"/>
                <w:szCs w:val="20"/>
                <w:u w:val="single"/>
              </w:rPr>
            </w:pPr>
            <w:r>
              <w:rPr>
                <w:rFonts w:ascii="Montserrat" w:eastAsia="Montserrat" w:hAnsi="Montserrat" w:cs="Montserrat"/>
                <w:color w:val="0563C1"/>
                <w:sz w:val="20"/>
                <w:szCs w:val="20"/>
                <w:u w:val="single"/>
              </w:rPr>
              <w:t>info@ifempower.eu</w:t>
            </w:r>
          </w:p>
        </w:tc>
      </w:tr>
    </w:tbl>
    <w:p w14:paraId="000007EF" w14:textId="77777777" w:rsidR="006F167F" w:rsidRDefault="006F167F">
      <w:pPr>
        <w:spacing w:line="240" w:lineRule="auto"/>
      </w:pPr>
    </w:p>
    <w:p w14:paraId="000007F0" w14:textId="77777777" w:rsidR="006F167F" w:rsidRDefault="002119CC">
      <w:pPr>
        <w:spacing w:line="276" w:lineRule="auto"/>
        <w:jc w:val="center"/>
        <w:rPr>
          <w:sz w:val="24"/>
          <w:szCs w:val="24"/>
        </w:rPr>
      </w:pPr>
      <w:r>
        <w:rPr>
          <w:rFonts w:ascii="Montserrat ExtraBold" w:eastAsia="Montserrat ExtraBold" w:hAnsi="Montserrat ExtraBold" w:cs="Montserrat ExtraBold"/>
          <w:b/>
          <w:color w:val="92A11A"/>
          <w:sz w:val="22"/>
          <w:szCs w:val="22"/>
        </w:rPr>
        <w:t xml:space="preserve">2. Gira Mujeres Coca Cola </w:t>
      </w:r>
    </w:p>
    <w:tbl>
      <w:tblPr>
        <w:tblStyle w:val="afffff8"/>
        <w:tblW w:w="959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80"/>
        <w:gridCol w:w="3568"/>
        <w:gridCol w:w="5246"/>
      </w:tblGrid>
      <w:tr w:rsidR="006F167F" w14:paraId="566A959A" w14:textId="77777777">
        <w:trPr>
          <w:trHeight w:val="500"/>
        </w:trPr>
        <w:tc>
          <w:tcPr>
            <w:tcW w:w="780"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7F1" w14:textId="77777777" w:rsidR="006F167F" w:rsidRDefault="002119CC">
            <w:pPr>
              <w:pBdr>
                <w:top w:val="nil"/>
                <w:left w:val="nil"/>
                <w:bottom w:val="nil"/>
                <w:right w:val="nil"/>
                <w:between w:val="nil"/>
              </w:pBdr>
              <w:spacing w:before="240" w:after="240"/>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2</w:t>
            </w:r>
          </w:p>
        </w:tc>
        <w:tc>
          <w:tcPr>
            <w:tcW w:w="3568"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7F2" w14:textId="03712E80" w:rsidR="006F167F" w:rsidRDefault="002119CC">
            <w:pPr>
              <w:pBdr>
                <w:top w:val="nil"/>
                <w:left w:val="nil"/>
                <w:bottom w:val="nil"/>
                <w:right w:val="nil"/>
                <w:between w:val="nil"/>
              </w:pBdr>
              <w:spacing w:before="240" w:after="240"/>
              <w:jc w:val="center"/>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Hyvä</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käytän</w:t>
            </w:r>
            <w:r w:rsidR="006B6643">
              <w:rPr>
                <w:rFonts w:ascii="Montserrat" w:eastAsia="Montserrat" w:hAnsi="Montserrat" w:cs="Montserrat"/>
                <w:b/>
                <w:i/>
                <w:color w:val="AABA1D"/>
                <w:sz w:val="20"/>
                <w:szCs w:val="20"/>
              </w:rPr>
              <w:t>tö</w:t>
            </w:r>
            <w:proofErr w:type="spellEnd"/>
            <w:r>
              <w:rPr>
                <w:rFonts w:ascii="Montserrat" w:eastAsia="Montserrat" w:hAnsi="Montserrat" w:cs="Montserrat"/>
                <w:b/>
                <w:i/>
                <w:color w:val="AABA1D"/>
                <w:sz w:val="20"/>
                <w:szCs w:val="20"/>
              </w:rPr>
              <w:t xml:space="preserve"> tai </w:t>
            </w:r>
            <w:proofErr w:type="spellStart"/>
            <w:r>
              <w:rPr>
                <w:rFonts w:ascii="Montserrat" w:eastAsia="Montserrat" w:hAnsi="Montserrat" w:cs="Montserrat"/>
                <w:b/>
                <w:i/>
                <w:color w:val="AABA1D"/>
                <w:sz w:val="20"/>
                <w:szCs w:val="20"/>
              </w:rPr>
              <w:t>esimerkki</w:t>
            </w:r>
            <w:proofErr w:type="spellEnd"/>
            <w:r w:rsidR="006B6643">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r w:rsidR="006B6643">
              <w:rPr>
                <w:rFonts w:ascii="Montserrat" w:eastAsia="Montserrat" w:hAnsi="Montserrat" w:cs="Montserrat"/>
                <w:b/>
                <w:i/>
                <w:color w:val="AABA1D"/>
                <w:sz w:val="20"/>
                <w:szCs w:val="20"/>
              </w:rPr>
              <w:t>teemasta</w:t>
            </w:r>
            <w:proofErr w:type="spellEnd"/>
          </w:p>
        </w:tc>
        <w:tc>
          <w:tcPr>
            <w:tcW w:w="5246"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7F3" w14:textId="77777777" w:rsidR="006F167F" w:rsidRDefault="002119CC">
            <w:pPr>
              <w:pBdr>
                <w:top w:val="nil"/>
                <w:left w:val="nil"/>
                <w:bottom w:val="nil"/>
                <w:right w:val="nil"/>
                <w:between w:val="nil"/>
              </w:pBdr>
              <w:spacing w:before="240" w:after="240"/>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Gira Mujeres Coca Cola. (Coca Cola Women Tour)</w:t>
            </w:r>
          </w:p>
        </w:tc>
      </w:tr>
      <w:tr w:rsidR="006F167F" w14:paraId="51FA080A"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F4"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68" w:type="dxa"/>
            <w:tcBorders>
              <w:top w:val="nil"/>
              <w:left w:val="nil"/>
              <w:bottom w:val="single" w:sz="5" w:space="0" w:color="AABB1D"/>
              <w:right w:val="single" w:sz="5" w:space="0" w:color="AABB1D"/>
            </w:tcBorders>
            <w:tcMar>
              <w:top w:w="100" w:type="dxa"/>
              <w:left w:w="100" w:type="dxa"/>
              <w:bottom w:w="100" w:type="dxa"/>
              <w:right w:w="100" w:type="dxa"/>
            </w:tcMar>
          </w:tcPr>
          <w:p w14:paraId="000007F5"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246" w:type="dxa"/>
            <w:tcBorders>
              <w:top w:val="nil"/>
              <w:left w:val="nil"/>
              <w:bottom w:val="single" w:sz="5" w:space="0" w:color="AABB1D"/>
              <w:right w:val="single" w:sz="5" w:space="0" w:color="AABB1D"/>
            </w:tcBorders>
            <w:tcMar>
              <w:top w:w="100" w:type="dxa"/>
              <w:left w:w="100" w:type="dxa"/>
              <w:bottom w:w="100" w:type="dxa"/>
              <w:right w:w="100" w:type="dxa"/>
            </w:tcMar>
          </w:tcPr>
          <w:p w14:paraId="000007F6" w14:textId="77777777" w:rsidR="006F167F" w:rsidRDefault="002119CC">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Andalucía </w:t>
            </w:r>
            <w:proofErr w:type="spellStart"/>
            <w:r>
              <w:rPr>
                <w:rFonts w:ascii="Montserrat" w:eastAsia="Montserrat" w:hAnsi="Montserrat" w:cs="Montserrat"/>
                <w:i/>
                <w:color w:val="434343"/>
                <w:sz w:val="20"/>
                <w:szCs w:val="20"/>
              </w:rPr>
              <w:t>Emprende</w:t>
            </w:r>
            <w:proofErr w:type="spellEnd"/>
          </w:p>
        </w:tc>
      </w:tr>
      <w:tr w:rsidR="006F167F" w14:paraId="00135256"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F7"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68" w:type="dxa"/>
            <w:tcBorders>
              <w:top w:val="nil"/>
              <w:left w:val="nil"/>
              <w:bottom w:val="single" w:sz="5" w:space="0" w:color="AABB1D"/>
              <w:right w:val="single" w:sz="5" w:space="0" w:color="AABB1D"/>
            </w:tcBorders>
            <w:tcMar>
              <w:top w:w="100" w:type="dxa"/>
              <w:left w:w="100" w:type="dxa"/>
              <w:bottom w:w="100" w:type="dxa"/>
              <w:right w:w="100" w:type="dxa"/>
            </w:tcMar>
          </w:tcPr>
          <w:p w14:paraId="000007F8" w14:textId="77777777" w:rsidR="006F167F" w:rsidRDefault="002119CC">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246" w:type="dxa"/>
            <w:tcBorders>
              <w:top w:val="nil"/>
              <w:left w:val="nil"/>
              <w:bottom w:val="single" w:sz="5" w:space="0" w:color="AABB1D"/>
              <w:right w:val="single" w:sz="5" w:space="0" w:color="AABB1D"/>
            </w:tcBorders>
            <w:tcMar>
              <w:top w:w="100" w:type="dxa"/>
              <w:left w:w="100" w:type="dxa"/>
              <w:bottom w:w="100" w:type="dxa"/>
              <w:right w:w="100" w:type="dxa"/>
            </w:tcMar>
          </w:tcPr>
          <w:p w14:paraId="000007F9" w14:textId="77777777" w:rsidR="006F167F" w:rsidRDefault="002119CC">
            <w:pPr>
              <w:spacing w:before="240" w:after="240"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Espanja</w:t>
            </w:r>
            <w:proofErr w:type="spellEnd"/>
            <w:r>
              <w:rPr>
                <w:rFonts w:ascii="Montserrat" w:eastAsia="Montserrat" w:hAnsi="Montserrat" w:cs="Montserrat"/>
                <w:i/>
                <w:color w:val="434343"/>
                <w:sz w:val="20"/>
                <w:szCs w:val="20"/>
              </w:rPr>
              <w:t xml:space="preserve"> </w:t>
            </w:r>
          </w:p>
        </w:tc>
      </w:tr>
      <w:tr w:rsidR="006F167F" w14:paraId="004A5389" w14:textId="77777777">
        <w:trPr>
          <w:trHeight w:val="60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FA"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68" w:type="dxa"/>
            <w:tcBorders>
              <w:top w:val="nil"/>
              <w:left w:val="nil"/>
              <w:bottom w:val="single" w:sz="5" w:space="0" w:color="AABB1D"/>
              <w:right w:val="single" w:sz="5" w:space="0" w:color="AABB1D"/>
            </w:tcBorders>
            <w:tcMar>
              <w:top w:w="100" w:type="dxa"/>
              <w:left w:w="100" w:type="dxa"/>
              <w:bottom w:w="100" w:type="dxa"/>
              <w:right w:w="100" w:type="dxa"/>
            </w:tcMar>
          </w:tcPr>
          <w:p w14:paraId="000007FB"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246" w:type="dxa"/>
            <w:tcBorders>
              <w:top w:val="nil"/>
              <w:left w:val="nil"/>
              <w:bottom w:val="single" w:sz="5" w:space="0" w:color="AABB1D"/>
              <w:right w:val="single" w:sz="5" w:space="0" w:color="AABB1D"/>
            </w:tcBorders>
            <w:tcMar>
              <w:top w:w="100" w:type="dxa"/>
              <w:left w:w="100" w:type="dxa"/>
              <w:bottom w:w="100" w:type="dxa"/>
              <w:right w:w="100" w:type="dxa"/>
            </w:tcMar>
          </w:tcPr>
          <w:p w14:paraId="000007FC" w14:textId="609816F5" w:rsidR="006F167F" w:rsidRDefault="002119CC">
            <w:pPr>
              <w:spacing w:before="240" w:after="240"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Yhteiskunta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kokee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nopeita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muutoksia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haastavat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tasa-arvoiset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mahdollisuudet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syystä</w:t>
            </w:r>
            <w:proofErr w:type="spellEnd"/>
            <w:r>
              <w:rPr>
                <w:rFonts w:ascii="Montserrat" w:eastAsia="Montserrat" w:hAnsi="Montserrat" w:cs="Montserrat"/>
                <w:i/>
                <w:color w:val="434343"/>
                <w:sz w:val="20"/>
                <w:szCs w:val="20"/>
              </w:rPr>
              <w:t xml:space="preserve"> GIRA Coca Cola </w:t>
            </w:r>
            <w:proofErr w:type="spellStart"/>
            <w:r>
              <w:rPr>
                <w:rFonts w:ascii="Montserrat" w:eastAsia="Montserrat" w:hAnsi="Montserrat" w:cs="Montserrat"/>
                <w:i/>
                <w:color w:val="434343"/>
                <w:sz w:val="20"/>
                <w:szCs w:val="20"/>
              </w:rPr>
              <w:t>tukee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koulutuksella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neuvonnalla</w:t>
            </w:r>
            <w:proofErr w:type="spellEnd"/>
            <w:r>
              <w:rPr>
                <w:rFonts w:ascii="Montserrat" w:eastAsia="Montserrat" w:hAnsi="Montserrat" w:cs="Montserrat"/>
                <w:i/>
                <w:color w:val="434343"/>
                <w:sz w:val="20"/>
                <w:szCs w:val="20"/>
              </w:rPr>
              <w:t>.</w:t>
            </w:r>
          </w:p>
          <w:p w14:paraId="000007FD" w14:textId="77777777" w:rsidR="006F167F" w:rsidRDefault="002119CC">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GIRA </w:t>
            </w:r>
            <w:proofErr w:type="spellStart"/>
            <w:r>
              <w:rPr>
                <w:rFonts w:ascii="Montserrat" w:eastAsia="Montserrat" w:hAnsi="Montserrat" w:cs="Montserrat"/>
                <w:i/>
                <w:color w:val="434343"/>
                <w:sz w:val="20"/>
                <w:szCs w:val="20"/>
              </w:rPr>
              <w:t>Mujeres</w:t>
            </w:r>
            <w:proofErr w:type="spellEnd"/>
            <w:r>
              <w:rPr>
                <w:rFonts w:ascii="Montserrat" w:eastAsia="Montserrat" w:hAnsi="Montserrat" w:cs="Montserrat"/>
                <w:i/>
                <w:color w:val="434343"/>
                <w:sz w:val="20"/>
                <w:szCs w:val="20"/>
              </w:rPr>
              <w:t xml:space="preserve"> on Coca-</w:t>
            </w:r>
            <w:proofErr w:type="spellStart"/>
            <w:r>
              <w:rPr>
                <w:rFonts w:ascii="Montserrat" w:eastAsia="Montserrat" w:hAnsi="Montserrat" w:cs="Montserrat"/>
                <w:i/>
                <w:color w:val="434343"/>
                <w:sz w:val="20"/>
                <w:szCs w:val="20"/>
              </w:rPr>
              <w:t>Colan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haluavat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aloittaa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lastRenderedPageBreak/>
              <w:t>ammatillisen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polun</w:t>
            </w:r>
            <w:proofErr w:type="spellEnd"/>
            <w:r>
              <w:rPr>
                <w:rFonts w:ascii="Montserrat" w:eastAsia="Montserrat" w:hAnsi="Montserrat" w:cs="Montserrat"/>
                <w:i/>
                <w:color w:val="434343"/>
                <w:sz w:val="20"/>
                <w:szCs w:val="20"/>
              </w:rPr>
              <w:t xml:space="preserve">. Se on </w:t>
            </w:r>
            <w:proofErr w:type="spellStart"/>
            <w:r>
              <w:rPr>
                <w:rFonts w:ascii="Montserrat" w:eastAsia="Montserrat" w:hAnsi="Montserrat" w:cs="Montserrat"/>
                <w:i/>
                <w:color w:val="434343"/>
                <w:sz w:val="20"/>
                <w:szCs w:val="20"/>
              </w:rPr>
              <w:t>yhteisö</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joilla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liikeidea</w:t>
            </w:r>
            <w:proofErr w:type="spellEnd"/>
            <w:r>
              <w:rPr>
                <w:rFonts w:ascii="Montserrat" w:eastAsia="Montserrat" w:hAnsi="Montserrat" w:cs="Montserrat"/>
                <w:i/>
                <w:color w:val="434343"/>
                <w:sz w:val="20"/>
                <w:szCs w:val="20"/>
              </w:rPr>
              <w:t xml:space="preserve"> tai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ovat</w:t>
            </w:r>
            <w:proofErr w:type="spellEnd"/>
            <w:r>
              <w:rPr>
                <w:rFonts w:ascii="Montserrat" w:eastAsia="Montserrat" w:hAnsi="Montserrat" w:cs="Montserrat"/>
                <w:i/>
                <w:color w:val="434343"/>
                <w:sz w:val="20"/>
                <w:szCs w:val="20"/>
              </w:rPr>
              <w:t xml:space="preserve"> jo </w:t>
            </w:r>
            <w:proofErr w:type="spellStart"/>
            <w:r>
              <w:rPr>
                <w:rFonts w:ascii="Montserrat" w:eastAsia="Montserrat" w:hAnsi="Montserrat" w:cs="Montserrat"/>
                <w:i/>
                <w:color w:val="434343"/>
                <w:sz w:val="20"/>
                <w:szCs w:val="20"/>
              </w:rPr>
              <w:t>käynnistäneet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sellaisen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tarvitsevat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suunnan</w:t>
            </w:r>
            <w:proofErr w:type="spellEnd"/>
            <w:r>
              <w:rPr>
                <w:rFonts w:ascii="Montserrat" w:eastAsia="Montserrat" w:hAnsi="Montserrat" w:cs="Montserrat"/>
                <w:i/>
                <w:color w:val="434343"/>
                <w:sz w:val="20"/>
                <w:szCs w:val="20"/>
              </w:rPr>
              <w:t>.</w:t>
            </w:r>
          </w:p>
          <w:p w14:paraId="000007FE" w14:textId="77777777" w:rsidR="006F167F" w:rsidRDefault="002119CC">
            <w:pPr>
              <w:spacing w:before="240" w:after="240"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Vuonna</w:t>
            </w:r>
            <w:proofErr w:type="spellEnd"/>
            <w:r>
              <w:rPr>
                <w:rFonts w:ascii="Montserrat" w:eastAsia="Montserrat" w:hAnsi="Montserrat" w:cs="Montserrat"/>
                <w:i/>
                <w:color w:val="434343"/>
                <w:sz w:val="20"/>
                <w:szCs w:val="20"/>
              </w:rPr>
              <w:t xml:space="preserve"> 2016 </w:t>
            </w:r>
            <w:proofErr w:type="spellStart"/>
            <w:r>
              <w:rPr>
                <w:rFonts w:ascii="Montserrat" w:eastAsia="Montserrat" w:hAnsi="Montserrat" w:cs="Montserrat"/>
                <w:i/>
                <w:color w:val="434343"/>
                <w:sz w:val="20"/>
                <w:szCs w:val="20"/>
              </w:rPr>
              <w:t>aloitettu</w:t>
            </w:r>
            <w:proofErr w:type="spellEnd"/>
            <w:r>
              <w:rPr>
                <w:rFonts w:ascii="Montserrat" w:eastAsia="Montserrat" w:hAnsi="Montserrat" w:cs="Montserrat"/>
                <w:i/>
                <w:color w:val="434343"/>
                <w:sz w:val="20"/>
                <w:szCs w:val="20"/>
              </w:rPr>
              <w:t xml:space="preserve"> GIRA </w:t>
            </w:r>
            <w:proofErr w:type="spellStart"/>
            <w:r>
              <w:rPr>
                <w:rFonts w:ascii="Montserrat" w:eastAsia="Montserrat" w:hAnsi="Montserrat" w:cs="Montserrat"/>
                <w:i/>
                <w:color w:val="434343"/>
                <w:sz w:val="20"/>
                <w:szCs w:val="20"/>
              </w:rPr>
              <w:t>Mujeres</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avoin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Espanjassa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asuville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ovat</w:t>
            </w:r>
            <w:proofErr w:type="spellEnd"/>
            <w:r>
              <w:rPr>
                <w:rFonts w:ascii="Montserrat" w:eastAsia="Montserrat" w:hAnsi="Montserrat" w:cs="Montserrat"/>
                <w:i/>
                <w:color w:val="434343"/>
                <w:sz w:val="20"/>
                <w:szCs w:val="20"/>
              </w:rPr>
              <w:t xml:space="preserve"> 18–67-vuotiaita, </w:t>
            </w:r>
            <w:proofErr w:type="spellStart"/>
            <w:r>
              <w:rPr>
                <w:rFonts w:ascii="Montserrat" w:eastAsia="Montserrat" w:hAnsi="Montserrat" w:cs="Montserrat"/>
                <w:i/>
                <w:color w:val="434343"/>
                <w:sz w:val="20"/>
                <w:szCs w:val="20"/>
              </w:rPr>
              <w:t>työllistettyjä</w:t>
            </w:r>
            <w:proofErr w:type="spellEnd"/>
            <w:r>
              <w:rPr>
                <w:rFonts w:ascii="Montserrat" w:eastAsia="Montserrat" w:hAnsi="Montserrat" w:cs="Montserrat"/>
                <w:i/>
                <w:color w:val="434343"/>
                <w:sz w:val="20"/>
                <w:szCs w:val="20"/>
              </w:rPr>
              <w:t xml:space="preserve"> tai </w:t>
            </w:r>
            <w:proofErr w:type="spellStart"/>
            <w:r>
              <w:rPr>
                <w:rFonts w:ascii="Montserrat" w:eastAsia="Montserrat" w:hAnsi="Montserrat" w:cs="Montserrat"/>
                <w:i/>
                <w:color w:val="434343"/>
                <w:sz w:val="20"/>
                <w:szCs w:val="20"/>
              </w:rPr>
              <w:t>työttömiä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kaupungeista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kylistä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ympäri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Espanjaa</w:t>
            </w:r>
            <w:proofErr w:type="spellEnd"/>
            <w:r>
              <w:rPr>
                <w:rFonts w:ascii="Montserrat" w:eastAsia="Montserrat" w:hAnsi="Montserrat" w:cs="Montserrat"/>
                <w:i/>
                <w:color w:val="434343"/>
                <w:sz w:val="20"/>
                <w:szCs w:val="20"/>
              </w:rPr>
              <w:t xml:space="preserve">. </w:t>
            </w:r>
          </w:p>
        </w:tc>
      </w:tr>
      <w:tr w:rsidR="006F167F" w14:paraId="3E735B47" w14:textId="77777777">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FF"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5</w:t>
            </w:r>
          </w:p>
        </w:tc>
        <w:tc>
          <w:tcPr>
            <w:tcW w:w="3568"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0"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246"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1" w14:textId="77777777" w:rsidR="006F167F" w:rsidRDefault="006F167F">
            <w:pPr>
              <w:spacing w:line="276" w:lineRule="auto"/>
              <w:rPr>
                <w:rFonts w:ascii="Montserrat" w:eastAsia="Montserrat" w:hAnsi="Montserrat" w:cs="Montserrat"/>
                <w:i/>
                <w:color w:val="434343"/>
                <w:sz w:val="20"/>
                <w:szCs w:val="20"/>
              </w:rPr>
            </w:pPr>
          </w:p>
          <w:p w14:paraId="00000802" w14:textId="77777777" w:rsidR="006F167F" w:rsidRDefault="002119CC" w:rsidP="00DB09B8">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He </w:t>
            </w:r>
            <w:proofErr w:type="spellStart"/>
            <w:r>
              <w:rPr>
                <w:rFonts w:ascii="Montserrat" w:eastAsia="Montserrat" w:hAnsi="Montserrat" w:cs="Montserrat"/>
                <w:i/>
                <w:color w:val="434343"/>
                <w:sz w:val="20"/>
                <w:szCs w:val="20"/>
              </w:rPr>
              <w:t>tarjoavat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koulutuspolkua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ensimmäinen</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suunnattu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joilla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liikeidea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alkuvaiheessa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joilla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yrityksiä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tarvitsevat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suuntaa</w:t>
            </w:r>
            <w:proofErr w:type="spellEnd"/>
            <w:r>
              <w:rPr>
                <w:rFonts w:ascii="Montserrat" w:eastAsia="Montserrat" w:hAnsi="Montserrat" w:cs="Montserrat"/>
                <w:i/>
                <w:color w:val="434343"/>
                <w:sz w:val="20"/>
                <w:szCs w:val="20"/>
              </w:rPr>
              <w:t xml:space="preserve"> tai </w:t>
            </w:r>
            <w:proofErr w:type="spellStart"/>
            <w:r>
              <w:rPr>
                <w:rFonts w:ascii="Montserrat" w:eastAsia="Montserrat" w:hAnsi="Montserrat" w:cs="Montserrat"/>
                <w:i/>
                <w:color w:val="434343"/>
                <w:sz w:val="20"/>
                <w:szCs w:val="20"/>
              </w:rPr>
              <w:t>vauhtia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Molemmissa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verkkokoulutusta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ryhmämentorointia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yksilöllistä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auttavat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määrittelemään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liiketoimintasuunnitelman</w:t>
            </w:r>
            <w:proofErr w:type="spellEnd"/>
            <w:r>
              <w:rPr>
                <w:rFonts w:ascii="Montserrat" w:eastAsia="Montserrat" w:hAnsi="Montserrat" w:cs="Montserrat"/>
                <w:i/>
                <w:color w:val="434343"/>
                <w:sz w:val="20"/>
                <w:szCs w:val="20"/>
              </w:rPr>
              <w:t xml:space="preserve"> tai </w:t>
            </w:r>
            <w:proofErr w:type="spellStart"/>
            <w:r>
              <w:rPr>
                <w:rFonts w:ascii="Montserrat" w:eastAsia="Montserrat" w:hAnsi="Montserrat" w:cs="Montserrat"/>
                <w:i/>
                <w:color w:val="434343"/>
                <w:sz w:val="20"/>
                <w:szCs w:val="20"/>
              </w:rPr>
              <w:t>muuntamaan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olemassa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olevan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liiketoimintaprojektin</w:t>
            </w:r>
            <w:proofErr w:type="spellEnd"/>
            <w:r>
              <w:rPr>
                <w:rFonts w:ascii="Montserrat" w:eastAsia="Montserrat" w:hAnsi="Montserrat" w:cs="Montserrat"/>
                <w:i/>
                <w:color w:val="434343"/>
                <w:sz w:val="20"/>
                <w:szCs w:val="20"/>
              </w:rPr>
              <w:t>.</w:t>
            </w:r>
          </w:p>
          <w:p w14:paraId="00000803" w14:textId="77777777" w:rsidR="006F167F" w:rsidRDefault="006F167F">
            <w:pPr>
              <w:spacing w:line="276" w:lineRule="auto"/>
              <w:rPr>
                <w:rFonts w:ascii="Montserrat" w:eastAsia="Montserrat" w:hAnsi="Montserrat" w:cs="Montserrat"/>
                <w:i/>
                <w:color w:val="434343"/>
                <w:sz w:val="20"/>
                <w:szCs w:val="20"/>
              </w:rPr>
            </w:pPr>
          </w:p>
          <w:p w14:paraId="00000804"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Kun </w:t>
            </w:r>
            <w:proofErr w:type="spellStart"/>
            <w:r>
              <w:rPr>
                <w:rFonts w:ascii="Montserrat" w:eastAsia="Montserrat" w:hAnsi="Montserrat" w:cs="Montserrat"/>
                <w:i/>
                <w:color w:val="434343"/>
                <w:sz w:val="20"/>
                <w:szCs w:val="20"/>
              </w:rPr>
              <w:t>koulutukset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neuvonta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saatu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päätökseen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yrittäjyyteen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erikoistunut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tuomaristo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valitsee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neljä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voittajaa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kukin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saa</w:t>
            </w:r>
            <w:proofErr w:type="spellEnd"/>
            <w:r>
              <w:rPr>
                <w:rFonts w:ascii="Montserrat" w:eastAsia="Montserrat" w:hAnsi="Montserrat" w:cs="Montserrat"/>
                <w:i/>
                <w:color w:val="434343"/>
                <w:sz w:val="20"/>
                <w:szCs w:val="20"/>
              </w:rPr>
              <w:t xml:space="preserve"> 8 000 </w:t>
            </w:r>
            <w:proofErr w:type="spellStart"/>
            <w:r>
              <w:rPr>
                <w:rFonts w:ascii="Montserrat" w:eastAsia="Montserrat" w:hAnsi="Montserrat" w:cs="Montserrat"/>
                <w:i/>
                <w:color w:val="434343"/>
                <w:sz w:val="20"/>
                <w:szCs w:val="20"/>
              </w:rPr>
              <w:t>euroa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siemenpääomaa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unelmiensa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toteuttamiseen</w:t>
            </w:r>
            <w:proofErr w:type="spellEnd"/>
            <w:r>
              <w:rPr>
                <w:rFonts w:ascii="Montserrat" w:eastAsia="Montserrat" w:hAnsi="Montserrat" w:cs="Montserrat"/>
                <w:i/>
                <w:color w:val="434343"/>
                <w:sz w:val="20"/>
                <w:szCs w:val="20"/>
              </w:rPr>
              <w:t xml:space="preserve"> tai </w:t>
            </w:r>
            <w:proofErr w:type="spellStart"/>
            <w:r>
              <w:rPr>
                <w:rFonts w:ascii="Montserrat" w:eastAsia="Montserrat" w:hAnsi="Montserrat" w:cs="Montserrat"/>
                <w:i/>
                <w:color w:val="434343"/>
                <w:sz w:val="20"/>
                <w:szCs w:val="20"/>
              </w:rPr>
              <w:t>niiden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kasvattamiseen</w:t>
            </w:r>
            <w:proofErr w:type="spellEnd"/>
            <w:r>
              <w:rPr>
                <w:rFonts w:ascii="Montserrat" w:eastAsia="Montserrat" w:hAnsi="Montserrat" w:cs="Montserrat"/>
                <w:i/>
                <w:color w:val="434343"/>
                <w:sz w:val="20"/>
                <w:szCs w:val="20"/>
              </w:rPr>
              <w:t>.</w:t>
            </w:r>
          </w:p>
          <w:p w14:paraId="00000805" w14:textId="77777777" w:rsidR="006F167F" w:rsidRDefault="006F167F">
            <w:pPr>
              <w:spacing w:line="276" w:lineRule="auto"/>
              <w:rPr>
                <w:rFonts w:ascii="Montserrat" w:eastAsia="Montserrat" w:hAnsi="Montserrat" w:cs="Montserrat"/>
                <w:i/>
                <w:color w:val="434343"/>
                <w:sz w:val="20"/>
                <w:szCs w:val="20"/>
              </w:rPr>
            </w:pPr>
          </w:p>
          <w:p w14:paraId="00000806"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Hanke </w:t>
            </w:r>
            <w:proofErr w:type="spellStart"/>
            <w:r>
              <w:rPr>
                <w:rFonts w:ascii="Montserrat" w:eastAsia="Montserrat" w:hAnsi="Montserrat" w:cs="Montserrat"/>
                <w:i/>
                <w:color w:val="434343"/>
                <w:sz w:val="20"/>
                <w:szCs w:val="20"/>
              </w:rPr>
              <w:t>jatkuu</w:t>
            </w:r>
            <w:proofErr w:type="spellEnd"/>
            <w:r>
              <w:rPr>
                <w:rFonts w:ascii="Montserrat" w:eastAsia="Montserrat" w:hAnsi="Montserrat" w:cs="Montserrat"/>
                <w:i/>
                <w:color w:val="434343"/>
                <w:sz w:val="20"/>
                <w:szCs w:val="20"/>
              </w:rPr>
              <w:t xml:space="preserve"> GIRA </w:t>
            </w:r>
            <w:proofErr w:type="spellStart"/>
            <w:r>
              <w:rPr>
                <w:rFonts w:ascii="Montserrat" w:eastAsia="Montserrat" w:hAnsi="Montserrat" w:cs="Montserrat"/>
                <w:i/>
                <w:color w:val="434343"/>
                <w:sz w:val="20"/>
                <w:szCs w:val="20"/>
              </w:rPr>
              <w:t>Mujeres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Comunidad</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yhteisössä</w:t>
            </w:r>
            <w:proofErr w:type="spellEnd"/>
            <w:r>
              <w:rPr>
                <w:rFonts w:ascii="Montserrat" w:eastAsia="Montserrat" w:hAnsi="Montserrat" w:cs="Montserrat"/>
                <w:i/>
                <w:color w:val="434343"/>
                <w:sz w:val="20"/>
                <w:szCs w:val="20"/>
              </w:rPr>
              <w:t xml:space="preserve">. Tila,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osallistujat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pysyä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ajan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tasalla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kaikesta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yrittäjyyteen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liittyvästä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jatkaa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kouluttautumista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asiantuntijoiden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verkkotapaamisia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joissa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vahvistetaan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siteitä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luodaan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liittoumia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tuetaan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toisiaan</w:t>
            </w:r>
            <w:proofErr w:type="spellEnd"/>
            <w:r>
              <w:rPr>
                <w:rFonts w:ascii="Montserrat" w:eastAsia="Montserrat" w:hAnsi="Montserrat" w:cs="Montserrat"/>
                <w:i/>
                <w:color w:val="434343"/>
                <w:sz w:val="20"/>
                <w:szCs w:val="20"/>
              </w:rPr>
              <w:t>.</w:t>
            </w:r>
          </w:p>
        </w:tc>
      </w:tr>
      <w:tr w:rsidR="006F167F" w:rsidRPr="00DB5FDB" w14:paraId="6A81963D" w14:textId="77777777">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7"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568"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8"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sz w:val="20"/>
                <w:szCs w:val="20"/>
              </w:rPr>
              <w:t>Koulutusoppaan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johtopäätökset</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henkilön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henkilökohtainen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mielipide</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joka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tarjoaa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käytännön</w:t>
            </w:r>
            <w:proofErr w:type="spellEnd"/>
            <w:r>
              <w:rPr>
                <w:rFonts w:ascii="Montserrat" w:eastAsia="Montserrat" w:hAnsi="Montserrat" w:cs="Montserrat"/>
                <w:i/>
                <w:sz w:val="20"/>
                <w:szCs w:val="20"/>
              </w:rPr>
              <w:t>)</w:t>
            </w:r>
            <w:r>
              <w:rPr>
                <w:rFonts w:ascii="Montserrat" w:eastAsia="Montserrat" w:hAnsi="Montserrat" w:cs="Montserrat"/>
                <w:i/>
                <w:color w:val="434343"/>
                <w:sz w:val="20"/>
                <w:szCs w:val="20"/>
                <w:highlight w:val="white"/>
              </w:rPr>
              <w:t> </w:t>
            </w:r>
          </w:p>
        </w:tc>
        <w:tc>
          <w:tcPr>
            <w:tcW w:w="5246"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9"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GIRA </w:t>
            </w:r>
            <w:proofErr w:type="spellStart"/>
            <w:r>
              <w:rPr>
                <w:rFonts w:ascii="Montserrat" w:eastAsia="Montserrat" w:hAnsi="Montserrat" w:cs="Montserrat"/>
                <w:i/>
                <w:color w:val="434343"/>
                <w:sz w:val="20"/>
                <w:szCs w:val="20"/>
              </w:rPr>
              <w:t>Mujeres</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koulutusmatka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kannustaa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toteuttamaan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liikeideansa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uudistamaan</w:t>
            </w:r>
            <w:proofErr w:type="spellEnd"/>
            <w:r>
              <w:rPr>
                <w:rFonts w:ascii="Montserrat" w:eastAsia="Montserrat" w:hAnsi="Montserrat" w:cs="Montserrat"/>
                <w:i/>
                <w:color w:val="434343"/>
                <w:sz w:val="20"/>
                <w:szCs w:val="20"/>
              </w:rPr>
              <w:t xml:space="preserve"> jo </w:t>
            </w:r>
            <w:proofErr w:type="spellStart"/>
            <w:r>
              <w:rPr>
                <w:rFonts w:ascii="Montserrat" w:eastAsia="Montserrat" w:hAnsi="Montserrat" w:cs="Montserrat"/>
                <w:i/>
                <w:color w:val="434343"/>
                <w:sz w:val="20"/>
                <w:szCs w:val="20"/>
              </w:rPr>
              <w:t>käynnissä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olevia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projektejaan</w:t>
            </w:r>
            <w:proofErr w:type="spellEnd"/>
            <w:r>
              <w:rPr>
                <w:rFonts w:ascii="Montserrat" w:eastAsia="Montserrat" w:hAnsi="Montserrat" w:cs="Montserrat"/>
                <w:i/>
                <w:color w:val="434343"/>
                <w:sz w:val="20"/>
                <w:szCs w:val="20"/>
              </w:rPr>
              <w:t xml:space="preserve">. Tuki </w:t>
            </w:r>
            <w:proofErr w:type="spellStart"/>
            <w:r>
              <w:rPr>
                <w:rFonts w:ascii="Montserrat" w:eastAsia="Montserrat" w:hAnsi="Montserrat" w:cs="Montserrat"/>
                <w:i/>
                <w:color w:val="434343"/>
                <w:sz w:val="20"/>
                <w:szCs w:val="20"/>
              </w:rPr>
              <w:t>naistalenteille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yhtäläisille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mahdollisuuksille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nykyisessä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kontekstissa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vaikuttaa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ajankohtaisemmalta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koskaan</w:t>
            </w:r>
            <w:proofErr w:type="spellEnd"/>
            <w:r>
              <w:rPr>
                <w:rFonts w:ascii="Montserrat" w:eastAsia="Montserrat" w:hAnsi="Montserrat" w:cs="Montserrat"/>
                <w:i/>
                <w:color w:val="434343"/>
                <w:sz w:val="20"/>
                <w:szCs w:val="20"/>
              </w:rPr>
              <w:t>.</w:t>
            </w:r>
          </w:p>
          <w:p w14:paraId="0000080A"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Kiinnostavaa naisille, jotka koulutuksen ja tuen lisäksi voivat saada rahoitusta.</w:t>
            </w:r>
          </w:p>
        </w:tc>
      </w:tr>
      <w:tr w:rsidR="006F167F" w14:paraId="086D9913" w14:textId="77777777">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B"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68"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C"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Kuvat</w:t>
            </w:r>
            <w:proofErr w:type="spellEnd"/>
            <w:r>
              <w:rPr>
                <w:rFonts w:ascii="Montserrat" w:eastAsia="Montserrat" w:hAnsi="Montserrat" w:cs="Montserrat"/>
                <w:i/>
                <w:color w:val="434343"/>
                <w:sz w:val="20"/>
                <w:szCs w:val="20"/>
              </w:rPr>
              <w:t>…</w:t>
            </w:r>
          </w:p>
        </w:tc>
        <w:tc>
          <w:tcPr>
            <w:tcW w:w="5246"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D" w14:textId="77777777" w:rsidR="006F167F" w:rsidRDefault="002119CC">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0000FF"/>
                <w:sz w:val="20"/>
                <w:szCs w:val="20"/>
                <w:u w:val="single"/>
              </w:rPr>
              <w:t>https://www.cocacolaep.com/es/gira-mujeres/</w:t>
            </w:r>
          </w:p>
          <w:p w14:paraId="0000080E" w14:textId="77777777" w:rsidR="006F167F" w:rsidRDefault="002119CC">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0000FF"/>
                <w:sz w:val="20"/>
                <w:szCs w:val="20"/>
                <w:u w:val="single"/>
              </w:rPr>
              <w:lastRenderedPageBreak/>
              <w:t>https://www.cocacolaep.com/es/gira-mujeres/#e7778</w:t>
            </w:r>
          </w:p>
        </w:tc>
      </w:tr>
      <w:tr w:rsidR="006F167F" w14:paraId="6F962B7E" w14:textId="77777777">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F"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8</w:t>
            </w:r>
          </w:p>
        </w:tc>
        <w:tc>
          <w:tcPr>
            <w:tcW w:w="3568"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10"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Yhteystiedot</w:t>
            </w:r>
            <w:proofErr w:type="spellEnd"/>
          </w:p>
        </w:tc>
        <w:tc>
          <w:tcPr>
            <w:tcW w:w="5246"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11" w14:textId="77777777" w:rsidR="006F167F" w:rsidRDefault="002119CC">
            <w:pPr>
              <w:spacing w:before="240" w:after="240" w:line="276" w:lineRule="auto"/>
              <w:rPr>
                <w:rFonts w:ascii="Montserrat" w:eastAsia="Montserrat" w:hAnsi="Montserrat" w:cs="Montserrat"/>
                <w:i/>
                <w:color w:val="0000FF"/>
                <w:sz w:val="20"/>
                <w:szCs w:val="20"/>
                <w:u w:val="single"/>
              </w:rPr>
            </w:pPr>
            <w:r>
              <w:rPr>
                <w:rFonts w:ascii="Montserrat" w:eastAsia="Montserrat" w:hAnsi="Montserrat" w:cs="Montserrat"/>
                <w:i/>
                <w:color w:val="0000FF"/>
                <w:sz w:val="20"/>
                <w:szCs w:val="20"/>
                <w:u w:val="single"/>
              </w:rPr>
              <w:t>https://www.cocacolaep.com/es/contacto/</w:t>
            </w:r>
          </w:p>
        </w:tc>
      </w:tr>
    </w:tbl>
    <w:p w14:paraId="00000812" w14:textId="77777777" w:rsidR="006F167F" w:rsidRDefault="006F167F">
      <w:pPr>
        <w:spacing w:line="276" w:lineRule="auto"/>
      </w:pPr>
    </w:p>
    <w:p w14:paraId="00000813" w14:textId="77777777" w:rsidR="006F167F" w:rsidRDefault="002119CC">
      <w:pPr>
        <w:spacing w:line="276" w:lineRule="auto"/>
        <w:jc w:val="center"/>
        <w:rPr>
          <w:sz w:val="24"/>
          <w:szCs w:val="24"/>
        </w:rPr>
      </w:pPr>
      <w:r>
        <w:rPr>
          <w:rFonts w:ascii="Montserrat ExtraBold" w:eastAsia="Montserrat ExtraBold" w:hAnsi="Montserrat ExtraBold" w:cs="Montserrat ExtraBold"/>
          <w:b/>
          <w:color w:val="92A11A"/>
          <w:sz w:val="22"/>
          <w:szCs w:val="22"/>
        </w:rPr>
        <w:t xml:space="preserve">3. </w:t>
      </w:r>
      <w:proofErr w:type="spellStart"/>
      <w:r>
        <w:rPr>
          <w:rFonts w:ascii="Montserrat ExtraBold" w:eastAsia="Montserrat ExtraBold" w:hAnsi="Montserrat ExtraBold" w:cs="Montserrat ExtraBold"/>
          <w:b/>
          <w:color w:val="92A11A"/>
          <w:sz w:val="22"/>
          <w:szCs w:val="22"/>
        </w:rPr>
        <w:t>VENLA-hanke</w:t>
      </w:r>
      <w:proofErr w:type="spellEnd"/>
    </w:p>
    <w:tbl>
      <w:tblPr>
        <w:tblStyle w:val="afffff9"/>
        <w:tblW w:w="9585" w:type="dxa"/>
        <w:tblInd w:w="-58" w:type="dxa"/>
        <w:tblBorders>
          <w:top w:val="nil"/>
          <w:left w:val="nil"/>
          <w:bottom w:val="nil"/>
          <w:right w:val="nil"/>
          <w:insideH w:val="nil"/>
          <w:insideV w:val="nil"/>
        </w:tblBorders>
        <w:tblLayout w:type="fixed"/>
        <w:tblLook w:val="0600" w:firstRow="0" w:lastRow="0" w:firstColumn="0" w:lastColumn="0" w:noHBand="1" w:noVBand="1"/>
      </w:tblPr>
      <w:tblGrid>
        <w:gridCol w:w="765"/>
        <w:gridCol w:w="3540"/>
        <w:gridCol w:w="5280"/>
      </w:tblGrid>
      <w:tr w:rsidR="006F167F" w14:paraId="6F0F6673" w14:textId="77777777">
        <w:trPr>
          <w:trHeight w:val="500"/>
        </w:trPr>
        <w:tc>
          <w:tcPr>
            <w:tcW w:w="765"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14" w14:textId="77777777" w:rsidR="006F167F" w:rsidRDefault="002119CC">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3</w:t>
            </w:r>
          </w:p>
        </w:tc>
        <w:tc>
          <w:tcPr>
            <w:tcW w:w="3540"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15" w14:textId="60618469" w:rsidR="006F167F" w:rsidRDefault="002119CC" w:rsidP="008E5C17">
            <w:pPr>
              <w:pBdr>
                <w:top w:val="nil"/>
                <w:left w:val="nil"/>
                <w:bottom w:val="nil"/>
                <w:right w:val="nil"/>
                <w:between w:val="nil"/>
              </w:pBdr>
              <w:spacing w:before="240" w:after="240" w:line="276" w:lineRule="auto"/>
              <w:jc w:val="left"/>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Hyvä</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käytän</w:t>
            </w:r>
            <w:r w:rsidR="008E5C17">
              <w:rPr>
                <w:rFonts w:ascii="Montserrat" w:eastAsia="Montserrat" w:hAnsi="Montserrat" w:cs="Montserrat"/>
                <w:b/>
                <w:i/>
                <w:color w:val="AABA1D"/>
                <w:sz w:val="20"/>
                <w:szCs w:val="20"/>
              </w:rPr>
              <w:t>tö</w:t>
            </w:r>
            <w:proofErr w:type="spellEnd"/>
            <w:r>
              <w:rPr>
                <w:rFonts w:ascii="Montserrat" w:eastAsia="Montserrat" w:hAnsi="Montserrat" w:cs="Montserrat"/>
                <w:b/>
                <w:i/>
                <w:color w:val="AABA1D"/>
                <w:sz w:val="20"/>
                <w:szCs w:val="20"/>
              </w:rPr>
              <w:t xml:space="preserve"> tai </w:t>
            </w:r>
            <w:proofErr w:type="spellStart"/>
            <w:r>
              <w:rPr>
                <w:rFonts w:ascii="Montserrat" w:eastAsia="Montserrat" w:hAnsi="Montserrat" w:cs="Montserrat"/>
                <w:b/>
                <w:i/>
                <w:color w:val="AABA1D"/>
                <w:sz w:val="20"/>
                <w:szCs w:val="20"/>
              </w:rPr>
              <w:t>esimerkki</w:t>
            </w:r>
            <w:proofErr w:type="spellEnd"/>
            <w:r w:rsidR="008E5C17">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r w:rsidR="008E5C17">
              <w:rPr>
                <w:rFonts w:ascii="Montserrat" w:eastAsia="Montserrat" w:hAnsi="Montserrat" w:cs="Montserrat"/>
                <w:b/>
                <w:i/>
                <w:color w:val="AABA1D"/>
                <w:sz w:val="20"/>
                <w:szCs w:val="20"/>
              </w:rPr>
              <w:t>teemasta</w:t>
            </w:r>
            <w:proofErr w:type="spellEnd"/>
          </w:p>
        </w:tc>
        <w:tc>
          <w:tcPr>
            <w:tcW w:w="5280"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16" w14:textId="77777777" w:rsidR="006F167F"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VENLA-hanke</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ESR-rahoitteinen</w:t>
            </w:r>
            <w:proofErr w:type="spellEnd"/>
            <w:r>
              <w:rPr>
                <w:rFonts w:ascii="Montserrat" w:eastAsia="Montserrat" w:hAnsi="Montserrat" w:cs="Montserrat"/>
                <w:b/>
                <w:i/>
                <w:color w:val="AABA1D"/>
                <w:sz w:val="20"/>
                <w:szCs w:val="20"/>
              </w:rPr>
              <w:t>)</w:t>
            </w:r>
          </w:p>
        </w:tc>
      </w:tr>
      <w:tr w:rsidR="006F167F" w14:paraId="3CDA3659"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17"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18"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19" w14:textId="26CC171F" w:rsidR="006F167F" w:rsidRDefault="002119CC">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Br</w:t>
            </w:r>
            <w:r w:rsidR="00ED5E63">
              <w:rPr>
                <w:rFonts w:ascii="Montserrat" w:eastAsia="Montserrat" w:hAnsi="Montserrat" w:cs="Montserrat"/>
                <w:i/>
                <w:color w:val="434343"/>
                <w:sz w:val="20"/>
                <w:szCs w:val="20"/>
              </w:rPr>
              <w:t>a</w:t>
            </w:r>
            <w:r>
              <w:rPr>
                <w:rFonts w:ascii="Montserrat" w:eastAsia="Montserrat" w:hAnsi="Montserrat" w:cs="Montserrat"/>
                <w:i/>
                <w:color w:val="434343"/>
                <w:sz w:val="20"/>
                <w:szCs w:val="20"/>
              </w:rPr>
              <w:t>nd-Sofi</w:t>
            </w:r>
          </w:p>
        </w:tc>
      </w:tr>
      <w:tr w:rsidR="006F167F" w14:paraId="1A63D5D1"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1A"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1B" w14:textId="77777777" w:rsidR="006F167F" w:rsidRDefault="002119CC">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1C" w14:textId="77777777" w:rsidR="006F167F" w:rsidRDefault="002119CC">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Suomi</w:t>
            </w:r>
          </w:p>
        </w:tc>
      </w:tr>
      <w:tr w:rsidR="006F167F" w:rsidRPr="00DB5FDB" w14:paraId="030E7278" w14:textId="77777777">
        <w:trPr>
          <w:trHeight w:val="60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1D"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1E"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1F" w14:textId="77777777" w:rsidR="006F167F" w:rsidRPr="001F1AE7" w:rsidRDefault="002119CC" w:rsidP="00DE74E9">
            <w:pPr>
              <w:spacing w:line="276" w:lineRule="auto"/>
              <w:jc w:val="left"/>
              <w:rPr>
                <w:rFonts w:ascii="Montserrat" w:eastAsia="Montserrat" w:hAnsi="Montserrat" w:cs="Montserrat"/>
                <w:i/>
                <w:color w:val="434343"/>
                <w:sz w:val="20"/>
                <w:szCs w:val="20"/>
                <w:lang w:val="sv-FI"/>
              </w:rPr>
            </w:pPr>
            <w:proofErr w:type="spellStart"/>
            <w:r>
              <w:rPr>
                <w:rFonts w:ascii="Montserrat" w:eastAsia="Montserrat" w:hAnsi="Montserrat" w:cs="Montserrat"/>
                <w:i/>
                <w:color w:val="434343"/>
                <w:sz w:val="20"/>
                <w:szCs w:val="20"/>
              </w:rPr>
              <w:t>Naisyrittäjät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tarvitsevat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palveluiden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kehittämiseen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erityinen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haaste</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löytää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aikaa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uudistumiselle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VENLA</w:t>
            </w:r>
            <w:proofErr w:type="spellEnd"/>
            <w:r>
              <w:rPr>
                <w:rFonts w:ascii="Montserrat" w:eastAsia="Montserrat" w:hAnsi="Montserrat" w:cs="Montserrat"/>
                <w:i/>
                <w:color w:val="434343"/>
                <w:sz w:val="20"/>
                <w:szCs w:val="20"/>
              </w:rPr>
              <w:t xml:space="preserve"> – </w:t>
            </w:r>
            <w:proofErr w:type="spellStart"/>
            <w:r>
              <w:rPr>
                <w:rFonts w:ascii="Montserrat" w:eastAsia="Montserrat" w:hAnsi="Montserrat" w:cs="Montserrat"/>
                <w:i/>
                <w:color w:val="434343"/>
                <w:sz w:val="20"/>
                <w:szCs w:val="20"/>
              </w:rPr>
              <w:t>Koulutus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langattomasti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ESR</w:t>
            </w:r>
            <w:proofErr w:type="spellEnd"/>
            <w:r>
              <w:rPr>
                <w:rFonts w:ascii="Montserrat" w:eastAsia="Montserrat" w:hAnsi="Montserrat" w:cs="Montserrat"/>
                <w:i/>
                <w:color w:val="434343"/>
                <w:sz w:val="20"/>
                <w:szCs w:val="20"/>
              </w:rPr>
              <w:t>) -</w:t>
            </w:r>
            <w:proofErr w:type="spellStart"/>
            <w:r>
              <w:rPr>
                <w:rFonts w:ascii="Montserrat" w:eastAsia="Montserrat" w:hAnsi="Montserrat" w:cs="Montserrat"/>
                <w:i/>
                <w:color w:val="434343"/>
                <w:sz w:val="20"/>
                <w:szCs w:val="20"/>
              </w:rPr>
              <w:t>hankkeessa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etsitty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ratkaisuja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monipuolisella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valmennusmallilla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yhdistää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sparrauksen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yhteiset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työpajat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verkkovalmennuksen</w:t>
            </w:r>
            <w:proofErr w:type="spellEnd"/>
            <w:r>
              <w:rPr>
                <w:rFonts w:ascii="Montserrat" w:eastAsia="Montserrat" w:hAnsi="Montserrat" w:cs="Montserrat"/>
                <w:i/>
                <w:color w:val="434343"/>
                <w:sz w:val="20"/>
                <w:szCs w:val="20"/>
              </w:rPr>
              <w:t xml:space="preserve">. </w:t>
            </w:r>
            <w:r w:rsidRPr="001F1AE7">
              <w:rPr>
                <w:rFonts w:ascii="Montserrat" w:eastAsia="Montserrat" w:hAnsi="Montserrat" w:cs="Montserrat"/>
                <w:i/>
                <w:color w:val="434343"/>
                <w:sz w:val="20"/>
                <w:szCs w:val="20"/>
                <w:lang w:val="sv-FI"/>
              </w:rPr>
              <w:t>Asiakaskokemusta on tutkittu projektin puolivälissä, ja tulosten perusteella valmennusmallia on kehitetty edelleen.</w:t>
            </w:r>
          </w:p>
        </w:tc>
      </w:tr>
      <w:tr w:rsidR="006F167F" w14:paraId="5C4A1A44"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20"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21"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22" w14:textId="77777777" w:rsidR="006F167F" w:rsidRDefault="002119CC" w:rsidP="001B5D2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VENLA</w:t>
            </w:r>
            <w:proofErr w:type="spellEnd"/>
            <w:r>
              <w:rPr>
                <w:rFonts w:ascii="Montserrat" w:eastAsia="Montserrat" w:hAnsi="Montserrat" w:cs="Montserrat"/>
                <w:i/>
                <w:color w:val="434343"/>
                <w:sz w:val="20"/>
                <w:szCs w:val="20"/>
              </w:rPr>
              <w:t xml:space="preserve"> – </w:t>
            </w:r>
            <w:proofErr w:type="spellStart"/>
            <w:r>
              <w:rPr>
                <w:rFonts w:ascii="Montserrat" w:eastAsia="Montserrat" w:hAnsi="Montserrat" w:cs="Montserrat"/>
                <w:i/>
                <w:color w:val="434343"/>
                <w:sz w:val="20"/>
                <w:szCs w:val="20"/>
              </w:rPr>
              <w:t>verkko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langaton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w:t>
            </w:r>
            <w:proofErr w:type="spellEnd"/>
          </w:p>
          <w:p w14:paraId="00000823" w14:textId="1C1A690E" w:rsidR="006F167F" w:rsidRDefault="002119CC" w:rsidP="001B5D2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VENLA-valmennus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mahdollisuuden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omaa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liiketoimintaansa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joustavasti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suomeksi</w:t>
            </w:r>
            <w:proofErr w:type="spellEnd"/>
            <w:r>
              <w:rPr>
                <w:rFonts w:ascii="Montserrat" w:eastAsia="Montserrat" w:hAnsi="Montserrat" w:cs="Montserrat"/>
                <w:i/>
                <w:color w:val="434343"/>
                <w:sz w:val="20"/>
                <w:szCs w:val="20"/>
              </w:rPr>
              <w:t>).</w:t>
            </w:r>
          </w:p>
          <w:p w14:paraId="00000824" w14:textId="77777777" w:rsidR="006F167F" w:rsidRDefault="002119CC" w:rsidP="001B5D2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Hankkeessa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toteutettu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toimintamallipilottia</w:t>
            </w:r>
            <w:proofErr w:type="spellEnd"/>
            <w:r>
              <w:rPr>
                <w:rFonts w:ascii="Montserrat" w:eastAsia="Montserrat" w:hAnsi="Montserrat" w:cs="Montserrat"/>
                <w:i/>
                <w:color w:val="434343"/>
                <w:sz w:val="20"/>
                <w:szCs w:val="20"/>
              </w:rPr>
              <w:t>:</w:t>
            </w:r>
          </w:p>
          <w:p w14:paraId="00000825"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1) </w:t>
            </w:r>
            <w:proofErr w:type="spellStart"/>
            <w:r>
              <w:rPr>
                <w:rFonts w:ascii="Montserrat" w:eastAsia="Montserrat" w:hAnsi="Montserrat" w:cs="Montserrat"/>
                <w:i/>
                <w:color w:val="434343"/>
                <w:sz w:val="20"/>
                <w:szCs w:val="20"/>
              </w:rPr>
              <w:t>Ketterä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koulutuspaketti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eli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VENLA-koulutus</w:t>
            </w:r>
            <w:proofErr w:type="spellEnd"/>
            <w:r>
              <w:rPr>
                <w:rFonts w:ascii="Montserrat" w:eastAsia="Montserrat" w:hAnsi="Montserrat" w:cs="Montserrat"/>
                <w:i/>
                <w:color w:val="434343"/>
                <w:sz w:val="20"/>
                <w:szCs w:val="20"/>
              </w:rPr>
              <w:t xml:space="preserve"> (HAMK)</w:t>
            </w:r>
          </w:p>
          <w:p w14:paraId="00000826"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2) </w:t>
            </w:r>
            <w:proofErr w:type="spellStart"/>
            <w:r>
              <w:rPr>
                <w:rFonts w:ascii="Montserrat" w:eastAsia="Montserrat" w:hAnsi="Montserrat" w:cs="Montserrat"/>
                <w:i/>
                <w:color w:val="434343"/>
                <w:sz w:val="20"/>
                <w:szCs w:val="20"/>
              </w:rPr>
              <w:t>Digitaalisen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taskukoulu</w:t>
            </w:r>
            <w:proofErr w:type="spellEnd"/>
            <w:r>
              <w:rPr>
                <w:rFonts w:ascii="Montserrat" w:eastAsia="Montserrat" w:hAnsi="Montserrat" w:cs="Montserrat"/>
                <w:i/>
                <w:color w:val="434343"/>
                <w:sz w:val="20"/>
                <w:szCs w:val="20"/>
              </w:rPr>
              <w:t xml:space="preserve"> (LAB)</w:t>
            </w:r>
          </w:p>
          <w:p w14:paraId="00000827"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VENLA-koulutus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mahdollisuuden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omaa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joustavasti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Koulutuksessa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tutustutaan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aihealueisiin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Verkostoitumistapahtumia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lastRenderedPageBreak/>
              <w:t>henkilökohtaista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sparrausta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järjestetään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työskentelyä</w:t>
            </w:r>
            <w:proofErr w:type="spellEnd"/>
            <w:r>
              <w:rPr>
                <w:rFonts w:ascii="Montserrat" w:eastAsia="Montserrat" w:hAnsi="Montserrat" w:cs="Montserrat"/>
                <w:i/>
                <w:color w:val="434343"/>
                <w:sz w:val="20"/>
                <w:szCs w:val="20"/>
              </w:rPr>
              <w:t>.</w:t>
            </w:r>
          </w:p>
          <w:p w14:paraId="00000828"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Koulutusmateriaalit</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tehty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avoimesti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saataville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HAMKin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oppimisympäristössä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Aiheita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muun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pienet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tiedot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palvelumuotoilu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markkinointi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myynti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sekä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arvot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ajanhallinta</w:t>
            </w:r>
            <w:proofErr w:type="spellEnd"/>
            <w:r>
              <w:rPr>
                <w:rFonts w:ascii="Montserrat" w:eastAsia="Montserrat" w:hAnsi="Montserrat" w:cs="Montserrat"/>
                <w:i/>
                <w:color w:val="434343"/>
                <w:sz w:val="20"/>
                <w:szCs w:val="20"/>
              </w:rPr>
              <w:t>.</w:t>
            </w:r>
          </w:p>
        </w:tc>
      </w:tr>
      <w:tr w:rsidR="006F167F" w:rsidRPr="00DB5FDB" w14:paraId="21DE9725"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29"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2A"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2B"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Koulutusmateriaali</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saatavilla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viidestä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teemasta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Pienet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tiedot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eli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merkityksellinen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tieto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Palvelumuotoilu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Markkinointi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Myynti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Arvot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ajanhallinta</w:t>
            </w:r>
            <w:proofErr w:type="spellEnd"/>
            <w:r>
              <w:rPr>
                <w:rFonts w:ascii="Montserrat" w:eastAsia="Montserrat" w:hAnsi="Montserrat" w:cs="Montserrat"/>
                <w:i/>
                <w:color w:val="434343"/>
                <w:sz w:val="20"/>
                <w:szCs w:val="20"/>
              </w:rPr>
              <w:t>.</w:t>
            </w:r>
          </w:p>
          <w:p w14:paraId="0000082C"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VENLA-koulutus toteutettiin osana VENLA-koulutuksen verkko- ja langaton (ESF) -projektia vuosina 2019 - 2020. Verkkokoulutus toteutettiin projektin oppimisympäristössä. Hankkeen lopussa suurin osa sisällöstä tehtiin avoimesti saataville HAMKin omassa oppimisympäristössä.</w:t>
            </w:r>
          </w:p>
          <w:p w14:paraId="0000082D"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HAMK=Hämeen ammattikorkeakoulu </w:t>
            </w:r>
          </w:p>
          <w:p w14:paraId="0000082E"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Mielestäni tämä projekti ja sen koulutusmoduulit ovat samanlaisia kuin RE-FEM-lähestymistapa, ja voimme kaikki oppia siitä.</w:t>
            </w:r>
          </w:p>
        </w:tc>
      </w:tr>
      <w:tr w:rsidR="006F167F" w14:paraId="73593B42"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2F"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30"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color w:val="434343"/>
                <w:sz w:val="20"/>
                <w:szCs w:val="20"/>
              </w:rPr>
              <w:t>Verkkosivusto</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linkit</w:t>
            </w:r>
            <w:proofErr w:type="spellEnd"/>
            <w:r>
              <w:rPr>
                <w:rFonts w:ascii="Montserrat" w:eastAsia="Montserrat" w:hAnsi="Montserrat" w:cs="Montserrat"/>
                <w:color w:val="434343"/>
                <w:sz w:val="20"/>
                <w:szCs w:val="20"/>
              </w:rPr>
              <w:t>, …</w:t>
            </w:r>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31" w14:textId="77777777" w:rsidR="006F167F" w:rsidRDefault="006F167F">
            <w:pPr>
              <w:spacing w:before="240" w:after="240" w:line="276" w:lineRule="auto"/>
              <w:rPr>
                <w:rFonts w:ascii="Montserrat" w:eastAsia="Montserrat" w:hAnsi="Montserrat" w:cs="Montserrat"/>
                <w:i/>
                <w:color w:val="434343"/>
                <w:sz w:val="20"/>
                <w:szCs w:val="20"/>
              </w:rPr>
            </w:pPr>
            <w:hyperlink r:id="rId40">
              <w:r>
                <w:rPr>
                  <w:rFonts w:ascii="Montserrat" w:eastAsia="Montserrat" w:hAnsi="Montserrat" w:cs="Montserrat"/>
                  <w:i/>
                  <w:color w:val="0000FF"/>
                  <w:sz w:val="20"/>
                  <w:szCs w:val="20"/>
                  <w:u w:val="single"/>
                </w:rPr>
                <w:t>https://www.hamk.fi/projektit/venla/</w:t>
              </w:r>
            </w:hyperlink>
          </w:p>
          <w:p w14:paraId="00000832" w14:textId="77777777" w:rsidR="006F167F" w:rsidRDefault="006F167F">
            <w:pPr>
              <w:spacing w:before="240" w:after="240" w:line="276" w:lineRule="auto"/>
              <w:rPr>
                <w:rFonts w:ascii="Montserrat" w:eastAsia="Montserrat" w:hAnsi="Montserrat" w:cs="Montserrat"/>
                <w:i/>
                <w:color w:val="434343"/>
                <w:sz w:val="20"/>
                <w:szCs w:val="20"/>
              </w:rPr>
            </w:pPr>
            <w:hyperlink r:id="rId41">
              <w:r>
                <w:rPr>
                  <w:rFonts w:ascii="Montserrat" w:eastAsia="Montserrat" w:hAnsi="Montserrat" w:cs="Montserrat"/>
                  <w:i/>
                  <w:color w:val="0000FF"/>
                  <w:sz w:val="20"/>
                  <w:szCs w:val="20"/>
                  <w:u w:val="single"/>
                </w:rPr>
                <w:t>https://www.hamk.fi/projektit/venla/</w:t>
              </w:r>
            </w:hyperlink>
          </w:p>
          <w:p w14:paraId="00000833" w14:textId="77777777" w:rsidR="006F167F" w:rsidRDefault="006F167F">
            <w:pPr>
              <w:spacing w:before="240" w:after="240" w:line="276" w:lineRule="auto"/>
              <w:rPr>
                <w:rFonts w:ascii="Montserrat" w:eastAsia="Montserrat" w:hAnsi="Montserrat" w:cs="Montserrat"/>
                <w:i/>
                <w:color w:val="434343"/>
                <w:sz w:val="20"/>
                <w:szCs w:val="20"/>
              </w:rPr>
            </w:pPr>
            <w:hyperlink r:id="rId42">
              <w:r>
                <w:rPr>
                  <w:rFonts w:ascii="Montserrat" w:eastAsia="Montserrat" w:hAnsi="Montserrat" w:cs="Montserrat"/>
                  <w:i/>
                  <w:color w:val="0000FF"/>
                  <w:sz w:val="20"/>
                  <w:szCs w:val="20"/>
                  <w:u w:val="single"/>
                </w:rPr>
                <w:t>https://learn.hamk.fi/course/view.php?id=1426</w:t>
              </w:r>
            </w:hyperlink>
          </w:p>
        </w:tc>
      </w:tr>
      <w:tr w:rsidR="006F167F" w14:paraId="4143447E"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34" w14:textId="77777777" w:rsidR="006F167F" w:rsidRDefault="002119CC">
            <w:pPr>
              <w:pBdr>
                <w:top w:val="nil"/>
                <w:left w:val="nil"/>
                <w:bottom w:val="nil"/>
                <w:right w:val="nil"/>
                <w:between w:val="nil"/>
              </w:pBd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35"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color w:val="434343"/>
                <w:sz w:val="20"/>
                <w:szCs w:val="20"/>
              </w:rPr>
              <w:t>Yhteystiedot</w:t>
            </w:r>
            <w:proofErr w:type="spellEnd"/>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36" w14:textId="77777777" w:rsidR="006F167F" w:rsidRDefault="006F167F">
            <w:pPr>
              <w:spacing w:before="240" w:after="240" w:line="276" w:lineRule="auto"/>
              <w:rPr>
                <w:rFonts w:ascii="Montserrat" w:eastAsia="Montserrat" w:hAnsi="Montserrat" w:cs="Montserrat"/>
                <w:sz w:val="20"/>
                <w:szCs w:val="20"/>
              </w:rPr>
            </w:pPr>
            <w:hyperlink r:id="rId43">
              <w:r>
                <w:rPr>
                  <w:rFonts w:ascii="Montserrat" w:eastAsia="Montserrat" w:hAnsi="Montserrat" w:cs="Montserrat"/>
                  <w:color w:val="0000FF"/>
                  <w:sz w:val="20"/>
                  <w:szCs w:val="20"/>
                  <w:u w:val="single"/>
                </w:rPr>
                <w:t>marjo.vaalgamaa@hamk.fi</w:t>
              </w:r>
            </w:hyperlink>
          </w:p>
          <w:p w14:paraId="00000837" w14:textId="77777777" w:rsidR="006F167F" w:rsidRDefault="006F167F">
            <w:pPr>
              <w:spacing w:before="240" w:after="240" w:line="276" w:lineRule="auto"/>
              <w:rPr>
                <w:rFonts w:ascii="Montserrat" w:eastAsia="Montserrat" w:hAnsi="Montserrat" w:cs="Montserrat"/>
                <w:i/>
                <w:color w:val="434343"/>
                <w:sz w:val="20"/>
                <w:szCs w:val="20"/>
              </w:rPr>
            </w:pPr>
            <w:hyperlink r:id="rId44">
              <w:r>
                <w:rPr>
                  <w:rFonts w:ascii="Montserrat" w:eastAsia="Montserrat" w:hAnsi="Montserrat" w:cs="Montserrat"/>
                  <w:color w:val="0000FF"/>
                  <w:sz w:val="20"/>
                  <w:szCs w:val="20"/>
                  <w:u w:val="single"/>
                </w:rPr>
                <w:t>joanna.vihtonen@lab.fi</w:t>
              </w:r>
            </w:hyperlink>
          </w:p>
        </w:tc>
      </w:tr>
    </w:tbl>
    <w:p w14:paraId="00000838" w14:textId="77777777" w:rsidR="006F167F" w:rsidRDefault="006F167F">
      <w:pPr>
        <w:spacing w:line="276" w:lineRule="auto"/>
      </w:pPr>
    </w:p>
    <w:p w14:paraId="00000839" w14:textId="77777777" w:rsidR="006F167F" w:rsidRPr="001F1AE7" w:rsidRDefault="002119CC">
      <w:pPr>
        <w:spacing w:line="276" w:lineRule="auto"/>
        <w:jc w:val="center"/>
        <w:rPr>
          <w:sz w:val="24"/>
          <w:szCs w:val="24"/>
          <w:lang w:val="sv-FI"/>
        </w:rPr>
      </w:pPr>
      <w:r w:rsidRPr="001F1AE7">
        <w:rPr>
          <w:rFonts w:ascii="Montserrat ExtraBold" w:eastAsia="Montserrat ExtraBold" w:hAnsi="Montserrat ExtraBold" w:cs="Montserrat ExtraBold"/>
          <w:b/>
          <w:color w:val="92A11A"/>
          <w:sz w:val="22"/>
          <w:szCs w:val="22"/>
          <w:lang w:val="sv-FI"/>
        </w:rPr>
        <w:t>4. Yrittäjyys kestävyyden ja hyvinvoinnin edistämiseksi digitalisaation aikakaudella</w:t>
      </w:r>
    </w:p>
    <w:tbl>
      <w:tblPr>
        <w:tblStyle w:val="afffffa"/>
        <w:tblpPr w:leftFromText="180" w:rightFromText="180" w:topFromText="180" w:bottomFromText="180" w:vertAnchor="text" w:tblpX="-127" w:tblpY="15"/>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2655"/>
        <w:gridCol w:w="6090"/>
      </w:tblGrid>
      <w:tr w:rsidR="006F167F" w:rsidRPr="00DB5FDB" w14:paraId="4CA776CE" w14:textId="77777777">
        <w:trPr>
          <w:trHeight w:val="971"/>
        </w:trPr>
        <w:tc>
          <w:tcPr>
            <w:tcW w:w="885" w:type="dxa"/>
            <w:tcBorders>
              <w:top w:val="single" w:sz="5" w:space="0" w:color="AABB1D"/>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3A" w14:textId="77777777" w:rsidR="006F167F" w:rsidRDefault="002119CC">
            <w:pP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4</w:t>
            </w:r>
          </w:p>
        </w:tc>
        <w:tc>
          <w:tcPr>
            <w:tcW w:w="2655" w:type="dxa"/>
            <w:tcBorders>
              <w:top w:val="single" w:sz="5" w:space="0" w:color="AABB1D"/>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3B" w14:textId="05C445A9" w:rsidR="006F167F" w:rsidRDefault="002119CC">
            <w:pP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Hyvä</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käytän</w:t>
            </w:r>
            <w:r w:rsidR="0036373C">
              <w:rPr>
                <w:rFonts w:ascii="Montserrat" w:eastAsia="Montserrat" w:hAnsi="Montserrat" w:cs="Montserrat"/>
                <w:b/>
                <w:i/>
                <w:color w:val="AABA1D"/>
                <w:sz w:val="20"/>
                <w:szCs w:val="20"/>
              </w:rPr>
              <w:t>tö</w:t>
            </w:r>
            <w:proofErr w:type="spellEnd"/>
            <w:r>
              <w:rPr>
                <w:rFonts w:ascii="Montserrat" w:eastAsia="Montserrat" w:hAnsi="Montserrat" w:cs="Montserrat"/>
                <w:b/>
                <w:i/>
                <w:color w:val="AABA1D"/>
                <w:sz w:val="20"/>
                <w:szCs w:val="20"/>
              </w:rPr>
              <w:t xml:space="preserve"> tai </w:t>
            </w:r>
            <w:proofErr w:type="spellStart"/>
            <w:r>
              <w:rPr>
                <w:rFonts w:ascii="Montserrat" w:eastAsia="Montserrat" w:hAnsi="Montserrat" w:cs="Montserrat"/>
                <w:b/>
                <w:i/>
                <w:color w:val="AABA1D"/>
                <w:sz w:val="20"/>
                <w:szCs w:val="20"/>
              </w:rPr>
              <w:t>esimerkki</w:t>
            </w:r>
            <w:proofErr w:type="spellEnd"/>
            <w:r w:rsidR="0036373C">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w:t>
            </w:r>
            <w:r w:rsidR="0036373C">
              <w:rPr>
                <w:rFonts w:ascii="Montserrat" w:eastAsia="Montserrat" w:hAnsi="Montserrat" w:cs="Montserrat"/>
                <w:b/>
                <w:i/>
                <w:color w:val="AABA1D"/>
                <w:sz w:val="20"/>
                <w:szCs w:val="20"/>
              </w:rPr>
              <w:t>usteemasta</w:t>
            </w:r>
            <w:proofErr w:type="spellEnd"/>
          </w:p>
        </w:tc>
        <w:tc>
          <w:tcPr>
            <w:tcW w:w="6090" w:type="dxa"/>
            <w:tcBorders>
              <w:top w:val="single" w:sz="5" w:space="0" w:color="AABB1D"/>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3C" w14:textId="77777777" w:rsidR="006F167F" w:rsidRPr="001F1AE7" w:rsidRDefault="002119CC">
            <w:pPr>
              <w:spacing w:before="240" w:after="240" w:line="276" w:lineRule="auto"/>
              <w:rPr>
                <w:rFonts w:ascii="Montserrat" w:eastAsia="Montserrat" w:hAnsi="Montserrat" w:cs="Montserrat"/>
                <w:b/>
                <w:i/>
                <w:color w:val="AABA1D"/>
                <w:sz w:val="20"/>
                <w:szCs w:val="20"/>
                <w:lang w:val="sv-FI"/>
              </w:rPr>
            </w:pPr>
            <w:r w:rsidRPr="001F1AE7">
              <w:rPr>
                <w:rFonts w:ascii="Montserrat" w:eastAsia="Montserrat" w:hAnsi="Montserrat" w:cs="Montserrat"/>
                <w:b/>
                <w:i/>
                <w:color w:val="AABA1D"/>
                <w:sz w:val="20"/>
                <w:szCs w:val="20"/>
                <w:lang w:val="sv-FI"/>
              </w:rPr>
              <w:t>Yrittäjyys kestävyyden ja hyvinvoinnin edistämiseksi digitalisaation aikakaudella -verkkokurssi</w:t>
            </w:r>
          </w:p>
        </w:tc>
      </w:tr>
      <w:tr w:rsidR="006F167F" w14:paraId="4F859F4B" w14:textId="77777777">
        <w:trPr>
          <w:trHeight w:val="680"/>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3D"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3E"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3F" w14:textId="7F304331" w:rsidR="006F167F" w:rsidRDefault="002119CC">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Br</w:t>
            </w:r>
            <w:r w:rsidR="001B5D2C">
              <w:rPr>
                <w:rFonts w:ascii="Montserrat" w:eastAsia="Montserrat" w:hAnsi="Montserrat" w:cs="Montserrat"/>
                <w:i/>
                <w:color w:val="434343"/>
                <w:sz w:val="20"/>
                <w:szCs w:val="20"/>
              </w:rPr>
              <w:t>a</w:t>
            </w:r>
            <w:r>
              <w:rPr>
                <w:rFonts w:ascii="Montserrat" w:eastAsia="Montserrat" w:hAnsi="Montserrat" w:cs="Montserrat"/>
                <w:i/>
                <w:color w:val="434343"/>
                <w:sz w:val="20"/>
                <w:szCs w:val="20"/>
              </w:rPr>
              <w:t>nd-Sofi</w:t>
            </w:r>
          </w:p>
        </w:tc>
      </w:tr>
      <w:tr w:rsidR="006F167F" w14:paraId="543CCDA5" w14:textId="77777777">
        <w:trPr>
          <w:trHeight w:val="48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0"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1" w14:textId="77777777" w:rsidR="006F167F" w:rsidRDefault="002119CC">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2" w14:textId="77777777" w:rsidR="006F167F" w:rsidRDefault="002119CC">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Suomi </w:t>
            </w:r>
          </w:p>
        </w:tc>
      </w:tr>
      <w:tr w:rsidR="006F167F" w:rsidRPr="00DB5FDB" w14:paraId="3BAA2522" w14:textId="77777777">
        <w:trPr>
          <w:trHeight w:val="60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3"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4"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5" w14:textId="63D5F1FD"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Hanken on taloustieteellinen korkeakoulu Suomessa, Va</w:t>
            </w:r>
            <w:r w:rsidR="004221F1">
              <w:rPr>
                <w:rFonts w:ascii="Montserrat" w:eastAsia="Montserrat" w:hAnsi="Montserrat" w:cs="Montserrat"/>
                <w:i/>
                <w:color w:val="434343"/>
                <w:sz w:val="20"/>
                <w:szCs w:val="20"/>
                <w:lang w:val="sv-FI"/>
              </w:rPr>
              <w:t>a</w:t>
            </w:r>
            <w:r w:rsidRPr="001F1AE7">
              <w:rPr>
                <w:rFonts w:ascii="Montserrat" w:eastAsia="Montserrat" w:hAnsi="Montserrat" w:cs="Montserrat"/>
                <w:i/>
                <w:color w:val="434343"/>
                <w:sz w:val="20"/>
                <w:szCs w:val="20"/>
                <w:lang w:val="sv-FI"/>
              </w:rPr>
              <w:t>san kampus. Man Yang ja Eva-Lena Lundgren-Henriksson ovat tutkijoita aiheessa “naisten kestävä yrittäjyys”. Tämä kurssi perustuu heidän uuteen tutkimukseensa ja on kehitetty sen pohjalta.</w:t>
            </w:r>
          </w:p>
        </w:tc>
      </w:tr>
      <w:tr w:rsidR="006F167F" w:rsidRPr="00DB5FDB" w14:paraId="095F5C4D" w14:textId="77777777">
        <w:trPr>
          <w:trHeight w:val="48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6"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7"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8" w14:textId="77777777" w:rsidR="006F167F" w:rsidRDefault="002119CC" w:rsidP="00997414">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Tutkimuksessaan</w:t>
            </w:r>
            <w:proofErr w:type="spellEnd"/>
            <w:r>
              <w:rPr>
                <w:rFonts w:ascii="Montserrat" w:eastAsia="Montserrat" w:hAnsi="Montserrat" w:cs="Montserrat"/>
                <w:i/>
                <w:color w:val="434343"/>
                <w:sz w:val="20"/>
                <w:szCs w:val="20"/>
              </w:rPr>
              <w:t xml:space="preserve"> Man Yang </w:t>
            </w:r>
            <w:proofErr w:type="spellStart"/>
            <w:r>
              <w:rPr>
                <w:rFonts w:ascii="Montserrat" w:eastAsia="Montserrat" w:hAnsi="Montserrat" w:cs="Montserrat"/>
                <w:i/>
                <w:color w:val="434343"/>
                <w:sz w:val="20"/>
                <w:szCs w:val="20"/>
              </w:rPr>
              <w:t>lähtee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yrittäjyysnäkökulmasta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tutkimaan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aiheita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kestävyys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kansainvälistyminen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ekosysteemistrategia</w:t>
            </w:r>
            <w:proofErr w:type="spellEnd"/>
            <w:r>
              <w:rPr>
                <w:rFonts w:ascii="Montserrat" w:eastAsia="Montserrat" w:hAnsi="Montserrat" w:cs="Montserrat"/>
                <w:i/>
                <w:color w:val="434343"/>
                <w:sz w:val="20"/>
                <w:szCs w:val="20"/>
              </w:rPr>
              <w:t>.</w:t>
            </w:r>
          </w:p>
          <w:p w14:paraId="00000849"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Eva-Lena Lundgren-</w:t>
            </w:r>
            <w:proofErr w:type="spellStart"/>
            <w:r>
              <w:rPr>
                <w:rFonts w:ascii="Montserrat" w:eastAsia="Montserrat" w:hAnsi="Montserrat" w:cs="Montserrat"/>
                <w:i/>
                <w:color w:val="434343"/>
                <w:sz w:val="20"/>
                <w:szCs w:val="20"/>
              </w:rPr>
              <w:t>Henrikssonin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tutkimus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keskittyy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identiteetteihin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eksistentiaalisiin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kysymyksiin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syntyä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käsityksemme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itsestämme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haastetaan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elämän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yhteiskunnan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muutosten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seurauksena</w:t>
            </w:r>
            <w:proofErr w:type="spellEnd"/>
            <w:r>
              <w:rPr>
                <w:rFonts w:ascii="Montserrat" w:eastAsia="Montserrat" w:hAnsi="Montserrat" w:cs="Montserrat"/>
                <w:i/>
                <w:color w:val="434343"/>
                <w:sz w:val="20"/>
                <w:szCs w:val="20"/>
              </w:rPr>
              <w:t>.</w:t>
            </w:r>
          </w:p>
          <w:p w14:paraId="0000084A"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Kurssin sisällön yhteenveto: </w:t>
            </w:r>
          </w:p>
          <w:p w14:paraId="0000084B"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Opi, kuinka tulla kestäväksi yrittäjäksi</w:t>
            </w:r>
          </w:p>
          <w:p w14:paraId="0000084C"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Yhä digitaalisemmassa maailmassamme on monia mahdollisuuksia ja haasteita kestävälle yrittäjyydelle.</w:t>
            </w:r>
          </w:p>
          <w:p w14:paraId="0000084D"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Tällä viiden viikon kurssilla saat tärkeitä taitoja ja työkaluja, jotka auttavat sinua tulemaan yrittäjäksi, joka tukee kestävyyttä ja luo hyvinvointia nykypäivän informaatioajassa.</w:t>
            </w:r>
          </w:p>
          <w:p w14:paraId="0000084E"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Opit, mitä tarkoittaa tulla kestäväksi yrittäjäksi ja saat arvokkaita näkemyksiä tosielämän yrittäjiltä, jotka toimivat Suomen Vaasan alueella. Tämä käytännön opastus auttaa muokkaamaan ammatillista matkaasi.</w:t>
            </w:r>
          </w:p>
          <w:p w14:paraId="0000084F"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Hanki keskeisiä yrittäjyystaitoja</w:t>
            </w:r>
          </w:p>
          <w:p w14:paraId="00000850"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Kurssin päätavoitteena on varustaa sinut tiedoilla ja taidoilla, jotka ovat välttämättömiä menestyksekkäälle uralle kestävänä yrittäjänä.</w:t>
            </w:r>
          </w:p>
          <w:p w14:paraId="00000851" w14:textId="77777777" w:rsidR="006F167F" w:rsidRPr="001F1AE7" w:rsidRDefault="002119CC" w:rsidP="003A5F0C">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Kehität luovaa yrittäjäasennetta ja hallitset olennaisia itsehallinta- ja itsetuntemustaitoja kestävyysnäkökulmasta.</w:t>
            </w:r>
          </w:p>
          <w:p w14:paraId="00000852"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Seuraavaksi tutkit, kuinka yrittäjyys ja henkilökohtainen hyvinvointi ovat yhteydessä toisiinsa. Tämä tieto antaa </w:t>
            </w:r>
            <w:r w:rsidRPr="001F1AE7">
              <w:rPr>
                <w:rFonts w:ascii="Montserrat" w:eastAsia="Montserrat" w:hAnsi="Montserrat" w:cs="Montserrat"/>
                <w:i/>
                <w:color w:val="434343"/>
                <w:sz w:val="20"/>
                <w:szCs w:val="20"/>
                <w:lang w:val="sv-FI"/>
              </w:rPr>
              <w:lastRenderedPageBreak/>
              <w:t>sinulle valmiudet navigoida digitaalisen aikakauden vaikutuksissa uraasi ja ymmärtää, kuinka hyödyntää sen potentiaalia kasvuusi.</w:t>
            </w:r>
          </w:p>
          <w:p w14:paraId="00000853" w14:textId="4CC5D77C"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Tutki naisyrittäjyyden merkittävää roolia</w:t>
            </w:r>
          </w:p>
          <w:p w14:paraId="00000854" w14:textId="32DF394B"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Syventymällä haastatteluihin menestyneiden naisyrittäjien kanssa Vaasasta, saat näkemyksiä naisyrittäjän matkasta.</w:t>
            </w:r>
          </w:p>
          <w:p w14:paraId="00000855"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Tämä tutkimus osoittaa, kuinka naiset ovat olennainen osa yrittäjyysmaisemaa ja kannustaa naisia menestymään kestävässä yrittäjyydessä.</w:t>
            </w:r>
          </w:p>
          <w:p w14:paraId="00000856"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Ymmärrä yrittäjätoimintaa informaatioaikana</w:t>
            </w:r>
          </w:p>
          <w:p w14:paraId="00000857"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Lopuksi paljastat informaatioajan piirteet verrattuna teollisuusajan piirteisiin, ja miksi ja miten tämä vaikuttaa kestävään yrittäjävalintaan.</w:t>
            </w:r>
          </w:p>
          <w:p w14:paraId="00000858"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Lopuksi tiedät, kuinka luoda ideoita kestävään yrittäjyyteen hyvinvoinnin edistämiseksi ja olet matkalla uramenestykseen.</w:t>
            </w:r>
          </w:p>
        </w:tc>
      </w:tr>
      <w:tr w:rsidR="006F167F" w:rsidRPr="00DB5FDB" w14:paraId="2A64AC5F" w14:textId="77777777">
        <w:trPr>
          <w:trHeight w:val="48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59"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5A"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5B" w14:textId="77777777" w:rsidR="006F167F" w:rsidRDefault="006F167F">
            <w:pPr>
              <w:spacing w:line="276" w:lineRule="auto"/>
              <w:rPr>
                <w:rFonts w:ascii="Montserrat" w:eastAsia="Montserrat" w:hAnsi="Montserrat" w:cs="Montserrat"/>
                <w:i/>
                <w:color w:val="434343"/>
                <w:sz w:val="20"/>
                <w:szCs w:val="20"/>
              </w:rPr>
            </w:pPr>
            <w:hyperlink r:id="rId45">
              <w:r>
                <w:rPr>
                  <w:rFonts w:ascii="Montserrat" w:eastAsia="Montserrat" w:hAnsi="Montserrat" w:cs="Montserrat"/>
                  <w:i/>
                  <w:color w:val="434343"/>
                  <w:sz w:val="20"/>
                  <w:szCs w:val="20"/>
                </w:rPr>
                <w:t>Man Yang</w:t>
              </w:r>
            </w:hyperlink>
            <w:r w:rsidR="002119CC">
              <w:rPr>
                <w:rFonts w:ascii="Montserrat" w:eastAsia="Montserrat" w:hAnsi="Montserrat" w:cs="Montserrat"/>
                <w:i/>
                <w:color w:val="434343"/>
                <w:sz w:val="20"/>
                <w:szCs w:val="20"/>
              </w:rPr>
              <w:t xml:space="preserve"> on </w:t>
            </w:r>
            <w:proofErr w:type="spellStart"/>
            <w:r w:rsidR="002119CC">
              <w:rPr>
                <w:rFonts w:ascii="Montserrat" w:eastAsia="Montserrat" w:hAnsi="Montserrat" w:cs="Montserrat"/>
                <w:i/>
                <w:color w:val="434343"/>
                <w:sz w:val="20"/>
                <w:szCs w:val="20"/>
              </w:rPr>
              <w:t>apulaisprofessori</w:t>
            </w:r>
            <w:proofErr w:type="spellEnd"/>
            <w:r w:rsidR="002119CC">
              <w:rPr>
                <w:rFonts w:ascii="Montserrat" w:eastAsia="Montserrat" w:hAnsi="Montserrat" w:cs="Montserrat"/>
                <w:i/>
                <w:color w:val="434343"/>
                <w:sz w:val="20"/>
                <w:szCs w:val="20"/>
              </w:rPr>
              <w:t xml:space="preserve"> (tenure track) Hanken School of </w:t>
            </w:r>
            <w:proofErr w:type="spellStart"/>
            <w:r w:rsidR="002119CC">
              <w:rPr>
                <w:rFonts w:ascii="Montserrat" w:eastAsia="Montserrat" w:hAnsi="Montserrat" w:cs="Montserrat"/>
                <w:i/>
                <w:color w:val="434343"/>
                <w:sz w:val="20"/>
                <w:szCs w:val="20"/>
              </w:rPr>
              <w:t>Economicsin</w:t>
            </w:r>
            <w:proofErr w:type="spellEnd"/>
            <w:r w:rsidR="002119CC">
              <w:rPr>
                <w:rFonts w:ascii="Montserrat" w:eastAsia="Montserrat" w:hAnsi="Montserrat" w:cs="Montserrat"/>
                <w:i/>
                <w:color w:val="434343"/>
                <w:sz w:val="20"/>
                <w:szCs w:val="20"/>
              </w:rPr>
              <w:t xml:space="preserve"> </w:t>
            </w:r>
            <w:proofErr w:type="spellStart"/>
            <w:r w:rsidR="002119CC">
              <w:rPr>
                <w:rFonts w:ascii="Montserrat" w:eastAsia="Montserrat" w:hAnsi="Montserrat" w:cs="Montserrat"/>
                <w:i/>
                <w:color w:val="434343"/>
                <w:sz w:val="20"/>
                <w:szCs w:val="20"/>
              </w:rPr>
              <w:t>johtamisen</w:t>
            </w:r>
            <w:proofErr w:type="spellEnd"/>
            <w:r w:rsidR="002119CC">
              <w:rPr>
                <w:rFonts w:ascii="Montserrat" w:eastAsia="Montserrat" w:hAnsi="Montserrat" w:cs="Montserrat"/>
                <w:i/>
                <w:color w:val="434343"/>
                <w:sz w:val="20"/>
                <w:szCs w:val="20"/>
              </w:rPr>
              <w:t xml:space="preserve"> </w:t>
            </w:r>
            <w:proofErr w:type="spellStart"/>
            <w:r w:rsidR="002119CC">
              <w:rPr>
                <w:rFonts w:ascii="Montserrat" w:eastAsia="Montserrat" w:hAnsi="Montserrat" w:cs="Montserrat"/>
                <w:i/>
                <w:color w:val="434343"/>
                <w:sz w:val="20"/>
                <w:szCs w:val="20"/>
              </w:rPr>
              <w:t>ja</w:t>
            </w:r>
            <w:proofErr w:type="spellEnd"/>
            <w:r w:rsidR="002119CC">
              <w:rPr>
                <w:rFonts w:ascii="Montserrat" w:eastAsia="Montserrat" w:hAnsi="Montserrat" w:cs="Montserrat"/>
                <w:i/>
                <w:color w:val="434343"/>
                <w:sz w:val="20"/>
                <w:szCs w:val="20"/>
              </w:rPr>
              <w:t xml:space="preserve"> </w:t>
            </w:r>
            <w:proofErr w:type="spellStart"/>
            <w:r w:rsidR="002119CC">
              <w:rPr>
                <w:rFonts w:ascii="Montserrat" w:eastAsia="Montserrat" w:hAnsi="Montserrat" w:cs="Montserrat"/>
                <w:i/>
                <w:color w:val="434343"/>
                <w:sz w:val="20"/>
                <w:szCs w:val="20"/>
              </w:rPr>
              <w:t>organisaation</w:t>
            </w:r>
            <w:proofErr w:type="spellEnd"/>
            <w:r w:rsidR="002119CC">
              <w:rPr>
                <w:rFonts w:ascii="Montserrat" w:eastAsia="Montserrat" w:hAnsi="Montserrat" w:cs="Montserrat"/>
                <w:i/>
                <w:color w:val="434343"/>
                <w:sz w:val="20"/>
                <w:szCs w:val="20"/>
              </w:rPr>
              <w:t xml:space="preserve"> </w:t>
            </w:r>
            <w:proofErr w:type="spellStart"/>
            <w:r w:rsidR="002119CC">
              <w:rPr>
                <w:rFonts w:ascii="Montserrat" w:eastAsia="Montserrat" w:hAnsi="Montserrat" w:cs="Montserrat"/>
                <w:i/>
                <w:color w:val="434343"/>
                <w:sz w:val="20"/>
                <w:szCs w:val="20"/>
              </w:rPr>
              <w:t>laitokselta</w:t>
            </w:r>
            <w:proofErr w:type="spellEnd"/>
            <w:r w:rsidR="002119CC">
              <w:rPr>
                <w:rFonts w:ascii="Montserrat" w:eastAsia="Montserrat" w:hAnsi="Montserrat" w:cs="Montserrat"/>
                <w:i/>
                <w:color w:val="434343"/>
                <w:sz w:val="20"/>
                <w:szCs w:val="20"/>
              </w:rPr>
              <w:t xml:space="preserve"> Vasan </w:t>
            </w:r>
            <w:proofErr w:type="spellStart"/>
            <w:r w:rsidR="002119CC">
              <w:rPr>
                <w:rFonts w:ascii="Montserrat" w:eastAsia="Montserrat" w:hAnsi="Montserrat" w:cs="Montserrat"/>
                <w:i/>
                <w:color w:val="434343"/>
                <w:sz w:val="20"/>
                <w:szCs w:val="20"/>
              </w:rPr>
              <w:t>kampukselta</w:t>
            </w:r>
            <w:proofErr w:type="spellEnd"/>
            <w:r w:rsidR="002119CC">
              <w:rPr>
                <w:rFonts w:ascii="Montserrat" w:eastAsia="Montserrat" w:hAnsi="Montserrat" w:cs="Montserrat"/>
                <w:i/>
                <w:color w:val="434343"/>
                <w:sz w:val="20"/>
                <w:szCs w:val="20"/>
              </w:rPr>
              <w:t xml:space="preserve">. </w:t>
            </w:r>
          </w:p>
          <w:p w14:paraId="0000085C"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Eva-Lena Lundgren-Henriksson on </w:t>
            </w:r>
            <w:proofErr w:type="spellStart"/>
            <w:r>
              <w:rPr>
                <w:rFonts w:ascii="Montserrat" w:eastAsia="Montserrat" w:hAnsi="Montserrat" w:cs="Montserrat"/>
                <w:i/>
                <w:color w:val="434343"/>
                <w:sz w:val="20"/>
                <w:szCs w:val="20"/>
              </w:rPr>
              <w:t>apulaisprofessori</w:t>
            </w:r>
            <w:proofErr w:type="spellEnd"/>
            <w:r>
              <w:rPr>
                <w:rFonts w:ascii="Montserrat" w:eastAsia="Montserrat" w:hAnsi="Montserrat" w:cs="Montserrat"/>
                <w:i/>
                <w:color w:val="434343"/>
                <w:sz w:val="20"/>
                <w:szCs w:val="20"/>
              </w:rPr>
              <w:t xml:space="preserve"> (tenure track) Hanken School of </w:t>
            </w:r>
            <w:proofErr w:type="spellStart"/>
            <w:r>
              <w:rPr>
                <w:rFonts w:ascii="Montserrat" w:eastAsia="Montserrat" w:hAnsi="Montserrat" w:cs="Montserrat"/>
                <w:i/>
                <w:color w:val="434343"/>
                <w:sz w:val="20"/>
                <w:szCs w:val="20"/>
              </w:rPr>
              <w:t>Economicsin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johtamisen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organisaation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laitokselta</w:t>
            </w:r>
            <w:proofErr w:type="spellEnd"/>
            <w:r>
              <w:rPr>
                <w:rFonts w:ascii="Montserrat" w:eastAsia="Montserrat" w:hAnsi="Montserrat" w:cs="Montserrat"/>
                <w:i/>
                <w:color w:val="434343"/>
                <w:sz w:val="20"/>
                <w:szCs w:val="20"/>
              </w:rPr>
              <w:t xml:space="preserve"> Vasan </w:t>
            </w:r>
            <w:proofErr w:type="spellStart"/>
            <w:r>
              <w:rPr>
                <w:rFonts w:ascii="Montserrat" w:eastAsia="Montserrat" w:hAnsi="Montserrat" w:cs="Montserrat"/>
                <w:i/>
                <w:color w:val="434343"/>
                <w:sz w:val="20"/>
                <w:szCs w:val="20"/>
              </w:rPr>
              <w:t>kampukselta</w:t>
            </w:r>
            <w:proofErr w:type="spellEnd"/>
            <w:r>
              <w:rPr>
                <w:rFonts w:ascii="Montserrat" w:eastAsia="Montserrat" w:hAnsi="Montserrat" w:cs="Montserrat"/>
                <w:i/>
                <w:color w:val="434343"/>
                <w:sz w:val="20"/>
                <w:szCs w:val="20"/>
              </w:rPr>
              <w:t>.</w:t>
            </w:r>
          </w:p>
          <w:p w14:paraId="0000085D" w14:textId="77777777" w:rsidR="006F167F" w:rsidRPr="001F1AE7" w:rsidRDefault="002119CC" w:rsidP="00F07815">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Molemmat ovat intohimoisia yrittäjyydestä ja kestävyydestä. Tunnen molemmat hyvin. Olen järjestänyt heidän kanssaan seminaarin keväällä 2023 ja saimme hyvää palautetta, myös mediassa seminaari huomioitiin. esimerkiksi Vasabladetissa (maakuntalehti Pohjanmaalla): </w:t>
            </w:r>
            <w:r w:rsidR="006F167F">
              <w:fldChar w:fldCharType="begin"/>
            </w:r>
            <w:r w:rsidR="006F167F" w:rsidRPr="00DB5FDB">
              <w:rPr>
                <w:lang w:val="sv-FI"/>
              </w:rPr>
              <w:instrText>HYPERLINK "https://www.vasabladet.fi/Artikel/Visa/664033" \h</w:instrText>
            </w:r>
            <w:r w:rsidR="006F167F">
              <w:fldChar w:fldCharType="separate"/>
            </w:r>
            <w:r w:rsidR="006F167F" w:rsidRPr="001F1AE7">
              <w:rPr>
                <w:rFonts w:ascii="Montserrat" w:eastAsia="Montserrat" w:hAnsi="Montserrat" w:cs="Montserrat"/>
                <w:i/>
                <w:color w:val="0000FF"/>
                <w:sz w:val="20"/>
                <w:szCs w:val="20"/>
                <w:u w:val="single"/>
                <w:lang w:val="sv-FI"/>
              </w:rPr>
              <w:t>https://www.vasabladet.fi/Artikel/Visa/664033</w:t>
            </w:r>
            <w:r w:rsidR="006F167F">
              <w:fldChar w:fldCharType="end"/>
            </w:r>
          </w:p>
        </w:tc>
      </w:tr>
      <w:tr w:rsidR="006F167F" w14:paraId="73358D67" w14:textId="77777777">
        <w:trPr>
          <w:trHeight w:val="48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5E"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5F"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color w:val="434343"/>
                <w:sz w:val="20"/>
                <w:szCs w:val="20"/>
              </w:rPr>
              <w:t>Verkkosivusto</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linkit</w:t>
            </w:r>
            <w:proofErr w:type="spellEnd"/>
            <w:r>
              <w:rPr>
                <w:rFonts w:ascii="Montserrat" w:eastAsia="Montserrat" w:hAnsi="Montserrat" w:cs="Montserrat"/>
                <w:color w:val="434343"/>
                <w:sz w:val="20"/>
                <w:szCs w:val="20"/>
              </w:rPr>
              <w:t>, …</w:t>
            </w:r>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60" w14:textId="77777777" w:rsidR="006F167F" w:rsidRDefault="006F167F">
            <w:pPr>
              <w:spacing w:before="240" w:after="240" w:line="276" w:lineRule="auto"/>
              <w:rPr>
                <w:rFonts w:ascii="Montserrat" w:eastAsia="Montserrat" w:hAnsi="Montserrat" w:cs="Montserrat"/>
                <w:i/>
                <w:color w:val="434343"/>
                <w:sz w:val="20"/>
                <w:szCs w:val="20"/>
              </w:rPr>
            </w:pPr>
            <w:hyperlink r:id="rId46">
              <w:r>
                <w:rPr>
                  <w:rFonts w:ascii="Montserrat" w:eastAsia="Montserrat" w:hAnsi="Montserrat" w:cs="Montserrat"/>
                  <w:i/>
                  <w:color w:val="0000FF"/>
                  <w:sz w:val="20"/>
                  <w:szCs w:val="20"/>
                  <w:u w:val="single"/>
                </w:rPr>
                <w:t>https://www.futurelearn.com/courses/entrepreneurship-for-sustainability-and-wellbeing-in-an-era-of-digitalisation</w:t>
              </w:r>
            </w:hyperlink>
          </w:p>
        </w:tc>
      </w:tr>
      <w:tr w:rsidR="006F167F" w14:paraId="687EA0E7" w14:textId="77777777">
        <w:trPr>
          <w:trHeight w:val="48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61"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62"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color w:val="434343"/>
                <w:sz w:val="20"/>
                <w:szCs w:val="20"/>
              </w:rPr>
              <w:t>Yhteystiedot</w:t>
            </w:r>
            <w:proofErr w:type="spellEnd"/>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63" w14:textId="77777777" w:rsidR="006F167F" w:rsidRDefault="006F167F">
            <w:pPr>
              <w:spacing w:before="240" w:after="240" w:line="276" w:lineRule="auto"/>
              <w:rPr>
                <w:rFonts w:ascii="Montserrat" w:eastAsia="Montserrat" w:hAnsi="Montserrat" w:cs="Montserrat"/>
                <w:i/>
                <w:color w:val="434343"/>
                <w:sz w:val="20"/>
                <w:szCs w:val="20"/>
              </w:rPr>
            </w:pPr>
            <w:hyperlink r:id="rId47">
              <w:r>
                <w:rPr>
                  <w:rFonts w:ascii="Montserrat" w:eastAsia="Montserrat" w:hAnsi="Montserrat" w:cs="Montserrat"/>
                  <w:i/>
                  <w:color w:val="0000FF"/>
                  <w:sz w:val="20"/>
                  <w:szCs w:val="20"/>
                  <w:u w:val="single"/>
                </w:rPr>
                <w:t>https://www.futurelearn.com/register?return=9xwxd26n</w:t>
              </w:r>
            </w:hyperlink>
          </w:p>
        </w:tc>
      </w:tr>
    </w:tbl>
    <w:p w14:paraId="00000864" w14:textId="77777777" w:rsidR="006F167F" w:rsidRDefault="006F167F">
      <w:pPr>
        <w:spacing w:after="120" w:line="276" w:lineRule="auto"/>
        <w:jc w:val="left"/>
        <w:rPr>
          <w:i/>
          <w:color w:val="434343"/>
        </w:rPr>
      </w:pPr>
    </w:p>
    <w:p w14:paraId="00000865" w14:textId="77777777" w:rsidR="006F167F" w:rsidRDefault="002119CC">
      <w:pPr>
        <w:numPr>
          <w:ilvl w:val="0"/>
          <w:numId w:val="10"/>
        </w:numPr>
        <w:spacing w:line="276" w:lineRule="auto"/>
        <w:jc w:val="center"/>
        <w:rPr>
          <w:rFonts w:ascii="Montserrat ExtraBold" w:eastAsia="Montserrat ExtraBold" w:hAnsi="Montserrat ExtraBold" w:cs="Montserrat ExtraBold"/>
          <w:b/>
          <w:color w:val="92A11A"/>
          <w:sz w:val="22"/>
          <w:szCs w:val="22"/>
        </w:rPr>
      </w:pPr>
      <w:r>
        <w:rPr>
          <w:rFonts w:ascii="Montserrat ExtraBold" w:eastAsia="Montserrat ExtraBold" w:hAnsi="Montserrat ExtraBold" w:cs="Montserrat ExtraBold"/>
          <w:b/>
          <w:color w:val="92A11A"/>
          <w:sz w:val="22"/>
          <w:szCs w:val="22"/>
        </w:rPr>
        <w:t>WINNOVATORS</w:t>
      </w:r>
    </w:p>
    <w:tbl>
      <w:tblPr>
        <w:tblStyle w:val="afffffb"/>
        <w:tblW w:w="9682" w:type="dxa"/>
        <w:tblInd w:w="-148" w:type="dxa"/>
        <w:tblBorders>
          <w:top w:val="nil"/>
          <w:left w:val="nil"/>
          <w:bottom w:val="nil"/>
          <w:right w:val="nil"/>
          <w:insideH w:val="nil"/>
          <w:insideV w:val="nil"/>
        </w:tblBorders>
        <w:tblLayout w:type="fixed"/>
        <w:tblLook w:val="0600" w:firstRow="0" w:lastRow="0" w:firstColumn="0" w:lastColumn="0" w:noHBand="1" w:noVBand="1"/>
      </w:tblPr>
      <w:tblGrid>
        <w:gridCol w:w="851"/>
        <w:gridCol w:w="3402"/>
        <w:gridCol w:w="5429"/>
      </w:tblGrid>
      <w:tr w:rsidR="006F167F" w14:paraId="5CEF9AC1" w14:textId="77777777">
        <w:trPr>
          <w:trHeight w:val="1016"/>
        </w:trPr>
        <w:tc>
          <w:tcPr>
            <w:tcW w:w="851"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66" w14:textId="77777777" w:rsidR="006F167F" w:rsidRDefault="002119CC">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5</w:t>
            </w:r>
          </w:p>
        </w:tc>
        <w:tc>
          <w:tcPr>
            <w:tcW w:w="3402"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67" w14:textId="77247BEB" w:rsidR="006F167F" w:rsidRDefault="002119CC" w:rsidP="00E909EA">
            <w:pPr>
              <w:pBdr>
                <w:top w:val="nil"/>
                <w:left w:val="nil"/>
                <w:bottom w:val="nil"/>
                <w:right w:val="nil"/>
                <w:between w:val="nil"/>
              </w:pBdr>
              <w:spacing w:before="240" w:after="240" w:line="276" w:lineRule="auto"/>
              <w:jc w:val="left"/>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Hyvä</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käytän</w:t>
            </w:r>
            <w:r w:rsidR="0036373C">
              <w:rPr>
                <w:rFonts w:ascii="Montserrat" w:eastAsia="Montserrat" w:hAnsi="Montserrat" w:cs="Montserrat"/>
                <w:b/>
                <w:i/>
                <w:color w:val="AABA1D"/>
                <w:sz w:val="20"/>
                <w:szCs w:val="20"/>
              </w:rPr>
              <w:t>tö</w:t>
            </w:r>
            <w:proofErr w:type="spellEnd"/>
            <w:r>
              <w:rPr>
                <w:rFonts w:ascii="Montserrat" w:eastAsia="Montserrat" w:hAnsi="Montserrat" w:cs="Montserrat"/>
                <w:b/>
                <w:i/>
                <w:color w:val="AABA1D"/>
                <w:sz w:val="20"/>
                <w:szCs w:val="20"/>
              </w:rPr>
              <w:t xml:space="preserve"> tai </w:t>
            </w:r>
            <w:proofErr w:type="spellStart"/>
            <w:r>
              <w:rPr>
                <w:rFonts w:ascii="Montserrat" w:eastAsia="Montserrat" w:hAnsi="Montserrat" w:cs="Montserrat"/>
                <w:b/>
                <w:i/>
                <w:color w:val="AABA1D"/>
                <w:sz w:val="20"/>
                <w:szCs w:val="20"/>
              </w:rPr>
              <w:t>esimerkki</w:t>
            </w:r>
            <w:proofErr w:type="spellEnd"/>
            <w:r w:rsidR="0036373C">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r w:rsidR="0036373C">
              <w:rPr>
                <w:rFonts w:ascii="Montserrat" w:eastAsia="Montserrat" w:hAnsi="Montserrat" w:cs="Montserrat"/>
                <w:b/>
                <w:i/>
                <w:color w:val="AABA1D"/>
                <w:sz w:val="20"/>
                <w:szCs w:val="20"/>
              </w:rPr>
              <w:t>teemasta</w:t>
            </w:r>
            <w:proofErr w:type="spellEnd"/>
          </w:p>
        </w:tc>
        <w:tc>
          <w:tcPr>
            <w:tcW w:w="5429"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68" w14:textId="77777777" w:rsidR="006F167F"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 xml:space="preserve">WINNOVATORS </w:t>
            </w:r>
          </w:p>
        </w:tc>
      </w:tr>
      <w:tr w:rsidR="006F167F" w14:paraId="6F10B9F9"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69"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6A"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6B" w14:textId="77777777" w:rsidR="006F167F" w:rsidRDefault="002119CC">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Serbian </w:t>
            </w:r>
            <w:proofErr w:type="spellStart"/>
            <w:r>
              <w:rPr>
                <w:rFonts w:ascii="Montserrat" w:eastAsia="Montserrat" w:hAnsi="Montserrat" w:cs="Montserrat"/>
                <w:i/>
                <w:color w:val="434343"/>
                <w:sz w:val="20"/>
                <w:szCs w:val="20"/>
              </w:rPr>
              <w:t>liikenaiset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ry</w:t>
            </w:r>
            <w:proofErr w:type="spellEnd"/>
          </w:p>
        </w:tc>
      </w:tr>
      <w:tr w:rsidR="006F167F" w14:paraId="6FBB79D1"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6C"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6D" w14:textId="77777777" w:rsidR="006F167F" w:rsidRDefault="002119CC">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6E" w14:textId="77777777" w:rsidR="006F167F" w:rsidRDefault="002119CC">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Serbia, Romania, Slovenia, Italia, </w:t>
            </w:r>
            <w:proofErr w:type="spellStart"/>
            <w:r>
              <w:rPr>
                <w:rFonts w:ascii="Montserrat" w:eastAsia="Montserrat" w:hAnsi="Montserrat" w:cs="Montserrat"/>
                <w:i/>
                <w:color w:val="434343"/>
                <w:sz w:val="20"/>
                <w:szCs w:val="20"/>
              </w:rPr>
              <w:t>Viro</w:t>
            </w:r>
            <w:proofErr w:type="spellEnd"/>
            <w:r>
              <w:rPr>
                <w:rFonts w:ascii="Montserrat" w:eastAsia="Montserrat" w:hAnsi="Montserrat" w:cs="Montserrat"/>
                <w:i/>
                <w:color w:val="434343"/>
                <w:sz w:val="20"/>
                <w:szCs w:val="20"/>
              </w:rPr>
              <w:t>.</w:t>
            </w:r>
          </w:p>
        </w:tc>
      </w:tr>
      <w:tr w:rsidR="006F167F" w:rsidRPr="00DB5FDB" w14:paraId="063D4A94" w14:textId="77777777">
        <w:trPr>
          <w:trHeight w:val="60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6F"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70"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71" w14:textId="77777777" w:rsidR="006F167F" w:rsidRPr="001F1AE7" w:rsidRDefault="002119CC">
            <w:pPr>
              <w:spacing w:before="240" w:after="240"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WINNOVATORS on EU-hanke, jota rahoittaa Erasmus+ -ohjelma. Sen päätavoitteena on kehittää ja toteuttaa innovatiivisia opetus- ja oppimismenetelmiä konkreettisiksi politiikoiksi kapasiteetin rakentamiseksi digitaalisilla, yrittäjyys-, STEM/STEAM-innovaation ja kestävyyden aloilla, joista nuoret naiset maaseutualueilta ja korkeakouluopiskelijat hyötyisivät. WINnovators-hanke keskittyy voimaannuttamaan nuoria naisia korkeakouluissa seuraavilla tavoilla: </w:t>
            </w:r>
          </w:p>
          <w:p w14:paraId="00000872" w14:textId="77777777" w:rsidR="006F167F" w:rsidRPr="001F1AE7" w:rsidRDefault="002119CC">
            <w:pPr>
              <w:spacing w:before="240" w:after="240"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Taitojen edistäminen: Digitaaliset, yrittäjyys-, STEM/STEAM- ja kestävyyden taidot.</w:t>
            </w:r>
          </w:p>
          <w:p w14:paraId="00000873" w14:textId="77777777" w:rsidR="006F167F" w:rsidRPr="001F1AE7" w:rsidRDefault="002119CC">
            <w:pPr>
              <w:spacing w:before="240" w:after="240"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Opetuksen innovaatiot: Uudet menetelmät, joissa opiskelijat ja maaseudun naiset ovat oppijoina.</w:t>
            </w:r>
          </w:p>
          <w:p w14:paraId="00000874" w14:textId="229FE6E3" w:rsidR="006F167F" w:rsidRPr="001F1AE7" w:rsidRDefault="002119CC">
            <w:pPr>
              <w:spacing w:before="240" w:after="240"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Tiimityöskentelykapasiteetin rakentaminen: Kulttuurien</w:t>
            </w:r>
            <w:r w:rsidR="00825B48">
              <w:rPr>
                <w:rFonts w:ascii="Montserrat" w:eastAsia="Montserrat" w:hAnsi="Montserrat" w:cs="Montserrat"/>
                <w:i/>
                <w:color w:val="434343"/>
                <w:sz w:val="20"/>
                <w:szCs w:val="20"/>
                <w:lang w:val="sv-FI"/>
              </w:rPr>
              <w:t xml:space="preserve"> </w:t>
            </w:r>
            <w:r w:rsidRPr="001F1AE7">
              <w:rPr>
                <w:rFonts w:ascii="Montserrat" w:eastAsia="Montserrat" w:hAnsi="Montserrat" w:cs="Montserrat"/>
                <w:i/>
                <w:color w:val="434343"/>
                <w:sz w:val="20"/>
                <w:szCs w:val="20"/>
                <w:lang w:val="sv-FI"/>
              </w:rPr>
              <w:t>välisten tiimityöskentelytaitojen kehittäminen.</w:t>
            </w:r>
          </w:p>
          <w:p w14:paraId="00000875" w14:textId="77777777" w:rsidR="006F167F" w:rsidRPr="001F1AE7" w:rsidRDefault="002119CC">
            <w:pPr>
              <w:spacing w:before="240" w:after="240"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Osallistujien taitojen parantaminen: Pelillistetty e-koulutus interaktiiviseen oppimiseen.</w:t>
            </w:r>
          </w:p>
          <w:p w14:paraId="00000876" w14:textId="77777777" w:rsidR="006F167F" w:rsidRPr="001F1AE7" w:rsidRDefault="002119CC">
            <w:pPr>
              <w:spacing w:before="240" w:after="240"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Yhteisön rakentaminen: WINnovator-yhteisö sosiaalisen median kautta yhteistyöhön.</w:t>
            </w:r>
          </w:p>
          <w:p w14:paraId="00000877" w14:textId="77777777" w:rsidR="006F167F" w:rsidRPr="001F1AE7" w:rsidRDefault="002119CC">
            <w:pPr>
              <w:spacing w:before="240" w:after="240"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Poliittinen vaikutus: Kansainvälinen politiikkaseminaari sukupuolisensitiivisten koulutusohjeiden laatimiseksi.</w:t>
            </w:r>
          </w:p>
        </w:tc>
      </w:tr>
      <w:tr w:rsidR="006F167F" w:rsidRPr="00DB5FDB" w14:paraId="7862C8C8"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78"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79"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7A" w14:textId="77777777" w:rsidR="006F167F" w:rsidRPr="001F1AE7" w:rsidRDefault="002119CC">
            <w:pPr>
              <w:spacing w:line="276" w:lineRule="auto"/>
              <w:rPr>
                <w:rFonts w:ascii="Montserrat" w:eastAsia="Montserrat" w:hAnsi="Montserrat" w:cs="Montserrat"/>
                <w:i/>
                <w:color w:val="434343"/>
                <w:sz w:val="20"/>
                <w:szCs w:val="20"/>
                <w:lang w:val="sv-FI"/>
              </w:rPr>
            </w:pPr>
            <w:proofErr w:type="spellStart"/>
            <w:r>
              <w:rPr>
                <w:rFonts w:ascii="Montserrat" w:eastAsia="Montserrat" w:hAnsi="Montserrat" w:cs="Montserrat"/>
                <w:i/>
                <w:color w:val="434343"/>
                <w:sz w:val="20"/>
                <w:szCs w:val="20"/>
              </w:rPr>
              <w:t>Winnovators-alusta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verkkokursseja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suunniteltu</w:t>
            </w:r>
            <w:proofErr w:type="spellEnd"/>
            <w:r>
              <w:rPr>
                <w:rFonts w:ascii="Montserrat" w:eastAsia="Montserrat" w:hAnsi="Montserrat" w:cs="Montserrat"/>
                <w:i/>
                <w:color w:val="434343"/>
                <w:sz w:val="20"/>
                <w:szCs w:val="20"/>
              </w:rPr>
              <w:t xml:space="preserve"> alle 35-vuotiaille </w:t>
            </w:r>
            <w:proofErr w:type="spellStart"/>
            <w:r>
              <w:rPr>
                <w:rFonts w:ascii="Montserrat" w:eastAsia="Montserrat" w:hAnsi="Montserrat" w:cs="Montserrat"/>
                <w:i/>
                <w:color w:val="434343"/>
                <w:sz w:val="20"/>
                <w:szCs w:val="20"/>
              </w:rPr>
              <w:t>nuorille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maaseutualueilla</w:t>
            </w:r>
            <w:proofErr w:type="spellEnd"/>
            <w:r>
              <w:rPr>
                <w:rFonts w:ascii="Montserrat" w:eastAsia="Montserrat" w:hAnsi="Montserrat" w:cs="Montserrat"/>
                <w:i/>
                <w:color w:val="434343"/>
                <w:sz w:val="20"/>
                <w:szCs w:val="20"/>
              </w:rPr>
              <w:t xml:space="preserve"> tai </w:t>
            </w:r>
            <w:proofErr w:type="spellStart"/>
            <w:r>
              <w:rPr>
                <w:rFonts w:ascii="Montserrat" w:eastAsia="Montserrat" w:hAnsi="Montserrat" w:cs="Montserrat"/>
                <w:i/>
                <w:color w:val="434343"/>
                <w:sz w:val="20"/>
                <w:szCs w:val="20"/>
              </w:rPr>
              <w:t>marginalisoiduissa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yhteisöissä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tavoitteena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voimaannuttaa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lastRenderedPageBreak/>
              <w:t>potentiaalisia</w:t>
            </w:r>
            <w:proofErr w:type="spellEnd"/>
            <w:r>
              <w:rPr>
                <w:rFonts w:ascii="Montserrat" w:eastAsia="Montserrat" w:hAnsi="Montserrat" w:cs="Montserrat"/>
                <w:i/>
                <w:color w:val="434343"/>
                <w:sz w:val="20"/>
                <w:szCs w:val="20"/>
              </w:rPr>
              <w:t xml:space="preserve"> tai </w:t>
            </w:r>
            <w:proofErr w:type="spellStart"/>
            <w:r>
              <w:rPr>
                <w:rFonts w:ascii="Montserrat" w:eastAsia="Montserrat" w:hAnsi="Montserrat" w:cs="Montserrat"/>
                <w:i/>
                <w:color w:val="434343"/>
                <w:sz w:val="20"/>
                <w:szCs w:val="20"/>
              </w:rPr>
              <w:t>aloittelevia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Serbiassa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oli</w:t>
            </w:r>
            <w:proofErr w:type="spellEnd"/>
            <w:r>
              <w:rPr>
                <w:rFonts w:ascii="Montserrat" w:eastAsia="Montserrat" w:hAnsi="Montserrat" w:cs="Montserrat"/>
                <w:i/>
                <w:color w:val="434343"/>
                <w:sz w:val="20"/>
                <w:szCs w:val="20"/>
              </w:rPr>
              <w:t xml:space="preserve"> 15 </w:t>
            </w:r>
            <w:proofErr w:type="spellStart"/>
            <w:r>
              <w:rPr>
                <w:rFonts w:ascii="Montserrat" w:eastAsia="Montserrat" w:hAnsi="Montserrat" w:cs="Montserrat"/>
                <w:i/>
                <w:color w:val="434343"/>
                <w:sz w:val="20"/>
                <w:szCs w:val="20"/>
              </w:rPr>
              <w:t>tiimiä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kukin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koostui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kahdesta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nuoresta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naisesta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mukaan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lukien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aloittelevat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opiskelijat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menestyivät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Kolmetoista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tiimiä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suoritti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alkuvaiheen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kuusi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etenee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vaiheeseen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keskittyen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liiketoimintalähtöisten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verkkosivustojen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luomiseen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Ensimmäisen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vaiheen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aikana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kukin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tiimi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mentoreiden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ohjaamana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liiketoimintasuunnitelman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tavoitteenaan</w:t>
            </w:r>
            <w:proofErr w:type="spellEnd"/>
            <w:r>
              <w:rPr>
                <w:rFonts w:ascii="Montserrat" w:eastAsia="Montserrat" w:hAnsi="Montserrat" w:cs="Montserrat"/>
                <w:i/>
                <w:color w:val="434343"/>
                <w:sz w:val="20"/>
                <w:szCs w:val="20"/>
              </w:rPr>
              <w:t xml:space="preserve"> hakea </w:t>
            </w:r>
            <w:proofErr w:type="spellStart"/>
            <w:r>
              <w:rPr>
                <w:rFonts w:ascii="Montserrat" w:eastAsia="Montserrat" w:hAnsi="Montserrat" w:cs="Montserrat"/>
                <w:i/>
                <w:color w:val="434343"/>
                <w:sz w:val="20"/>
                <w:szCs w:val="20"/>
              </w:rPr>
              <w:t>rahoitusta</w:t>
            </w:r>
            <w:proofErr w:type="spellEnd"/>
            <w:r>
              <w:rPr>
                <w:rFonts w:ascii="Montserrat" w:eastAsia="Montserrat" w:hAnsi="Montserrat" w:cs="Montserrat"/>
                <w:i/>
                <w:color w:val="434343"/>
                <w:sz w:val="20"/>
                <w:szCs w:val="20"/>
              </w:rPr>
              <w:t xml:space="preserve">. Adriana </w:t>
            </w:r>
            <w:proofErr w:type="spellStart"/>
            <w:r>
              <w:rPr>
                <w:rFonts w:ascii="Montserrat" w:eastAsia="Montserrat" w:hAnsi="Montserrat" w:cs="Montserrat"/>
                <w:i/>
                <w:color w:val="434343"/>
                <w:sz w:val="20"/>
                <w:szCs w:val="20"/>
              </w:rPr>
              <w:t>Mančić</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Pirotista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kotoisin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oleva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jolla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romanitausta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hänen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tiiminsä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jäsenet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lisäkoulutukseen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Winnovators-ohjelmassa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hieronnassa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verkkosivustojen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luomisessa</w:t>
            </w:r>
            <w:proofErr w:type="spellEnd"/>
            <w:r>
              <w:rPr>
                <w:rFonts w:ascii="Montserrat" w:eastAsia="Montserrat" w:hAnsi="Montserrat" w:cs="Montserrat"/>
                <w:i/>
                <w:color w:val="434343"/>
                <w:sz w:val="20"/>
                <w:szCs w:val="20"/>
              </w:rPr>
              <w:t xml:space="preserve">. </w:t>
            </w:r>
            <w:r w:rsidRPr="001F1AE7">
              <w:rPr>
                <w:rFonts w:ascii="Montserrat" w:eastAsia="Montserrat" w:hAnsi="Montserrat" w:cs="Montserrat"/>
                <w:i/>
                <w:color w:val="434343"/>
                <w:sz w:val="20"/>
                <w:szCs w:val="20"/>
                <w:lang w:val="sv-FI"/>
              </w:rPr>
              <w:t>Adriana haki ja sai onnistuneesti tukia, käyttäen varat laitteiden hankintaan, mikä osoittaa projektin menestyksen. Hänen kaltaisiaan tarinoita ja toisen osallistujan, Zdravka Simićin Smederevska Palankasta, joka myös perusti oman yrityksensä, löytyy Winnovatorsin YouTube-kanavalta.</w:t>
            </w:r>
          </w:p>
        </w:tc>
      </w:tr>
      <w:tr w:rsidR="006F167F" w14:paraId="00BDA9A1"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7B"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7C"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7D"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Serbian </w:t>
            </w:r>
            <w:proofErr w:type="spellStart"/>
            <w:r>
              <w:rPr>
                <w:rFonts w:ascii="Montserrat" w:eastAsia="Montserrat" w:hAnsi="Montserrat" w:cs="Montserrat"/>
                <w:i/>
                <w:color w:val="434343"/>
                <w:sz w:val="20"/>
                <w:szCs w:val="20"/>
              </w:rPr>
              <w:t>liikenaiset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asiantuntemusta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parhaita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käytäntöjä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räätälöidyn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laatimiseksi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vastaa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nuorten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erityistarpeisiin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korkeakoulutuksessa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Tämä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sisältää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voimaannuttamisen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edistämisen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taitojen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parantamiseksi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kattaen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sekä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akateemiset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että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yrittäjyysvalmiudet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Heidän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keskittymisensä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kannustamiseen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innovaatioiden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sukupuolisensitiivisen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puolustamiseen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nuorten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keskuudessa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aktiivisesti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oikeudenmukaisemman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koulutusympäristön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luomista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korkeakouluissa</w:t>
            </w:r>
            <w:proofErr w:type="spellEnd"/>
            <w:r>
              <w:rPr>
                <w:rFonts w:ascii="Montserrat" w:eastAsia="Montserrat" w:hAnsi="Montserrat" w:cs="Montserrat"/>
                <w:i/>
                <w:color w:val="434343"/>
                <w:sz w:val="20"/>
                <w:szCs w:val="20"/>
              </w:rPr>
              <w:t>.</w:t>
            </w:r>
          </w:p>
        </w:tc>
      </w:tr>
      <w:tr w:rsidR="006F167F" w14:paraId="07213A77"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7E"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7F"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80" w14:textId="77777777" w:rsidR="006F167F" w:rsidRDefault="006F167F">
            <w:pPr>
              <w:spacing w:line="276" w:lineRule="auto"/>
              <w:rPr>
                <w:rFonts w:ascii="Montserrat" w:eastAsia="Montserrat" w:hAnsi="Montserrat" w:cs="Montserrat"/>
                <w:i/>
                <w:color w:val="434343"/>
                <w:sz w:val="20"/>
                <w:szCs w:val="20"/>
              </w:rPr>
            </w:pPr>
            <w:hyperlink r:id="rId48">
              <w:r>
                <w:rPr>
                  <w:rFonts w:ascii="Montserrat" w:eastAsia="Montserrat" w:hAnsi="Montserrat" w:cs="Montserrat"/>
                  <w:i/>
                  <w:color w:val="0000FF"/>
                  <w:sz w:val="20"/>
                  <w:szCs w:val="20"/>
                  <w:u w:val="single"/>
                </w:rPr>
                <w:t>https://poslovnezene.org.rs/en/2022/03/18/winnovators-project/</w:t>
              </w:r>
            </w:hyperlink>
          </w:p>
          <w:p w14:paraId="00000881" w14:textId="77777777" w:rsidR="006F167F" w:rsidRDefault="006F167F">
            <w:pPr>
              <w:spacing w:line="276" w:lineRule="auto"/>
              <w:rPr>
                <w:rFonts w:ascii="Montserrat" w:eastAsia="Montserrat" w:hAnsi="Montserrat" w:cs="Montserrat"/>
                <w:i/>
                <w:sz w:val="20"/>
                <w:szCs w:val="20"/>
              </w:rPr>
            </w:pPr>
            <w:hyperlink r:id="rId49">
              <w:r>
                <w:rPr>
                  <w:rFonts w:ascii="Montserrat" w:eastAsia="Montserrat" w:hAnsi="Montserrat" w:cs="Montserrat"/>
                  <w:i/>
                  <w:color w:val="0000FF"/>
                  <w:sz w:val="20"/>
                  <w:szCs w:val="20"/>
                  <w:u w:val="single"/>
                </w:rPr>
                <w:t>https://www.youtube.com/@winnovatorsproject7635</w:t>
              </w:r>
            </w:hyperlink>
          </w:p>
          <w:p w14:paraId="00000882" w14:textId="77777777" w:rsidR="006F167F" w:rsidRDefault="006F167F">
            <w:pPr>
              <w:spacing w:line="276" w:lineRule="auto"/>
              <w:rPr>
                <w:rFonts w:ascii="Montserrat" w:eastAsia="Montserrat" w:hAnsi="Montserrat" w:cs="Montserrat"/>
                <w:i/>
                <w:color w:val="434343"/>
                <w:sz w:val="20"/>
                <w:szCs w:val="20"/>
              </w:rPr>
            </w:pPr>
            <w:hyperlink r:id="rId50">
              <w:r>
                <w:rPr>
                  <w:rFonts w:ascii="Montserrat" w:eastAsia="Montserrat" w:hAnsi="Montserrat" w:cs="Montserrat"/>
                  <w:i/>
                  <w:color w:val="0000FF"/>
                  <w:sz w:val="20"/>
                  <w:szCs w:val="20"/>
                  <w:u w:val="single"/>
                </w:rPr>
                <w:t>https://www.winnovators.eu/</w:t>
              </w:r>
            </w:hyperlink>
          </w:p>
        </w:tc>
      </w:tr>
      <w:tr w:rsidR="006F167F" w14:paraId="20CCAAD2"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83"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84"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Yhteystiedot</w:t>
            </w:r>
            <w:proofErr w:type="spellEnd"/>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85" w14:textId="77777777" w:rsidR="006F167F" w:rsidRDefault="006F167F">
            <w:pPr>
              <w:spacing w:line="276" w:lineRule="auto"/>
              <w:rPr>
                <w:rFonts w:ascii="Montserrat" w:eastAsia="Montserrat" w:hAnsi="Montserrat" w:cs="Montserrat"/>
                <w:i/>
                <w:color w:val="434343"/>
                <w:sz w:val="20"/>
                <w:szCs w:val="20"/>
              </w:rPr>
            </w:pPr>
            <w:hyperlink r:id="rId51">
              <w:r>
                <w:rPr>
                  <w:rFonts w:ascii="Montserrat" w:eastAsia="Montserrat" w:hAnsi="Montserrat" w:cs="Montserrat"/>
                  <w:i/>
                  <w:color w:val="0000FF"/>
                  <w:sz w:val="20"/>
                  <w:szCs w:val="20"/>
                  <w:u w:val="single"/>
                </w:rPr>
                <w:t>cirnt@pupin.rs</w:t>
              </w:r>
            </w:hyperlink>
          </w:p>
          <w:p w14:paraId="00000886" w14:textId="77777777" w:rsidR="006F167F" w:rsidRDefault="006F167F">
            <w:pPr>
              <w:spacing w:line="276" w:lineRule="auto"/>
              <w:rPr>
                <w:rFonts w:ascii="Montserrat" w:eastAsia="Montserrat" w:hAnsi="Montserrat" w:cs="Montserrat"/>
                <w:i/>
                <w:color w:val="434343"/>
                <w:sz w:val="20"/>
                <w:szCs w:val="20"/>
              </w:rPr>
            </w:pPr>
          </w:p>
        </w:tc>
      </w:tr>
    </w:tbl>
    <w:p w14:paraId="00000887" w14:textId="77777777" w:rsidR="006F167F" w:rsidRDefault="006F167F">
      <w:pPr>
        <w:spacing w:line="276" w:lineRule="auto"/>
        <w:rPr>
          <w:i/>
        </w:rPr>
      </w:pPr>
    </w:p>
    <w:p w14:paraId="00000888" w14:textId="77777777" w:rsidR="006F167F" w:rsidRDefault="006F167F">
      <w:pPr>
        <w:spacing w:line="276" w:lineRule="auto"/>
      </w:pPr>
    </w:p>
    <w:p w14:paraId="40EF1D40" w14:textId="77777777" w:rsidR="00825B48" w:rsidRDefault="00825B48">
      <w:pPr>
        <w:spacing w:line="276" w:lineRule="auto"/>
        <w:jc w:val="center"/>
        <w:rPr>
          <w:rFonts w:ascii="Montserrat ExtraBold" w:eastAsia="Montserrat ExtraBold" w:hAnsi="Montserrat ExtraBold" w:cs="Montserrat ExtraBold"/>
          <w:b/>
          <w:color w:val="92A11A"/>
          <w:sz w:val="24"/>
          <w:szCs w:val="24"/>
        </w:rPr>
      </w:pPr>
    </w:p>
    <w:p w14:paraId="3CAA0CB7" w14:textId="77777777" w:rsidR="00825B48" w:rsidRDefault="00825B48">
      <w:pPr>
        <w:spacing w:line="276" w:lineRule="auto"/>
        <w:jc w:val="center"/>
        <w:rPr>
          <w:rFonts w:ascii="Montserrat ExtraBold" w:eastAsia="Montserrat ExtraBold" w:hAnsi="Montserrat ExtraBold" w:cs="Montserrat ExtraBold"/>
          <w:b/>
          <w:color w:val="92A11A"/>
          <w:sz w:val="24"/>
          <w:szCs w:val="24"/>
        </w:rPr>
      </w:pPr>
    </w:p>
    <w:p w14:paraId="00000889" w14:textId="74E2D248" w:rsidR="006F167F" w:rsidRDefault="002119CC">
      <w:pPr>
        <w:spacing w:line="276" w:lineRule="auto"/>
        <w:jc w:val="center"/>
        <w:rPr>
          <w:sz w:val="26"/>
          <w:szCs w:val="26"/>
        </w:rPr>
      </w:pPr>
      <w:r>
        <w:rPr>
          <w:rFonts w:ascii="Montserrat ExtraBold" w:eastAsia="Montserrat ExtraBold" w:hAnsi="Montserrat ExtraBold" w:cs="Montserrat ExtraBold"/>
          <w:b/>
          <w:color w:val="92A11A"/>
          <w:sz w:val="24"/>
          <w:szCs w:val="24"/>
        </w:rPr>
        <w:t xml:space="preserve">6. </w:t>
      </w:r>
      <w:proofErr w:type="spellStart"/>
      <w:r>
        <w:rPr>
          <w:rFonts w:ascii="Montserrat ExtraBold" w:eastAsia="Montserrat ExtraBold" w:hAnsi="Montserrat ExtraBold" w:cs="Montserrat ExtraBold"/>
          <w:b/>
          <w:color w:val="92A11A"/>
          <w:sz w:val="24"/>
          <w:szCs w:val="24"/>
        </w:rPr>
        <w:t>FEMTECH</w:t>
      </w:r>
      <w:proofErr w:type="spellEnd"/>
      <w:r>
        <w:rPr>
          <w:rFonts w:ascii="Montserrat ExtraBold" w:eastAsia="Montserrat ExtraBold" w:hAnsi="Montserrat ExtraBold" w:cs="Montserrat ExtraBold"/>
          <w:b/>
          <w:color w:val="92A11A"/>
          <w:sz w:val="24"/>
          <w:szCs w:val="24"/>
        </w:rPr>
        <w:t xml:space="preserve"> </w:t>
      </w:r>
      <w:proofErr w:type="spellStart"/>
      <w:r>
        <w:rPr>
          <w:rFonts w:ascii="Montserrat ExtraBold" w:eastAsia="Montserrat ExtraBold" w:hAnsi="Montserrat ExtraBold" w:cs="Montserrat ExtraBold"/>
          <w:b/>
          <w:color w:val="92A11A"/>
          <w:sz w:val="24"/>
          <w:szCs w:val="24"/>
        </w:rPr>
        <w:t>resilienssille</w:t>
      </w:r>
      <w:proofErr w:type="spellEnd"/>
    </w:p>
    <w:tbl>
      <w:tblPr>
        <w:tblStyle w:val="afffffc"/>
        <w:tblW w:w="9682" w:type="dxa"/>
        <w:tblInd w:w="-148" w:type="dxa"/>
        <w:tblBorders>
          <w:top w:val="nil"/>
          <w:left w:val="nil"/>
          <w:bottom w:val="nil"/>
          <w:right w:val="nil"/>
          <w:insideH w:val="nil"/>
          <w:insideV w:val="nil"/>
        </w:tblBorders>
        <w:tblLayout w:type="fixed"/>
        <w:tblLook w:val="0600" w:firstRow="0" w:lastRow="0" w:firstColumn="0" w:lastColumn="0" w:noHBand="1" w:noVBand="1"/>
      </w:tblPr>
      <w:tblGrid>
        <w:gridCol w:w="851"/>
        <w:gridCol w:w="3402"/>
        <w:gridCol w:w="5429"/>
      </w:tblGrid>
      <w:tr w:rsidR="006F167F" w14:paraId="66C1F31F" w14:textId="77777777">
        <w:trPr>
          <w:trHeight w:val="500"/>
        </w:trPr>
        <w:tc>
          <w:tcPr>
            <w:tcW w:w="851"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8A" w14:textId="77777777" w:rsidR="006F167F" w:rsidRDefault="002119CC">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6.</w:t>
            </w:r>
          </w:p>
        </w:tc>
        <w:tc>
          <w:tcPr>
            <w:tcW w:w="3402"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8B" w14:textId="1801FEC4" w:rsidR="006F167F" w:rsidRPr="00E909EA" w:rsidRDefault="002119CC" w:rsidP="00E909EA">
            <w:pPr>
              <w:pBdr>
                <w:top w:val="nil"/>
                <w:left w:val="nil"/>
                <w:bottom w:val="nil"/>
                <w:right w:val="nil"/>
                <w:between w:val="nil"/>
              </w:pBdr>
              <w:spacing w:before="240" w:after="240" w:line="276" w:lineRule="auto"/>
              <w:jc w:val="left"/>
              <w:rPr>
                <w:rFonts w:ascii="Montserrat" w:eastAsia="Montserrat" w:hAnsi="Montserrat" w:cs="Montserrat"/>
                <w:b/>
                <w:i/>
                <w:color w:val="AABA1D"/>
                <w:sz w:val="20"/>
                <w:szCs w:val="20"/>
              </w:rPr>
            </w:pPr>
            <w:proofErr w:type="spellStart"/>
            <w:r w:rsidRPr="00E909EA">
              <w:rPr>
                <w:rFonts w:ascii="Montserrat" w:eastAsia="Montserrat" w:hAnsi="Montserrat" w:cs="Montserrat"/>
                <w:b/>
                <w:i/>
                <w:color w:val="AABA1D"/>
                <w:sz w:val="20"/>
                <w:szCs w:val="20"/>
              </w:rPr>
              <w:t>Hyvä</w:t>
            </w:r>
            <w:proofErr w:type="spellEnd"/>
            <w:r w:rsidRPr="00E909EA">
              <w:rPr>
                <w:rFonts w:ascii="Montserrat" w:eastAsia="Montserrat" w:hAnsi="Montserrat" w:cs="Montserrat"/>
                <w:b/>
                <w:i/>
                <w:color w:val="AABA1D"/>
                <w:sz w:val="20"/>
                <w:szCs w:val="20"/>
              </w:rPr>
              <w:t xml:space="preserve"> </w:t>
            </w:r>
            <w:proofErr w:type="spellStart"/>
            <w:r w:rsidRPr="00E909EA">
              <w:rPr>
                <w:rFonts w:ascii="Montserrat" w:eastAsia="Montserrat" w:hAnsi="Montserrat" w:cs="Montserrat"/>
                <w:b/>
                <w:i/>
                <w:color w:val="AABA1D"/>
                <w:sz w:val="20"/>
                <w:szCs w:val="20"/>
              </w:rPr>
              <w:t>käytän</w:t>
            </w:r>
            <w:r w:rsidR="0036373C">
              <w:rPr>
                <w:rFonts w:ascii="Montserrat" w:eastAsia="Montserrat" w:hAnsi="Montserrat" w:cs="Montserrat"/>
                <w:b/>
                <w:i/>
                <w:color w:val="AABA1D"/>
                <w:sz w:val="20"/>
                <w:szCs w:val="20"/>
              </w:rPr>
              <w:t>tö</w:t>
            </w:r>
            <w:proofErr w:type="spellEnd"/>
            <w:r w:rsidRPr="00E909EA">
              <w:rPr>
                <w:rFonts w:ascii="Montserrat" w:eastAsia="Montserrat" w:hAnsi="Montserrat" w:cs="Montserrat"/>
                <w:b/>
                <w:i/>
                <w:color w:val="AABA1D"/>
                <w:sz w:val="20"/>
                <w:szCs w:val="20"/>
              </w:rPr>
              <w:t xml:space="preserve"> tai </w:t>
            </w:r>
            <w:proofErr w:type="spellStart"/>
            <w:r w:rsidRPr="00E909EA">
              <w:rPr>
                <w:rFonts w:ascii="Montserrat" w:eastAsia="Montserrat" w:hAnsi="Montserrat" w:cs="Montserrat"/>
                <w:b/>
                <w:i/>
                <w:color w:val="AABA1D"/>
                <w:sz w:val="20"/>
                <w:szCs w:val="20"/>
              </w:rPr>
              <w:t>esimerkki</w:t>
            </w:r>
            <w:proofErr w:type="spellEnd"/>
            <w:r w:rsidR="0036373C">
              <w:rPr>
                <w:rFonts w:ascii="Montserrat" w:eastAsia="Montserrat" w:hAnsi="Montserrat" w:cs="Montserrat"/>
                <w:b/>
                <w:i/>
                <w:color w:val="AABA1D"/>
                <w:sz w:val="20"/>
                <w:szCs w:val="20"/>
              </w:rPr>
              <w:t xml:space="preserve"> </w:t>
            </w:r>
            <w:proofErr w:type="spellStart"/>
            <w:r w:rsidRPr="00E909EA">
              <w:rPr>
                <w:rFonts w:ascii="Montserrat" w:eastAsia="Montserrat" w:hAnsi="Montserrat" w:cs="Montserrat"/>
                <w:b/>
                <w:i/>
                <w:color w:val="AABA1D"/>
                <w:sz w:val="20"/>
                <w:szCs w:val="20"/>
              </w:rPr>
              <w:t>koulutus</w:t>
            </w:r>
            <w:r w:rsidR="0036373C">
              <w:rPr>
                <w:rFonts w:ascii="Montserrat" w:eastAsia="Montserrat" w:hAnsi="Montserrat" w:cs="Montserrat"/>
                <w:b/>
                <w:i/>
                <w:color w:val="AABA1D"/>
                <w:sz w:val="20"/>
                <w:szCs w:val="20"/>
              </w:rPr>
              <w:t>teemasta</w:t>
            </w:r>
            <w:proofErr w:type="spellEnd"/>
          </w:p>
        </w:tc>
        <w:tc>
          <w:tcPr>
            <w:tcW w:w="5429"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8C" w14:textId="77777777" w:rsidR="006F167F"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FEMTECH</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Resilienssille</w:t>
            </w:r>
            <w:proofErr w:type="spellEnd"/>
          </w:p>
        </w:tc>
      </w:tr>
      <w:tr w:rsidR="006F167F" w14:paraId="3998D0A1"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8D"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8E"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8F"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Serbian </w:t>
            </w:r>
            <w:proofErr w:type="spellStart"/>
            <w:r>
              <w:rPr>
                <w:rFonts w:ascii="Montserrat" w:eastAsia="Montserrat" w:hAnsi="Montserrat" w:cs="Montserrat"/>
                <w:i/>
                <w:color w:val="434343"/>
                <w:sz w:val="20"/>
                <w:szCs w:val="20"/>
              </w:rPr>
              <w:t>liikenaiset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ry</w:t>
            </w:r>
            <w:proofErr w:type="spellEnd"/>
            <w:r>
              <w:rPr>
                <w:rFonts w:ascii="Montserrat" w:eastAsia="Montserrat" w:hAnsi="Montserrat" w:cs="Montserrat"/>
                <w:i/>
                <w:color w:val="434343"/>
                <w:sz w:val="20"/>
                <w:szCs w:val="20"/>
              </w:rPr>
              <w:t xml:space="preserve"> </w:t>
            </w:r>
          </w:p>
        </w:tc>
      </w:tr>
      <w:tr w:rsidR="006F167F" w14:paraId="368882FC"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90"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91" w14:textId="77777777" w:rsidR="006F167F" w:rsidRDefault="002119CC">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92"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Serbia</w:t>
            </w:r>
          </w:p>
        </w:tc>
      </w:tr>
      <w:tr w:rsidR="006F167F" w14:paraId="2E15D6DD" w14:textId="77777777">
        <w:trPr>
          <w:trHeight w:val="60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93"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94"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95" w14:textId="3859876A" w:rsidR="006F167F" w:rsidRDefault="002119CC">
            <w:pPr>
              <w:spacing w:line="276" w:lineRule="auto"/>
              <w:rPr>
                <w:rFonts w:ascii="Montserrat" w:eastAsia="Montserrat" w:hAnsi="Montserrat" w:cs="Montserrat"/>
                <w:i/>
                <w:sz w:val="20"/>
                <w:szCs w:val="20"/>
              </w:rPr>
            </w:pPr>
            <w:r>
              <w:rPr>
                <w:rFonts w:ascii="Montserrat" w:eastAsia="Montserrat" w:hAnsi="Montserrat" w:cs="Montserrat"/>
                <w:i/>
                <w:sz w:val="20"/>
                <w:szCs w:val="20"/>
              </w:rPr>
              <w:t>"</w:t>
            </w:r>
            <w:proofErr w:type="spellStart"/>
            <w:r>
              <w:rPr>
                <w:rFonts w:ascii="Montserrat" w:eastAsia="Montserrat" w:hAnsi="Montserrat" w:cs="Montserrat"/>
                <w:i/>
                <w:sz w:val="20"/>
                <w:szCs w:val="20"/>
              </w:rPr>
              <w:t>FEMTECH</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resilienssille</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saa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taloudellista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tukea</w:t>
            </w:r>
            <w:proofErr w:type="spellEnd"/>
            <w:r>
              <w:rPr>
                <w:rFonts w:ascii="Montserrat" w:eastAsia="Montserrat" w:hAnsi="Montserrat" w:cs="Montserrat"/>
                <w:i/>
                <w:sz w:val="20"/>
                <w:szCs w:val="20"/>
              </w:rPr>
              <w:t xml:space="preserve"> </w:t>
            </w:r>
            <w:proofErr w:type="spellStart"/>
            <w:proofErr w:type="gramStart"/>
            <w:r>
              <w:rPr>
                <w:rFonts w:ascii="Montserrat" w:eastAsia="Montserrat" w:hAnsi="Montserrat" w:cs="Montserrat"/>
                <w:i/>
                <w:sz w:val="20"/>
                <w:szCs w:val="20"/>
              </w:rPr>
              <w:t>CIPE:ltä</w:t>
            </w:r>
            <w:proofErr w:type="spellEnd"/>
            <w:proofErr w:type="gramEnd"/>
            <w:r>
              <w:rPr>
                <w:rFonts w:ascii="Montserrat" w:eastAsia="Montserrat" w:hAnsi="Montserrat" w:cs="Montserrat"/>
                <w:i/>
                <w:sz w:val="20"/>
                <w:szCs w:val="20"/>
              </w:rPr>
              <w:t xml:space="preserve"> - Centre for International Private Enterprise, </w:t>
            </w:r>
            <w:proofErr w:type="spellStart"/>
            <w:r>
              <w:rPr>
                <w:rFonts w:ascii="Montserrat" w:eastAsia="Montserrat" w:hAnsi="Montserrat" w:cs="Montserrat"/>
                <w:i/>
                <w:sz w:val="20"/>
                <w:szCs w:val="20"/>
              </w:rPr>
              <w:t>ja</w:t>
            </w:r>
            <w:proofErr w:type="spellEnd"/>
            <w:r>
              <w:rPr>
                <w:rFonts w:ascii="Montserrat" w:eastAsia="Montserrat" w:hAnsi="Montserrat" w:cs="Montserrat"/>
                <w:i/>
                <w:sz w:val="20"/>
                <w:szCs w:val="20"/>
              </w:rPr>
              <w:t xml:space="preserve"> se on </w:t>
            </w:r>
            <w:proofErr w:type="spellStart"/>
            <w:r>
              <w:rPr>
                <w:rFonts w:ascii="Montserrat" w:eastAsia="Montserrat" w:hAnsi="Montserrat" w:cs="Montserrat"/>
                <w:i/>
                <w:sz w:val="20"/>
                <w:szCs w:val="20"/>
              </w:rPr>
              <w:t>suunnattu</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mikro</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pien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keskisuurten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yritysten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omistajille</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sekä</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innovatiivisille</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naisten</w:t>
            </w:r>
            <w:proofErr w:type="spellEnd"/>
            <w:r>
              <w:rPr>
                <w:rFonts w:ascii="Montserrat" w:eastAsia="Montserrat" w:hAnsi="Montserrat" w:cs="Montserrat"/>
                <w:i/>
                <w:sz w:val="20"/>
                <w:szCs w:val="20"/>
              </w:rPr>
              <w:t xml:space="preserve"> startup-</w:t>
            </w:r>
            <w:proofErr w:type="spellStart"/>
            <w:r>
              <w:rPr>
                <w:rFonts w:ascii="Montserrat" w:eastAsia="Montserrat" w:hAnsi="Montserrat" w:cs="Montserrat"/>
                <w:i/>
                <w:sz w:val="20"/>
                <w:szCs w:val="20"/>
              </w:rPr>
              <w:t>yrityksille</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jotka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syntyivät</w:t>
            </w:r>
            <w:proofErr w:type="spellEnd"/>
            <w:r>
              <w:rPr>
                <w:rFonts w:ascii="Montserrat" w:eastAsia="Montserrat" w:hAnsi="Montserrat" w:cs="Montserrat"/>
                <w:i/>
                <w:sz w:val="20"/>
                <w:szCs w:val="20"/>
              </w:rPr>
              <w:t xml:space="preserve"> COVID-19-kriisin </w:t>
            </w:r>
            <w:proofErr w:type="spellStart"/>
            <w:r>
              <w:rPr>
                <w:rFonts w:ascii="Montserrat" w:eastAsia="Montserrat" w:hAnsi="Montserrat" w:cs="Montserrat"/>
                <w:i/>
                <w:sz w:val="20"/>
                <w:szCs w:val="20"/>
              </w:rPr>
              <w:t>haastavassa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kontekstissa</w:t>
            </w:r>
            <w:proofErr w:type="spellEnd"/>
            <w:r>
              <w:rPr>
                <w:rFonts w:ascii="Montserrat" w:eastAsia="Montserrat" w:hAnsi="Montserrat" w:cs="Montserrat"/>
                <w:i/>
                <w:sz w:val="20"/>
                <w:szCs w:val="20"/>
              </w:rPr>
              <w:t xml:space="preserve">. Serbian </w:t>
            </w:r>
            <w:proofErr w:type="spellStart"/>
            <w:r>
              <w:rPr>
                <w:rFonts w:ascii="Montserrat" w:eastAsia="Montserrat" w:hAnsi="Montserrat" w:cs="Montserrat"/>
                <w:i/>
                <w:sz w:val="20"/>
                <w:szCs w:val="20"/>
              </w:rPr>
              <w:t>liikenaiset</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ry</w:t>
            </w:r>
            <w:proofErr w:type="spellEnd"/>
            <w:r>
              <w:rPr>
                <w:rFonts w:ascii="Montserrat" w:eastAsia="Montserrat" w:hAnsi="Montserrat" w:cs="Montserrat"/>
                <w:i/>
                <w:sz w:val="20"/>
                <w:szCs w:val="20"/>
              </w:rPr>
              <w:t xml:space="preserve"> (ABW Serbia) on </w:t>
            </w:r>
            <w:proofErr w:type="spellStart"/>
            <w:r>
              <w:rPr>
                <w:rFonts w:ascii="Montserrat" w:eastAsia="Montserrat" w:hAnsi="Montserrat" w:cs="Montserrat"/>
                <w:i/>
                <w:sz w:val="20"/>
                <w:szCs w:val="20"/>
              </w:rPr>
              <w:t>strategisesti</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asemoitunut</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tukemaan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jäsenyrityksiään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erityisesti</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naisyrittäjiä</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Kriisi</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loi</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kiireellisen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tarpeen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nopeutetulle</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digitalisoinnille</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jotta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yritykset</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voisivat</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sopeutua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menestyä</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ennennäkemättömien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haasteiden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edessä</w:t>
            </w:r>
            <w:proofErr w:type="spellEnd"/>
            <w:r>
              <w:rPr>
                <w:rFonts w:ascii="Montserrat" w:eastAsia="Montserrat" w:hAnsi="Montserrat" w:cs="Montserrat"/>
                <w:i/>
                <w:sz w:val="20"/>
                <w:szCs w:val="20"/>
              </w:rPr>
              <w:t xml:space="preserve">. Hanke </w:t>
            </w:r>
            <w:proofErr w:type="spellStart"/>
            <w:r>
              <w:rPr>
                <w:rFonts w:ascii="Montserrat" w:eastAsia="Montserrat" w:hAnsi="Montserrat" w:cs="Montserrat"/>
                <w:i/>
                <w:sz w:val="20"/>
                <w:szCs w:val="20"/>
              </w:rPr>
              <w:t>suunniteltiin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vastauksena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muuttuviin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olosuhteisiin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sen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tavoitteena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oli</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antaa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naisomisteisille</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yrityksille</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tarvittavat</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työkalut</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ja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tieto</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digitaalisen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maiseman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tehokkaaseen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navigointiin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Yleisenä</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tavoitteena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oli</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paitsi</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lieventää</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kriisin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välittömiä</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vaikutuksia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myös</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asemoida</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naisyrittäjät</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pitkäaikaiseen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resilienssiin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digitaalisen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muutoksen</w:t>
            </w:r>
            <w:proofErr w:type="spellEnd"/>
            <w:r>
              <w:rPr>
                <w:rFonts w:ascii="Montserrat" w:eastAsia="Montserrat" w:hAnsi="Montserrat" w:cs="Montserrat"/>
                <w:i/>
                <w:sz w:val="20"/>
                <w:szCs w:val="20"/>
              </w:rPr>
              <w:t xml:space="preserve"> </w:t>
            </w:r>
            <w:proofErr w:type="spellStart"/>
            <w:r>
              <w:rPr>
                <w:rFonts w:ascii="Montserrat" w:eastAsia="Montserrat" w:hAnsi="Montserrat" w:cs="Montserrat"/>
                <w:i/>
                <w:sz w:val="20"/>
                <w:szCs w:val="20"/>
              </w:rPr>
              <w:t>kautta</w:t>
            </w:r>
            <w:proofErr w:type="spellEnd"/>
            <w:r>
              <w:rPr>
                <w:rFonts w:ascii="Montserrat" w:eastAsia="Montserrat" w:hAnsi="Montserrat" w:cs="Montserrat"/>
                <w:i/>
                <w:sz w:val="20"/>
                <w:szCs w:val="20"/>
              </w:rPr>
              <w:t>.</w:t>
            </w:r>
          </w:p>
        </w:tc>
      </w:tr>
      <w:tr w:rsidR="006F167F" w14:paraId="16E0A38B"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96"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97"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98" w14:textId="1C1A2F5B" w:rsidR="006F167F" w:rsidRDefault="002119CC" w:rsidP="00154E2D">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w:t>
            </w:r>
            <w:proofErr w:type="spellStart"/>
            <w:r>
              <w:rPr>
                <w:rFonts w:ascii="Montserrat" w:eastAsia="Montserrat" w:hAnsi="Montserrat" w:cs="Montserrat"/>
                <w:i/>
                <w:color w:val="434343"/>
                <w:sz w:val="20"/>
                <w:szCs w:val="20"/>
              </w:rPr>
              <w:t>FEMTECH</w:t>
            </w:r>
            <w:proofErr w:type="spellEnd"/>
            <w:r>
              <w:rPr>
                <w:rFonts w:ascii="Montserrat" w:eastAsia="Montserrat" w:hAnsi="Montserrat" w:cs="Montserrat"/>
                <w:i/>
                <w:color w:val="434343"/>
                <w:sz w:val="20"/>
                <w:szCs w:val="20"/>
              </w:rPr>
              <w:t xml:space="preserve"> for Resilience" </w:t>
            </w:r>
            <w:proofErr w:type="spellStart"/>
            <w:r>
              <w:rPr>
                <w:rFonts w:ascii="Montserrat" w:eastAsia="Montserrat" w:hAnsi="Montserrat" w:cs="Montserrat"/>
                <w:i/>
                <w:color w:val="434343"/>
                <w:sz w:val="20"/>
                <w:szCs w:val="20"/>
              </w:rPr>
              <w:t>voimaannutti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onnistuneesti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naisyrittäjiä</w:t>
            </w:r>
            <w:proofErr w:type="spellEnd"/>
            <w:r>
              <w:rPr>
                <w:rFonts w:ascii="Montserrat" w:eastAsia="Montserrat" w:hAnsi="Montserrat" w:cs="Montserrat"/>
                <w:i/>
                <w:color w:val="434343"/>
                <w:sz w:val="20"/>
                <w:szCs w:val="20"/>
              </w:rPr>
              <w:t xml:space="preserve"> COVID-19-kriisin </w:t>
            </w:r>
            <w:proofErr w:type="spellStart"/>
            <w:r>
              <w:rPr>
                <w:rFonts w:ascii="Montserrat" w:eastAsia="Montserrat" w:hAnsi="Montserrat" w:cs="Montserrat"/>
                <w:i/>
                <w:color w:val="434343"/>
                <w:sz w:val="20"/>
                <w:szCs w:val="20"/>
              </w:rPr>
              <w:t>keskellä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digitaalisen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muutoksen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avulla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Hyödyntämällä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webinaareja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podcasteja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erilaisia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viestintäkanavia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hanke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käsitteli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tärkeitä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osa-alueita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digitaalista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strategiaa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työntekijöiden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sitoutumista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proofErr w:type="gramStart"/>
            <w:r>
              <w:rPr>
                <w:rFonts w:ascii="Montserrat" w:eastAsia="Montserrat" w:hAnsi="Montserrat" w:cs="Montserrat"/>
                <w:i/>
                <w:color w:val="434343"/>
                <w:sz w:val="20"/>
                <w:szCs w:val="20"/>
              </w:rPr>
              <w:t>ICT:n</w:t>
            </w:r>
            <w:proofErr w:type="spellEnd"/>
            <w:proofErr w:type="gram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roolia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resilienssissä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Toimintoihin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sisältyi</w:t>
            </w:r>
            <w:proofErr w:type="spellEnd"/>
            <w:r>
              <w:rPr>
                <w:rFonts w:ascii="Montserrat" w:eastAsia="Montserrat" w:hAnsi="Montserrat" w:cs="Montserrat"/>
                <w:i/>
                <w:color w:val="434343"/>
                <w:sz w:val="20"/>
                <w:szCs w:val="20"/>
              </w:rPr>
              <w:t xml:space="preserve"> 5 </w:t>
            </w:r>
            <w:proofErr w:type="spellStart"/>
            <w:r>
              <w:rPr>
                <w:rFonts w:ascii="Montserrat" w:eastAsia="Montserrat" w:hAnsi="Montserrat" w:cs="Montserrat"/>
                <w:i/>
                <w:color w:val="434343"/>
                <w:sz w:val="20"/>
                <w:szCs w:val="20"/>
              </w:rPr>
              <w:t>webinaaria</w:t>
            </w:r>
            <w:proofErr w:type="spellEnd"/>
            <w:r>
              <w:rPr>
                <w:rFonts w:ascii="Montserrat" w:eastAsia="Montserrat" w:hAnsi="Montserrat" w:cs="Montserrat"/>
                <w:i/>
                <w:color w:val="434343"/>
                <w:sz w:val="20"/>
                <w:szCs w:val="20"/>
              </w:rPr>
              <w:t xml:space="preserve">, 5 </w:t>
            </w:r>
            <w:proofErr w:type="spellStart"/>
            <w:r>
              <w:rPr>
                <w:rFonts w:ascii="Montserrat" w:eastAsia="Montserrat" w:hAnsi="Montserrat" w:cs="Montserrat"/>
                <w:i/>
                <w:color w:val="434343"/>
                <w:sz w:val="20"/>
                <w:szCs w:val="20"/>
              </w:rPr>
              <w:t>podcastia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mentorointisessioita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pitchaus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liiketoimintaenkeleille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luento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työpaikan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seksuaalisesta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häirinnästä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Projektin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vaikutus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ilmeinen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tietoisuuden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lisäämisessä</w:t>
            </w:r>
            <w:proofErr w:type="spellEnd"/>
            <w:r>
              <w:rPr>
                <w:rFonts w:ascii="Montserrat" w:eastAsia="Montserrat" w:hAnsi="Montserrat" w:cs="Montserrat"/>
                <w:i/>
                <w:color w:val="434343"/>
                <w:sz w:val="20"/>
                <w:szCs w:val="20"/>
              </w:rPr>
              <w:t xml:space="preserve"> </w:t>
            </w:r>
            <w:proofErr w:type="spellStart"/>
            <w:proofErr w:type="gramStart"/>
            <w:r>
              <w:rPr>
                <w:rFonts w:ascii="Montserrat" w:eastAsia="Montserrat" w:hAnsi="Montserrat" w:cs="Montserrat"/>
                <w:i/>
                <w:color w:val="434343"/>
                <w:sz w:val="20"/>
                <w:szCs w:val="20"/>
              </w:rPr>
              <w:t>ICT:n</w:t>
            </w:r>
            <w:proofErr w:type="spellEnd"/>
            <w:proofErr w:type="gram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keskeisestä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roolista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kriisinkestävyydessä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omistamille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yrityksille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Monipuoliset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viestintäkanavat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varmistivat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laajan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tavoittavuuden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Podcastien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oivallukset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roolimallit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inspiroivat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osallistujia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mikä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konkreettista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digitaalista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muutosta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Lisäksi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aloite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lastRenderedPageBreak/>
              <w:t>paransi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rahoituksen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saantia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verkostoitumista</w:t>
            </w:r>
            <w:proofErr w:type="spellEnd"/>
            <w:r>
              <w:rPr>
                <w:rFonts w:ascii="Montserrat" w:eastAsia="Montserrat" w:hAnsi="Montserrat" w:cs="Montserrat"/>
                <w:i/>
                <w:color w:val="434343"/>
                <w:sz w:val="20"/>
                <w:szCs w:val="20"/>
              </w:rPr>
              <w:t xml:space="preserve"> ICT-</w:t>
            </w:r>
            <w:proofErr w:type="spellStart"/>
            <w:r>
              <w:rPr>
                <w:rFonts w:ascii="Montserrat" w:eastAsia="Montserrat" w:hAnsi="Montserrat" w:cs="Montserrat"/>
                <w:i/>
                <w:color w:val="434343"/>
                <w:sz w:val="20"/>
                <w:szCs w:val="20"/>
              </w:rPr>
              <w:t>keskeisille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naisyrityksille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kehitysohjelman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pitchausmahdollisuuksien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kautta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naispuolisten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bisnesenkeleiden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kanssa</w:t>
            </w:r>
            <w:proofErr w:type="spellEnd"/>
            <w:r>
              <w:rPr>
                <w:rFonts w:ascii="Montserrat" w:eastAsia="Montserrat" w:hAnsi="Montserrat" w:cs="Montserrat"/>
                <w:i/>
                <w:color w:val="434343"/>
                <w:sz w:val="20"/>
                <w:szCs w:val="20"/>
              </w:rPr>
              <w:t>. "</w:t>
            </w:r>
            <w:proofErr w:type="spellStart"/>
            <w:r>
              <w:rPr>
                <w:rFonts w:ascii="Montserrat" w:eastAsia="Montserrat" w:hAnsi="Montserrat" w:cs="Montserrat"/>
                <w:i/>
                <w:color w:val="434343"/>
                <w:sz w:val="20"/>
                <w:szCs w:val="20"/>
              </w:rPr>
              <w:t>FEMTECH</w:t>
            </w:r>
            <w:proofErr w:type="spellEnd"/>
            <w:r>
              <w:rPr>
                <w:rFonts w:ascii="Montserrat" w:eastAsia="Montserrat" w:hAnsi="Montserrat" w:cs="Montserrat"/>
                <w:i/>
                <w:color w:val="434343"/>
                <w:sz w:val="20"/>
                <w:szCs w:val="20"/>
              </w:rPr>
              <w:t xml:space="preserve"> for Resilience" </w:t>
            </w:r>
            <w:proofErr w:type="spellStart"/>
            <w:r>
              <w:rPr>
                <w:rFonts w:ascii="Montserrat" w:eastAsia="Montserrat" w:hAnsi="Montserrat" w:cs="Montserrat"/>
                <w:i/>
                <w:color w:val="434343"/>
                <w:sz w:val="20"/>
                <w:szCs w:val="20"/>
              </w:rPr>
              <w:t>voimaannutti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tehokkaasti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lisäämällä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tietoisuutta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rakentamalla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kapasiteettia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esittelemällä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roolimalleja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parantamalla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rahoituksen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saantia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verkostoitumista</w:t>
            </w:r>
            <w:proofErr w:type="spellEnd"/>
            <w:r>
              <w:rPr>
                <w:rFonts w:ascii="Montserrat" w:eastAsia="Montserrat" w:hAnsi="Montserrat" w:cs="Montserrat"/>
                <w:i/>
                <w:color w:val="434343"/>
                <w:sz w:val="20"/>
                <w:szCs w:val="20"/>
              </w:rPr>
              <w:t xml:space="preserve"> COVID-19-kriisin </w:t>
            </w:r>
            <w:proofErr w:type="spellStart"/>
            <w:r>
              <w:rPr>
                <w:rFonts w:ascii="Montserrat" w:eastAsia="Montserrat" w:hAnsi="Montserrat" w:cs="Montserrat"/>
                <w:i/>
                <w:color w:val="434343"/>
                <w:sz w:val="20"/>
                <w:szCs w:val="20"/>
              </w:rPr>
              <w:t>haastavina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aikoina</w:t>
            </w:r>
            <w:proofErr w:type="spellEnd"/>
            <w:r>
              <w:rPr>
                <w:rFonts w:ascii="Montserrat" w:eastAsia="Montserrat" w:hAnsi="Montserrat" w:cs="Montserrat"/>
                <w:i/>
                <w:color w:val="434343"/>
                <w:sz w:val="20"/>
                <w:szCs w:val="20"/>
              </w:rPr>
              <w:t>.</w:t>
            </w:r>
          </w:p>
        </w:tc>
      </w:tr>
      <w:tr w:rsidR="006F167F" w14:paraId="42EEDB5F"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99"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9A"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9B"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Serbian </w:t>
            </w:r>
            <w:proofErr w:type="spellStart"/>
            <w:r>
              <w:rPr>
                <w:rFonts w:ascii="Montserrat" w:eastAsia="Montserrat" w:hAnsi="Montserrat" w:cs="Montserrat"/>
                <w:i/>
                <w:color w:val="434343"/>
                <w:sz w:val="20"/>
                <w:szCs w:val="20"/>
              </w:rPr>
              <w:t>liikenaiset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asiantuntemusta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parhaita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käytäntöjä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räätälöityyn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koulutusoppaaseen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sisältää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webinaareja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podcasteja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mentorointisessioita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pitchaustilaisuuksia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bisnesenkeleiden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luennon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työpaikan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seksuaalisesta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häirinnästä</w:t>
            </w:r>
            <w:proofErr w:type="spellEnd"/>
            <w:r>
              <w:rPr>
                <w:rFonts w:ascii="Montserrat" w:eastAsia="Montserrat" w:hAnsi="Montserrat" w:cs="Montserrat"/>
                <w:i/>
                <w:color w:val="434343"/>
                <w:sz w:val="20"/>
                <w:szCs w:val="20"/>
              </w:rPr>
              <w:t xml:space="preserve">. </w:t>
            </w:r>
          </w:p>
        </w:tc>
      </w:tr>
      <w:tr w:rsidR="006F167F" w14:paraId="6062971D"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9C"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9D"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9E" w14:textId="77777777" w:rsidR="006F167F" w:rsidRDefault="006F167F">
            <w:pPr>
              <w:spacing w:line="276" w:lineRule="auto"/>
              <w:rPr>
                <w:rFonts w:ascii="Montserrat" w:eastAsia="Montserrat" w:hAnsi="Montserrat" w:cs="Montserrat"/>
                <w:i/>
                <w:color w:val="434343"/>
                <w:sz w:val="20"/>
                <w:szCs w:val="20"/>
              </w:rPr>
            </w:pPr>
            <w:hyperlink r:id="rId52">
              <w:r>
                <w:rPr>
                  <w:rFonts w:ascii="Montserrat" w:eastAsia="Montserrat" w:hAnsi="Montserrat" w:cs="Montserrat"/>
                  <w:i/>
                  <w:color w:val="0000FF"/>
                  <w:sz w:val="20"/>
                  <w:szCs w:val="20"/>
                  <w:u w:val="single"/>
                </w:rPr>
                <w:t>https://poslovnezene.org.rs/2022/03/01/femtech-za-odrzivost-femtech-for-resilience/</w:t>
              </w:r>
            </w:hyperlink>
          </w:p>
          <w:p w14:paraId="0000089F" w14:textId="77777777" w:rsidR="006F167F" w:rsidRDefault="006F167F">
            <w:pPr>
              <w:spacing w:line="276" w:lineRule="auto"/>
              <w:rPr>
                <w:rFonts w:ascii="Montserrat" w:eastAsia="Montserrat" w:hAnsi="Montserrat" w:cs="Montserrat"/>
                <w:i/>
                <w:color w:val="434343"/>
                <w:sz w:val="20"/>
                <w:szCs w:val="20"/>
              </w:rPr>
            </w:pPr>
          </w:p>
          <w:p w14:paraId="000008A0"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Projektin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tallennetut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webinaarit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podcastit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löytyvät</w:t>
            </w:r>
            <w:proofErr w:type="spellEnd"/>
            <w:r>
              <w:rPr>
                <w:rFonts w:ascii="Montserrat" w:eastAsia="Montserrat" w:hAnsi="Montserrat" w:cs="Montserrat"/>
                <w:i/>
                <w:color w:val="434343"/>
                <w:sz w:val="20"/>
                <w:szCs w:val="20"/>
              </w:rPr>
              <w:t xml:space="preserve"> Serbian </w:t>
            </w:r>
            <w:proofErr w:type="spellStart"/>
            <w:r>
              <w:rPr>
                <w:rFonts w:ascii="Montserrat" w:eastAsia="Montserrat" w:hAnsi="Montserrat" w:cs="Montserrat"/>
                <w:i/>
                <w:color w:val="434343"/>
                <w:sz w:val="20"/>
                <w:szCs w:val="20"/>
              </w:rPr>
              <w:t>liikenaiset</w:t>
            </w:r>
            <w:proofErr w:type="spellEnd"/>
            <w:r>
              <w:rPr>
                <w:rFonts w:ascii="Montserrat" w:eastAsia="Montserrat" w:hAnsi="Montserrat" w:cs="Montserrat"/>
                <w:i/>
                <w:color w:val="434343"/>
                <w:sz w:val="20"/>
                <w:szCs w:val="20"/>
              </w:rPr>
              <w:t xml:space="preserve"> </w:t>
            </w:r>
            <w:proofErr w:type="spellStart"/>
            <w:proofErr w:type="gramStart"/>
            <w:r>
              <w:rPr>
                <w:rFonts w:ascii="Montserrat" w:eastAsia="Montserrat" w:hAnsi="Montserrat" w:cs="Montserrat"/>
                <w:i/>
                <w:color w:val="434343"/>
                <w:sz w:val="20"/>
                <w:szCs w:val="20"/>
              </w:rPr>
              <w:t>ry:n</w:t>
            </w:r>
            <w:proofErr w:type="spellEnd"/>
            <w:proofErr w:type="gram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verkkosivuilta</w:t>
            </w:r>
            <w:proofErr w:type="spellEnd"/>
            <w:r>
              <w:rPr>
                <w:rFonts w:ascii="Montserrat" w:eastAsia="Montserrat" w:hAnsi="Montserrat" w:cs="Montserrat"/>
                <w:i/>
                <w:color w:val="434343"/>
                <w:sz w:val="20"/>
                <w:szCs w:val="20"/>
              </w:rPr>
              <w:t>, YouTube-</w:t>
            </w:r>
            <w:proofErr w:type="spellStart"/>
            <w:r>
              <w:rPr>
                <w:rFonts w:ascii="Montserrat" w:eastAsia="Montserrat" w:hAnsi="Montserrat" w:cs="Montserrat"/>
                <w:i/>
                <w:color w:val="434343"/>
                <w:sz w:val="20"/>
                <w:szCs w:val="20"/>
              </w:rPr>
              <w:t>kanavalta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niitä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kuunnella</w:t>
            </w:r>
            <w:proofErr w:type="spellEnd"/>
            <w:r>
              <w:rPr>
                <w:rFonts w:ascii="Montserrat" w:eastAsia="Montserrat" w:hAnsi="Montserrat" w:cs="Montserrat"/>
                <w:i/>
                <w:color w:val="434343"/>
                <w:sz w:val="20"/>
                <w:szCs w:val="20"/>
              </w:rPr>
              <w:t xml:space="preserve"> Podcast.rs-, Spotify-, Deezer-, Apple Podcasts-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Google Podcasts -</w:t>
            </w:r>
            <w:proofErr w:type="spellStart"/>
            <w:r>
              <w:rPr>
                <w:rFonts w:ascii="Montserrat" w:eastAsia="Montserrat" w:hAnsi="Montserrat" w:cs="Montserrat"/>
                <w:i/>
                <w:color w:val="434343"/>
                <w:sz w:val="20"/>
                <w:szCs w:val="20"/>
              </w:rPr>
              <w:t>alustoilla</w:t>
            </w:r>
            <w:proofErr w:type="spellEnd"/>
            <w:r>
              <w:rPr>
                <w:rFonts w:ascii="Montserrat" w:eastAsia="Montserrat" w:hAnsi="Montserrat" w:cs="Montserrat"/>
                <w:i/>
                <w:color w:val="434343"/>
                <w:sz w:val="20"/>
                <w:szCs w:val="20"/>
              </w:rPr>
              <w:t>.</w:t>
            </w:r>
          </w:p>
          <w:p w14:paraId="000008A1" w14:textId="77777777" w:rsidR="006F167F" w:rsidRDefault="006F167F">
            <w:pPr>
              <w:spacing w:line="276" w:lineRule="auto"/>
              <w:rPr>
                <w:rFonts w:ascii="Montserrat" w:eastAsia="Montserrat" w:hAnsi="Montserrat" w:cs="Montserrat"/>
                <w:i/>
                <w:color w:val="434343"/>
                <w:sz w:val="20"/>
                <w:szCs w:val="20"/>
              </w:rPr>
            </w:pPr>
          </w:p>
        </w:tc>
      </w:tr>
    </w:tbl>
    <w:p w14:paraId="000008A2" w14:textId="77777777" w:rsidR="006F167F" w:rsidRDefault="006F167F">
      <w:pPr>
        <w:spacing w:line="276" w:lineRule="auto"/>
        <w:rPr>
          <w:i/>
        </w:rPr>
      </w:pPr>
    </w:p>
    <w:p w14:paraId="000008A3" w14:textId="77777777" w:rsidR="006F167F" w:rsidRDefault="002119CC">
      <w:pPr>
        <w:spacing w:line="276" w:lineRule="auto"/>
        <w:jc w:val="center"/>
        <w:rPr>
          <w:i/>
          <w:sz w:val="22"/>
          <w:szCs w:val="22"/>
        </w:rPr>
      </w:pPr>
      <w:r>
        <w:rPr>
          <w:rFonts w:ascii="Montserrat ExtraBold" w:eastAsia="Montserrat ExtraBold" w:hAnsi="Montserrat ExtraBold" w:cs="Montserrat ExtraBold"/>
          <w:b/>
          <w:color w:val="92A11A"/>
          <w:sz w:val="22"/>
          <w:szCs w:val="22"/>
        </w:rPr>
        <w:t>7. NAISET LIIKETOIMINNASSA</w:t>
      </w:r>
    </w:p>
    <w:tbl>
      <w:tblPr>
        <w:tblStyle w:val="afffffd"/>
        <w:tblW w:w="9735" w:type="dxa"/>
        <w:tblInd w:w="-150" w:type="dxa"/>
        <w:tblBorders>
          <w:top w:val="single" w:sz="6" w:space="0" w:color="AABA1D"/>
          <w:left w:val="single" w:sz="6" w:space="0" w:color="AABA1D"/>
          <w:bottom w:val="single" w:sz="6" w:space="0" w:color="AABA1D"/>
          <w:right w:val="single" w:sz="6" w:space="0" w:color="AABA1D"/>
          <w:insideH w:val="single" w:sz="6" w:space="0" w:color="AABA1D"/>
          <w:insideV w:val="single" w:sz="6" w:space="0" w:color="AABA1D"/>
        </w:tblBorders>
        <w:tblLayout w:type="fixed"/>
        <w:tblLook w:val="0000" w:firstRow="0" w:lastRow="0" w:firstColumn="0" w:lastColumn="0" w:noHBand="0" w:noVBand="0"/>
      </w:tblPr>
      <w:tblGrid>
        <w:gridCol w:w="855"/>
        <w:gridCol w:w="3570"/>
        <w:gridCol w:w="5310"/>
      </w:tblGrid>
      <w:tr w:rsidR="006F167F" w:rsidRPr="00DB5FDB" w14:paraId="414C17F0" w14:textId="77777777">
        <w:trPr>
          <w:trHeight w:val="1252"/>
        </w:trPr>
        <w:tc>
          <w:tcPr>
            <w:tcW w:w="855" w:type="dxa"/>
            <w:shd w:val="clear" w:color="auto" w:fill="FFFFFF"/>
          </w:tcPr>
          <w:p w14:paraId="000008A4" w14:textId="77777777" w:rsidR="006F167F" w:rsidRDefault="002119CC">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7.</w:t>
            </w:r>
          </w:p>
        </w:tc>
        <w:tc>
          <w:tcPr>
            <w:tcW w:w="3570" w:type="dxa"/>
            <w:shd w:val="clear" w:color="auto" w:fill="FFFFFF"/>
          </w:tcPr>
          <w:p w14:paraId="000008A5" w14:textId="01360FC0" w:rsidR="006F167F" w:rsidRDefault="002119CC" w:rsidP="0036373C">
            <w:pPr>
              <w:pBdr>
                <w:top w:val="nil"/>
                <w:left w:val="nil"/>
                <w:bottom w:val="nil"/>
                <w:right w:val="nil"/>
                <w:between w:val="nil"/>
              </w:pBdr>
              <w:spacing w:before="240" w:after="240" w:line="276" w:lineRule="auto"/>
              <w:jc w:val="left"/>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Hyvä</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käytän</w:t>
            </w:r>
            <w:r w:rsidR="0036373C">
              <w:rPr>
                <w:rFonts w:ascii="Montserrat" w:eastAsia="Montserrat" w:hAnsi="Montserrat" w:cs="Montserrat"/>
                <w:b/>
                <w:i/>
                <w:color w:val="AABA1D"/>
                <w:sz w:val="20"/>
                <w:szCs w:val="20"/>
              </w:rPr>
              <w:t>tö</w:t>
            </w:r>
            <w:proofErr w:type="spellEnd"/>
            <w:r>
              <w:rPr>
                <w:rFonts w:ascii="Montserrat" w:eastAsia="Montserrat" w:hAnsi="Montserrat" w:cs="Montserrat"/>
                <w:b/>
                <w:i/>
                <w:color w:val="AABA1D"/>
                <w:sz w:val="20"/>
                <w:szCs w:val="20"/>
              </w:rPr>
              <w:t xml:space="preserve"> tai </w:t>
            </w:r>
            <w:proofErr w:type="spellStart"/>
            <w:r>
              <w:rPr>
                <w:rFonts w:ascii="Montserrat" w:eastAsia="Montserrat" w:hAnsi="Montserrat" w:cs="Montserrat"/>
                <w:b/>
                <w:i/>
                <w:color w:val="AABA1D"/>
                <w:sz w:val="20"/>
                <w:szCs w:val="20"/>
              </w:rPr>
              <w:t>esimerkki</w:t>
            </w:r>
            <w:proofErr w:type="spellEnd"/>
            <w:r w:rsidR="0036373C">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r w:rsidR="0036373C">
              <w:rPr>
                <w:rFonts w:ascii="Montserrat" w:eastAsia="Montserrat" w:hAnsi="Montserrat" w:cs="Montserrat"/>
                <w:b/>
                <w:i/>
                <w:color w:val="AABA1D"/>
                <w:sz w:val="20"/>
                <w:szCs w:val="20"/>
              </w:rPr>
              <w:t>teemasta</w:t>
            </w:r>
            <w:proofErr w:type="spellEnd"/>
          </w:p>
        </w:tc>
        <w:tc>
          <w:tcPr>
            <w:tcW w:w="5310" w:type="dxa"/>
            <w:shd w:val="clear" w:color="auto" w:fill="FFFFFF"/>
          </w:tcPr>
          <w:p w14:paraId="000008A6" w14:textId="2D79A208" w:rsidR="006F167F" w:rsidRPr="001F1AE7"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lang w:val="sv-FI"/>
              </w:rPr>
            </w:pPr>
            <w:r w:rsidRPr="001F1AE7">
              <w:rPr>
                <w:rFonts w:ascii="Montserrat" w:eastAsia="Montserrat" w:hAnsi="Montserrat" w:cs="Montserrat"/>
                <w:b/>
                <w:i/>
                <w:color w:val="AABA1D"/>
                <w:sz w:val="20"/>
                <w:szCs w:val="20"/>
                <w:lang w:val="sv-FI"/>
              </w:rPr>
              <w:t>NAISET LIIKETOIMINNASSA. Naisyrittäjyyden edistäminen Tonavan alueella</w:t>
            </w:r>
          </w:p>
        </w:tc>
      </w:tr>
      <w:tr w:rsidR="006F167F" w:rsidRPr="00DB5FDB" w14:paraId="1F3F3B50" w14:textId="77777777">
        <w:trPr>
          <w:trHeight w:val="1249"/>
        </w:trPr>
        <w:tc>
          <w:tcPr>
            <w:tcW w:w="855" w:type="dxa"/>
          </w:tcPr>
          <w:p w14:paraId="000008A7"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70" w:type="dxa"/>
          </w:tcPr>
          <w:p w14:paraId="000008A8" w14:textId="77777777" w:rsidR="006F167F" w:rsidRDefault="002119CC">
            <w:pPr>
              <w:spacing w:before="240" w:after="240"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310" w:type="dxa"/>
          </w:tcPr>
          <w:p w14:paraId="000008A9" w14:textId="77777777" w:rsidR="006F167F" w:rsidRPr="001F1AE7" w:rsidRDefault="002119CC">
            <w:pPr>
              <w:spacing w:before="240" w:after="240"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Alueellinen Yrittäjyys- ja Innovaatioiden Virasto – Varna (RAPIV)</w:t>
            </w:r>
          </w:p>
        </w:tc>
      </w:tr>
      <w:tr w:rsidR="006F167F" w:rsidRPr="00DB5FDB" w14:paraId="57D33FD5" w14:textId="77777777">
        <w:trPr>
          <w:trHeight w:val="1252"/>
        </w:trPr>
        <w:tc>
          <w:tcPr>
            <w:tcW w:w="855" w:type="dxa"/>
          </w:tcPr>
          <w:p w14:paraId="000008AA" w14:textId="77777777" w:rsidR="006F167F" w:rsidRPr="001F1AE7" w:rsidRDefault="006F167F">
            <w:pPr>
              <w:spacing w:line="276" w:lineRule="auto"/>
              <w:jc w:val="center"/>
              <w:rPr>
                <w:rFonts w:ascii="Montserrat" w:eastAsia="Montserrat" w:hAnsi="Montserrat" w:cs="Montserrat"/>
                <w:i/>
                <w:color w:val="434343"/>
                <w:sz w:val="20"/>
                <w:szCs w:val="20"/>
                <w:lang w:val="sv-FI"/>
              </w:rPr>
            </w:pPr>
          </w:p>
          <w:p w14:paraId="000008AB"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70" w:type="dxa"/>
          </w:tcPr>
          <w:p w14:paraId="000008AC" w14:textId="77777777" w:rsidR="006F167F" w:rsidRDefault="006F167F">
            <w:pPr>
              <w:spacing w:line="276" w:lineRule="auto"/>
              <w:rPr>
                <w:rFonts w:ascii="Montserrat" w:eastAsia="Montserrat" w:hAnsi="Montserrat" w:cs="Montserrat"/>
                <w:i/>
                <w:color w:val="434343"/>
                <w:sz w:val="20"/>
                <w:szCs w:val="20"/>
              </w:rPr>
            </w:pPr>
          </w:p>
          <w:p w14:paraId="000008AD"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310" w:type="dxa"/>
          </w:tcPr>
          <w:p w14:paraId="000008AE" w14:textId="77777777" w:rsidR="006F167F" w:rsidRPr="001F1AE7" w:rsidRDefault="006F167F">
            <w:pPr>
              <w:spacing w:line="276" w:lineRule="auto"/>
              <w:rPr>
                <w:rFonts w:ascii="Montserrat" w:eastAsia="Montserrat" w:hAnsi="Montserrat" w:cs="Montserrat"/>
                <w:i/>
                <w:color w:val="434343"/>
                <w:sz w:val="20"/>
                <w:szCs w:val="20"/>
                <w:lang w:val="sv-FI"/>
              </w:rPr>
            </w:pPr>
          </w:p>
          <w:p w14:paraId="000008AF"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Itävalta, Bulgaria, Bosnia ja Hertsegovina, Kroatia, Saksa, Unkari, Moldova, Romania, Slovenia</w:t>
            </w:r>
          </w:p>
        </w:tc>
      </w:tr>
      <w:tr w:rsidR="006F167F" w:rsidRPr="00DB5FDB" w14:paraId="5E44AB10" w14:textId="77777777">
        <w:trPr>
          <w:trHeight w:val="2818"/>
        </w:trPr>
        <w:tc>
          <w:tcPr>
            <w:tcW w:w="855" w:type="dxa"/>
          </w:tcPr>
          <w:p w14:paraId="000008B0"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4</w:t>
            </w:r>
          </w:p>
        </w:tc>
        <w:tc>
          <w:tcPr>
            <w:tcW w:w="3570" w:type="dxa"/>
          </w:tcPr>
          <w:p w14:paraId="000008B1"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310" w:type="dxa"/>
          </w:tcPr>
          <w:p w14:paraId="000008B2" w14:textId="6AFFB08F"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NAISET LIIKETOIMINNASSA on hanke INTERREG Tonavan alueen kansainvälisessä ohjelmassa 2014-2020. Sen tavoitteena on kannustaa nuoria naisia (NAY), joilla on innovatiivisia ideoita, aloittamaan ja kehittämään omaa liiketoimintaansa saavuttaakseen markkinamenestystä erilaisten lähestymistapojen kautta, jotka lisäävät heidän liiketoiminta- ja sosiaalisten innovaatioiden osaamistaan, perustamalla naisyrittäjyyden keskuksia (EWC) ja kehittämällä innovatiivisia koulutusmalleja.</w:t>
            </w:r>
          </w:p>
          <w:p w14:paraId="000008B3"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Hankekonsortioon kuuluu 14 hankekumppania 9 Tonavan alueen maasta, ja se yhdistää kansallisia ja alueellisia, julkisia ja yksityisiä organisaatioita sekä yliopistoja.</w:t>
            </w:r>
          </w:p>
        </w:tc>
      </w:tr>
      <w:tr w:rsidR="006F167F" w:rsidRPr="00DB5FDB" w14:paraId="0B63791B" w14:textId="77777777">
        <w:trPr>
          <w:trHeight w:val="5727"/>
        </w:trPr>
        <w:tc>
          <w:tcPr>
            <w:tcW w:w="855" w:type="dxa"/>
          </w:tcPr>
          <w:p w14:paraId="000008B4" w14:textId="77777777" w:rsidR="006F167F" w:rsidRPr="001F1AE7"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lang w:val="sv-FI"/>
              </w:rPr>
            </w:pPr>
          </w:p>
          <w:p w14:paraId="000008B5" w14:textId="77777777" w:rsidR="006F167F" w:rsidRDefault="002119CC">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70" w:type="dxa"/>
          </w:tcPr>
          <w:p w14:paraId="000008B6" w14:textId="77777777" w:rsidR="006F167F" w:rsidRDefault="006F167F">
            <w:pPr>
              <w:spacing w:line="276" w:lineRule="auto"/>
              <w:rPr>
                <w:rFonts w:ascii="Montserrat" w:eastAsia="Montserrat" w:hAnsi="Montserrat" w:cs="Montserrat"/>
                <w:i/>
                <w:color w:val="434343"/>
                <w:sz w:val="20"/>
                <w:szCs w:val="20"/>
              </w:rPr>
            </w:pPr>
          </w:p>
          <w:p w14:paraId="000008B7" w14:textId="77777777" w:rsidR="006F167F" w:rsidRDefault="002119CC" w:rsidP="000F78BA">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310" w:type="dxa"/>
          </w:tcPr>
          <w:p w14:paraId="000008B8" w14:textId="4814C721"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NAISET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hankkeessa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projektikumppanuus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keskittyi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suunnittelemaan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kehittämään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testaamaan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validoimaan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hyödyntämään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levittämään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ylläpitämään</w:t>
            </w:r>
            <w:proofErr w:type="spellEnd"/>
            <w:r>
              <w:rPr>
                <w:rFonts w:ascii="Montserrat" w:eastAsia="Montserrat" w:hAnsi="Montserrat" w:cs="Montserrat"/>
                <w:i/>
                <w:color w:val="434343"/>
                <w:sz w:val="20"/>
                <w:szCs w:val="20"/>
              </w:rPr>
              <w:t xml:space="preserve"> </w:t>
            </w:r>
            <w:proofErr w:type="spellStart"/>
            <w:proofErr w:type="gramStart"/>
            <w:r>
              <w:rPr>
                <w:rFonts w:ascii="Montserrat" w:eastAsia="Montserrat" w:hAnsi="Montserrat" w:cs="Montserrat"/>
                <w:i/>
                <w:color w:val="434343"/>
                <w:sz w:val="20"/>
                <w:szCs w:val="20"/>
              </w:rPr>
              <w:t>EWC:itä</w:t>
            </w:r>
            <w:proofErr w:type="spellEnd"/>
            <w:proofErr w:type="gram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luotu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Bulgariaan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Romaniaan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Unkariin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Bosnia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Hertsegovinaan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edistääkseen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NAY:tä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parantaakseen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nuorten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taitoja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osaamista</w:t>
            </w:r>
            <w:proofErr w:type="spellEnd"/>
            <w:r>
              <w:rPr>
                <w:rFonts w:ascii="Montserrat" w:eastAsia="Montserrat" w:hAnsi="Montserrat" w:cs="Montserrat"/>
                <w:i/>
                <w:color w:val="434343"/>
                <w:sz w:val="20"/>
                <w:szCs w:val="20"/>
              </w:rPr>
              <w:t>.</w:t>
            </w:r>
          </w:p>
          <w:p w14:paraId="000008B9"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Projektin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toteutuksen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aikana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saadut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kokemukset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kootaan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tiedot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integroidaan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kansainvälisiin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koulutusmalleihin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levitetään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projektin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verkkopohjaisen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oppimisalustan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kautta</w:t>
            </w:r>
            <w:proofErr w:type="spellEnd"/>
            <w:r>
              <w:rPr>
                <w:rFonts w:ascii="Montserrat" w:eastAsia="Montserrat" w:hAnsi="Montserrat" w:cs="Montserrat"/>
                <w:i/>
                <w:color w:val="434343"/>
                <w:sz w:val="20"/>
                <w:szCs w:val="20"/>
              </w:rPr>
              <w:t xml:space="preserve"> </w:t>
            </w:r>
            <w:proofErr w:type="spellStart"/>
            <w:proofErr w:type="gramStart"/>
            <w:r>
              <w:rPr>
                <w:rFonts w:ascii="Montserrat" w:eastAsia="Montserrat" w:hAnsi="Montserrat" w:cs="Montserrat"/>
                <w:i/>
                <w:color w:val="434343"/>
                <w:sz w:val="20"/>
                <w:szCs w:val="20"/>
              </w:rPr>
              <w:t>NAY:n</w:t>
            </w:r>
            <w:proofErr w:type="spellEnd"/>
            <w:proofErr w:type="gram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koulutukseen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EWC:iden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alaisuudessa</w:t>
            </w:r>
            <w:proofErr w:type="spellEnd"/>
            <w:r>
              <w:rPr>
                <w:rFonts w:ascii="Montserrat" w:eastAsia="Montserrat" w:hAnsi="Montserrat" w:cs="Montserrat"/>
                <w:i/>
                <w:color w:val="434343"/>
                <w:sz w:val="20"/>
                <w:szCs w:val="20"/>
              </w:rPr>
              <w:t>.</w:t>
            </w:r>
          </w:p>
          <w:p w14:paraId="000008BA" w14:textId="77777777" w:rsidR="006F167F" w:rsidRDefault="002119CC">
            <w:pPr>
              <w:spacing w:line="276" w:lineRule="auto"/>
              <w:rPr>
                <w:rFonts w:ascii="Montserrat" w:eastAsia="Montserrat" w:hAnsi="Montserrat" w:cs="Montserrat"/>
                <w:i/>
                <w:color w:val="434343"/>
                <w:sz w:val="20"/>
                <w:szCs w:val="20"/>
              </w:rPr>
            </w:pPr>
            <w:proofErr w:type="spellStart"/>
            <w:proofErr w:type="gramStart"/>
            <w:r>
              <w:rPr>
                <w:rFonts w:ascii="Montserrat" w:eastAsia="Montserrat" w:hAnsi="Montserrat" w:cs="Montserrat"/>
                <w:i/>
                <w:color w:val="434343"/>
                <w:sz w:val="20"/>
                <w:szCs w:val="20"/>
              </w:rPr>
              <w:t>NAY:iden</w:t>
            </w:r>
            <w:proofErr w:type="spellEnd"/>
            <w:proofErr w:type="gram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kokemuksen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keston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mukaan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kehitetään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koulutusmalleja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kolmelle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tasolle</w:t>
            </w:r>
            <w:proofErr w:type="spellEnd"/>
            <w:r>
              <w:rPr>
                <w:rFonts w:ascii="Montserrat" w:eastAsia="Montserrat" w:hAnsi="Montserrat" w:cs="Montserrat"/>
                <w:i/>
                <w:color w:val="434343"/>
                <w:sz w:val="20"/>
                <w:szCs w:val="20"/>
              </w:rPr>
              <w:t>:</w:t>
            </w:r>
          </w:p>
          <w:p w14:paraId="000008BB" w14:textId="77777777" w:rsidR="006F167F" w:rsidRDefault="002119CC" w:rsidP="00010CE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Aloittelijat</w:t>
            </w:r>
            <w:proofErr w:type="spellEnd"/>
            <w:r>
              <w:rPr>
                <w:rFonts w:ascii="Montserrat" w:eastAsia="Montserrat" w:hAnsi="Montserrat" w:cs="Montserrat"/>
                <w:i/>
                <w:color w:val="434343"/>
                <w:sz w:val="20"/>
                <w:szCs w:val="20"/>
              </w:rPr>
              <w:t xml:space="preserve"> - </w:t>
            </w:r>
            <w:proofErr w:type="spellStart"/>
            <w:r>
              <w:rPr>
                <w:rFonts w:ascii="Montserrat" w:eastAsia="Montserrat" w:hAnsi="Montserrat" w:cs="Montserrat"/>
                <w:i/>
                <w:color w:val="434343"/>
                <w:sz w:val="20"/>
                <w:szCs w:val="20"/>
              </w:rPr>
              <w:t>NAY:t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ei</w:t>
            </w:r>
            <w:proofErr w:type="spellEnd"/>
            <w:r>
              <w:rPr>
                <w:rFonts w:ascii="Montserrat" w:eastAsia="Montserrat" w:hAnsi="Montserrat" w:cs="Montserrat"/>
                <w:i/>
                <w:color w:val="434343"/>
                <w:sz w:val="20"/>
                <w:szCs w:val="20"/>
              </w:rPr>
              <w:t xml:space="preserve"> ole </w:t>
            </w:r>
            <w:proofErr w:type="spellStart"/>
            <w:r>
              <w:rPr>
                <w:rFonts w:ascii="Montserrat" w:eastAsia="Montserrat" w:hAnsi="Montserrat" w:cs="Montserrat"/>
                <w:i/>
                <w:color w:val="434343"/>
                <w:sz w:val="20"/>
                <w:szCs w:val="20"/>
              </w:rPr>
              <w:t>liiketoimintakokemusta</w:t>
            </w:r>
            <w:proofErr w:type="spellEnd"/>
            <w:r>
              <w:rPr>
                <w:rFonts w:ascii="Montserrat" w:eastAsia="Montserrat" w:hAnsi="Montserrat" w:cs="Montserrat"/>
                <w:i/>
                <w:color w:val="434343"/>
                <w:sz w:val="20"/>
                <w:szCs w:val="20"/>
              </w:rPr>
              <w:t xml:space="preserve"> tai </w:t>
            </w:r>
            <w:proofErr w:type="spellStart"/>
            <w:r>
              <w:rPr>
                <w:rFonts w:ascii="Montserrat" w:eastAsia="Montserrat" w:hAnsi="Montserrat" w:cs="Montserrat"/>
                <w:i/>
                <w:color w:val="434343"/>
                <w:sz w:val="20"/>
                <w:szCs w:val="20"/>
              </w:rPr>
              <w:t>enintään</w:t>
            </w:r>
            <w:proofErr w:type="spellEnd"/>
            <w:r>
              <w:rPr>
                <w:rFonts w:ascii="Montserrat" w:eastAsia="Montserrat" w:hAnsi="Montserrat" w:cs="Montserrat"/>
                <w:i/>
                <w:color w:val="434343"/>
                <w:sz w:val="20"/>
                <w:szCs w:val="20"/>
              </w:rPr>
              <w:t xml:space="preserve"> 1 </w:t>
            </w:r>
            <w:proofErr w:type="spellStart"/>
            <w:r>
              <w:rPr>
                <w:rFonts w:ascii="Montserrat" w:eastAsia="Montserrat" w:hAnsi="Montserrat" w:cs="Montserrat"/>
                <w:i/>
                <w:color w:val="434343"/>
                <w:sz w:val="20"/>
                <w:szCs w:val="20"/>
              </w:rPr>
              <w:t>vuosi</w:t>
            </w:r>
            <w:proofErr w:type="spellEnd"/>
          </w:p>
          <w:p w14:paraId="000008BC"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Keskitaso - NAY:t, jotka ovat perustaneet oman yrityksen, mutta ovat yrittäjäpolkunsa alussa: 1–3 vuotta.</w:t>
            </w:r>
          </w:p>
          <w:p w14:paraId="000008BD" w14:textId="77777777" w:rsidR="006F167F" w:rsidRPr="001F1AE7" w:rsidRDefault="002119CC" w:rsidP="00010CEC">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Edistynyt taso - NAY:t, joilla on yrittäjäkokemusta, mutta jotka tarvitsevat tukea verkostoitumisessa, liiketoiminnan laajentamisessa, liiketoimintamallien muuttamisessa, uusille markkinoille pääsemisessä jne.: yli 3 vuotta</w:t>
            </w:r>
          </w:p>
          <w:p w14:paraId="000008BE" w14:textId="77777777" w:rsidR="006F167F" w:rsidRPr="001F1AE7" w:rsidRDefault="002119CC" w:rsidP="00010CEC">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Koulutusmoduulit keskittyvät kolmeen pääryhmään taitoja: pehmeät taidot, liiketoiminta-analyysitaidot.</w:t>
            </w:r>
          </w:p>
          <w:p w14:paraId="000008BF"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Kehitetyt koulutusmoduulit pilotoitiin kahdessa erillisessä painoksessa. Kaikki 4 EWC:tä olivat mukana, 243 koulutettavaa ympäri Tonavan </w:t>
            </w:r>
            <w:r w:rsidRPr="001F1AE7">
              <w:rPr>
                <w:rFonts w:ascii="Montserrat" w:eastAsia="Montserrat" w:hAnsi="Montserrat" w:cs="Montserrat"/>
                <w:i/>
                <w:color w:val="434343"/>
                <w:sz w:val="20"/>
                <w:szCs w:val="20"/>
                <w:lang w:val="sv-FI"/>
              </w:rPr>
              <w:lastRenderedPageBreak/>
              <w:t>aluetta, 10 kouluttajaa, 6 kasvokkain tapahtuvaa työpajaa ja 35 webinaaria.</w:t>
            </w:r>
          </w:p>
        </w:tc>
      </w:tr>
      <w:tr w:rsidR="006F167F" w:rsidRPr="00DB5FDB" w14:paraId="0229B0B1" w14:textId="77777777">
        <w:trPr>
          <w:trHeight w:val="2518"/>
        </w:trPr>
        <w:tc>
          <w:tcPr>
            <w:tcW w:w="855" w:type="dxa"/>
          </w:tcPr>
          <w:p w14:paraId="000008C0" w14:textId="77777777" w:rsidR="006F167F" w:rsidRPr="001F1AE7"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lang w:val="sv-FI"/>
              </w:rPr>
            </w:pPr>
          </w:p>
          <w:p w14:paraId="000008C1" w14:textId="77777777" w:rsidR="006F167F" w:rsidRDefault="002119CC">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570" w:type="dxa"/>
          </w:tcPr>
          <w:p w14:paraId="000008C2" w14:textId="77777777" w:rsidR="006F167F" w:rsidRDefault="006F167F">
            <w:pPr>
              <w:spacing w:line="276" w:lineRule="auto"/>
              <w:rPr>
                <w:rFonts w:ascii="Montserrat" w:eastAsia="Montserrat" w:hAnsi="Montserrat" w:cs="Montserrat"/>
                <w:i/>
                <w:color w:val="434343"/>
                <w:sz w:val="20"/>
                <w:szCs w:val="20"/>
              </w:rPr>
            </w:pPr>
          </w:p>
          <w:p w14:paraId="000008C3" w14:textId="77777777" w:rsidR="006F167F" w:rsidRDefault="002119CC" w:rsidP="00010CE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5310" w:type="dxa"/>
          </w:tcPr>
          <w:p w14:paraId="000008C4" w14:textId="77777777" w:rsidR="006F167F" w:rsidRDefault="002119CC">
            <w:pPr>
              <w:spacing w:line="276" w:lineRule="auto"/>
              <w:rPr>
                <w:rFonts w:ascii="Montserrat" w:eastAsia="Montserrat" w:hAnsi="Montserrat" w:cs="Montserrat"/>
                <w:i/>
                <w:color w:val="434343"/>
                <w:sz w:val="20"/>
                <w:szCs w:val="20"/>
              </w:rPr>
            </w:pPr>
            <w:proofErr w:type="spellStart"/>
            <w:proofErr w:type="gramStart"/>
            <w:r>
              <w:rPr>
                <w:rFonts w:ascii="Montserrat" w:eastAsia="Montserrat" w:hAnsi="Montserrat" w:cs="Montserrat"/>
                <w:i/>
                <w:color w:val="434343"/>
                <w:sz w:val="20"/>
                <w:szCs w:val="20"/>
              </w:rPr>
              <w:t>EWCs:n</w:t>
            </w:r>
            <w:proofErr w:type="spellEnd"/>
            <w:proofErr w:type="gram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perustamisen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konseptia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mukaan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lukien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koulutusmoduulien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käyttö</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voitaisiin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soveltaa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akateemisessa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maailmassa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valmennuskeskuksissa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sekä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yritysten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tukiorganisaatioissa</w:t>
            </w:r>
            <w:proofErr w:type="spellEnd"/>
            <w:r>
              <w:rPr>
                <w:rFonts w:ascii="Montserrat" w:eastAsia="Montserrat" w:hAnsi="Montserrat" w:cs="Montserrat"/>
                <w:i/>
                <w:color w:val="434343"/>
                <w:sz w:val="20"/>
                <w:szCs w:val="20"/>
              </w:rPr>
              <w:t xml:space="preserve">. Malli on </w:t>
            </w:r>
            <w:proofErr w:type="spellStart"/>
            <w:r>
              <w:rPr>
                <w:rFonts w:ascii="Montserrat" w:eastAsia="Montserrat" w:hAnsi="Montserrat" w:cs="Montserrat"/>
                <w:i/>
                <w:color w:val="434343"/>
                <w:sz w:val="20"/>
                <w:szCs w:val="20"/>
              </w:rPr>
              <w:t>helppo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siirtää</w:t>
            </w:r>
            <w:proofErr w:type="spellEnd"/>
            <w:r>
              <w:rPr>
                <w:rFonts w:ascii="Montserrat" w:eastAsia="Montserrat" w:hAnsi="Montserrat" w:cs="Montserrat"/>
                <w:i/>
                <w:color w:val="434343"/>
                <w:sz w:val="20"/>
                <w:szCs w:val="20"/>
              </w:rPr>
              <w:t>. EWC-</w:t>
            </w:r>
            <w:proofErr w:type="spellStart"/>
            <w:r>
              <w:rPr>
                <w:rFonts w:ascii="Montserrat" w:eastAsia="Montserrat" w:hAnsi="Montserrat" w:cs="Montserrat"/>
                <w:i/>
                <w:color w:val="434343"/>
                <w:sz w:val="20"/>
                <w:szCs w:val="20"/>
              </w:rPr>
              <w:t>laatumerkki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varmistaa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että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sertifioidut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organisaatiot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täyttävät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palvelutarjontansa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suorituskykynsä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standardit</w:t>
            </w:r>
            <w:proofErr w:type="spellEnd"/>
            <w:r>
              <w:rPr>
                <w:rFonts w:ascii="Montserrat" w:eastAsia="Montserrat" w:hAnsi="Montserrat" w:cs="Montserrat"/>
                <w:i/>
                <w:color w:val="434343"/>
                <w:sz w:val="20"/>
                <w:szCs w:val="20"/>
              </w:rPr>
              <w:t>.</w:t>
            </w:r>
          </w:p>
          <w:p w14:paraId="000008C5" w14:textId="5D5926E2" w:rsidR="006F167F" w:rsidRPr="00230062" w:rsidRDefault="002119CC">
            <w:pPr>
              <w:spacing w:line="276" w:lineRule="auto"/>
              <w:rPr>
                <w:rFonts w:ascii="Montserrat" w:eastAsia="Montserrat" w:hAnsi="Montserrat" w:cs="Montserrat"/>
                <w:i/>
                <w:color w:val="434343"/>
                <w:sz w:val="20"/>
                <w:szCs w:val="20"/>
                <w:lang w:val="sv-FI"/>
              </w:rPr>
            </w:pPr>
            <w:r w:rsidRPr="00230062">
              <w:rPr>
                <w:rFonts w:ascii="Montserrat" w:eastAsia="Montserrat" w:hAnsi="Montserrat" w:cs="Montserrat"/>
                <w:i/>
                <w:color w:val="434343"/>
                <w:sz w:val="20"/>
                <w:szCs w:val="20"/>
                <w:lang w:val="sv-FI"/>
              </w:rPr>
              <w:t>Koulutusmoduulit voisivat lisätä arvoa ja tukea kouluttajia ja naisyrittäjiä.</w:t>
            </w:r>
          </w:p>
        </w:tc>
      </w:tr>
      <w:tr w:rsidR="006F167F" w14:paraId="146C2C67" w14:textId="77777777">
        <w:trPr>
          <w:trHeight w:val="990"/>
        </w:trPr>
        <w:tc>
          <w:tcPr>
            <w:tcW w:w="855" w:type="dxa"/>
          </w:tcPr>
          <w:p w14:paraId="000008C6" w14:textId="77777777" w:rsidR="006F167F" w:rsidRPr="00230062"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lang w:val="sv-FI"/>
              </w:rPr>
            </w:pPr>
          </w:p>
          <w:p w14:paraId="000008C7" w14:textId="77777777" w:rsidR="006F167F" w:rsidRDefault="002119CC">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70" w:type="dxa"/>
          </w:tcPr>
          <w:p w14:paraId="000008C8"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C9" w14:textId="77777777" w:rsidR="006F167F" w:rsidRDefault="002119CC">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Kuvat</w:t>
            </w:r>
            <w:proofErr w:type="spellEnd"/>
            <w:r>
              <w:rPr>
                <w:rFonts w:ascii="Montserrat" w:eastAsia="Montserrat" w:hAnsi="Montserrat" w:cs="Montserrat"/>
                <w:i/>
                <w:color w:val="434343"/>
                <w:sz w:val="20"/>
                <w:szCs w:val="20"/>
              </w:rPr>
              <w:t>…</w:t>
            </w:r>
          </w:p>
        </w:tc>
        <w:tc>
          <w:tcPr>
            <w:tcW w:w="5310" w:type="dxa"/>
          </w:tcPr>
          <w:p w14:paraId="000008CA" w14:textId="77777777" w:rsidR="006F167F" w:rsidRDefault="006F167F">
            <w:pPr>
              <w:spacing w:line="276" w:lineRule="auto"/>
              <w:rPr>
                <w:rFonts w:ascii="Montserrat" w:eastAsia="Montserrat" w:hAnsi="Montserrat" w:cs="Montserrat"/>
                <w:i/>
                <w:color w:val="0000FF"/>
                <w:sz w:val="20"/>
                <w:szCs w:val="20"/>
                <w:u w:val="single"/>
              </w:rPr>
            </w:pPr>
          </w:p>
          <w:p w14:paraId="000008CB" w14:textId="77777777" w:rsidR="006F167F" w:rsidRDefault="006F167F">
            <w:pPr>
              <w:spacing w:line="276" w:lineRule="auto"/>
              <w:rPr>
                <w:rFonts w:ascii="Montserrat" w:eastAsia="Montserrat" w:hAnsi="Montserrat" w:cs="Montserrat"/>
                <w:i/>
                <w:color w:val="0000FF"/>
                <w:sz w:val="20"/>
                <w:szCs w:val="20"/>
                <w:u w:val="single"/>
              </w:rPr>
            </w:pPr>
            <w:hyperlink r:id="rId53">
              <w:r>
                <w:rPr>
                  <w:rFonts w:ascii="Montserrat" w:eastAsia="Montserrat" w:hAnsi="Montserrat" w:cs="Montserrat"/>
                  <w:i/>
                  <w:color w:val="1155CC"/>
                  <w:sz w:val="20"/>
                  <w:szCs w:val="20"/>
                  <w:u w:val="single"/>
                </w:rPr>
                <w:t>https://dtp.interreg-danube.eu/approved-projects/women-in-business</w:t>
              </w:r>
            </w:hyperlink>
          </w:p>
          <w:p w14:paraId="000008CC" w14:textId="77777777" w:rsidR="006F167F" w:rsidRDefault="006F167F">
            <w:pPr>
              <w:spacing w:line="276" w:lineRule="auto"/>
              <w:rPr>
                <w:rFonts w:ascii="Montserrat" w:eastAsia="Montserrat" w:hAnsi="Montserrat" w:cs="Montserrat"/>
                <w:i/>
                <w:color w:val="0000FF"/>
                <w:sz w:val="20"/>
                <w:szCs w:val="20"/>
                <w:u w:val="single"/>
              </w:rPr>
            </w:pPr>
          </w:p>
        </w:tc>
      </w:tr>
      <w:tr w:rsidR="006F167F" w14:paraId="14F02472" w14:textId="77777777">
        <w:trPr>
          <w:trHeight w:val="973"/>
        </w:trPr>
        <w:tc>
          <w:tcPr>
            <w:tcW w:w="855" w:type="dxa"/>
          </w:tcPr>
          <w:p w14:paraId="000008CD"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CE" w14:textId="77777777" w:rsidR="006F167F" w:rsidRDefault="002119CC">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70" w:type="dxa"/>
          </w:tcPr>
          <w:p w14:paraId="000008CF"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D0" w14:textId="77777777" w:rsidR="006F167F" w:rsidRDefault="002119CC">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Yhteystiedot</w:t>
            </w:r>
            <w:proofErr w:type="spellEnd"/>
          </w:p>
        </w:tc>
        <w:tc>
          <w:tcPr>
            <w:tcW w:w="5310" w:type="dxa"/>
          </w:tcPr>
          <w:p w14:paraId="000008D1" w14:textId="77777777" w:rsidR="006F167F" w:rsidRDefault="006F167F">
            <w:pPr>
              <w:spacing w:line="276" w:lineRule="auto"/>
              <w:rPr>
                <w:rFonts w:ascii="Montserrat" w:eastAsia="Montserrat" w:hAnsi="Montserrat" w:cs="Montserrat"/>
                <w:i/>
                <w:color w:val="0000FF"/>
                <w:sz w:val="20"/>
                <w:szCs w:val="20"/>
                <w:u w:val="single"/>
              </w:rPr>
            </w:pPr>
          </w:p>
          <w:p w14:paraId="000008D2" w14:textId="77777777" w:rsidR="006F167F" w:rsidRDefault="006F167F">
            <w:pPr>
              <w:spacing w:line="276" w:lineRule="auto"/>
              <w:rPr>
                <w:rFonts w:ascii="Montserrat" w:eastAsia="Montserrat" w:hAnsi="Montserrat" w:cs="Montserrat"/>
                <w:i/>
                <w:color w:val="0000FF"/>
                <w:sz w:val="20"/>
                <w:szCs w:val="20"/>
                <w:u w:val="single"/>
              </w:rPr>
            </w:pPr>
            <w:hyperlink r:id="rId54">
              <w:r>
                <w:rPr>
                  <w:rFonts w:ascii="Montserrat" w:eastAsia="Montserrat" w:hAnsi="Montserrat" w:cs="Montserrat"/>
                  <w:i/>
                  <w:color w:val="0000FF"/>
                  <w:sz w:val="20"/>
                  <w:szCs w:val="20"/>
                  <w:u w:val="single"/>
                </w:rPr>
                <w:t>petkova@rapiv.org</w:t>
              </w:r>
            </w:hyperlink>
          </w:p>
        </w:tc>
      </w:tr>
    </w:tbl>
    <w:p w14:paraId="000008D3" w14:textId="77777777" w:rsidR="006F167F" w:rsidRDefault="006F167F">
      <w:pPr>
        <w:spacing w:line="276" w:lineRule="auto"/>
        <w:rPr>
          <w:i/>
        </w:rPr>
      </w:pPr>
    </w:p>
    <w:p w14:paraId="000008D4" w14:textId="77777777" w:rsidR="006F167F" w:rsidRDefault="006F167F">
      <w:pPr>
        <w:spacing w:line="276" w:lineRule="auto"/>
        <w:rPr>
          <w:i/>
        </w:rPr>
      </w:pPr>
    </w:p>
    <w:p w14:paraId="000008D5" w14:textId="77777777" w:rsidR="006F167F" w:rsidRDefault="006F167F">
      <w:pPr>
        <w:spacing w:line="276" w:lineRule="auto"/>
        <w:jc w:val="center"/>
        <w:rPr>
          <w:rFonts w:ascii="Montserrat ExtraBold" w:eastAsia="Montserrat ExtraBold" w:hAnsi="Montserrat ExtraBold" w:cs="Montserrat ExtraBold"/>
          <w:b/>
          <w:color w:val="92A11A"/>
          <w:sz w:val="22"/>
          <w:szCs w:val="22"/>
        </w:rPr>
      </w:pPr>
      <w:bookmarkStart w:id="68" w:name="_heading=h.twqa08n365gc" w:colFirst="0" w:colLast="0"/>
      <w:bookmarkEnd w:id="68"/>
    </w:p>
    <w:p w14:paraId="000008D6" w14:textId="77777777" w:rsidR="006F167F" w:rsidRDefault="002119CC">
      <w:pPr>
        <w:spacing w:line="276" w:lineRule="auto"/>
        <w:jc w:val="center"/>
        <w:rPr>
          <w:i/>
          <w:sz w:val="22"/>
          <w:szCs w:val="22"/>
        </w:rPr>
      </w:pPr>
      <w:r>
        <w:rPr>
          <w:rFonts w:ascii="Montserrat ExtraBold" w:eastAsia="Montserrat ExtraBold" w:hAnsi="Montserrat ExtraBold" w:cs="Montserrat ExtraBold"/>
          <w:b/>
          <w:color w:val="92A11A"/>
          <w:sz w:val="22"/>
          <w:szCs w:val="22"/>
        </w:rPr>
        <w:t>8. NAISTEN VOIMAANNUTTAMINEN ELINTARVIKETEOLLISUUDESSA</w:t>
      </w:r>
    </w:p>
    <w:tbl>
      <w:tblPr>
        <w:tblStyle w:val="afffffe"/>
        <w:tblW w:w="9705" w:type="dxa"/>
        <w:tblInd w:w="-150" w:type="dxa"/>
        <w:tblBorders>
          <w:top w:val="single" w:sz="6" w:space="0" w:color="AABA1D"/>
          <w:left w:val="single" w:sz="6" w:space="0" w:color="AABA1D"/>
          <w:bottom w:val="single" w:sz="6" w:space="0" w:color="AABA1D"/>
          <w:right w:val="single" w:sz="6" w:space="0" w:color="AABA1D"/>
          <w:insideH w:val="single" w:sz="6" w:space="0" w:color="AABA1D"/>
          <w:insideV w:val="single" w:sz="6" w:space="0" w:color="AABA1D"/>
        </w:tblBorders>
        <w:tblLayout w:type="fixed"/>
        <w:tblLook w:val="0000" w:firstRow="0" w:lastRow="0" w:firstColumn="0" w:lastColumn="0" w:noHBand="0" w:noVBand="0"/>
      </w:tblPr>
      <w:tblGrid>
        <w:gridCol w:w="855"/>
        <w:gridCol w:w="3540"/>
        <w:gridCol w:w="5310"/>
      </w:tblGrid>
      <w:tr w:rsidR="006F167F" w14:paraId="5BB2D64B" w14:textId="77777777">
        <w:trPr>
          <w:trHeight w:val="702"/>
        </w:trPr>
        <w:tc>
          <w:tcPr>
            <w:tcW w:w="855" w:type="dxa"/>
            <w:shd w:val="clear" w:color="auto" w:fill="FFFFFF"/>
          </w:tcPr>
          <w:p w14:paraId="000008D7" w14:textId="77777777" w:rsidR="006F167F" w:rsidRDefault="002119CC">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8</w:t>
            </w:r>
          </w:p>
        </w:tc>
        <w:tc>
          <w:tcPr>
            <w:tcW w:w="3540" w:type="dxa"/>
            <w:shd w:val="clear" w:color="auto" w:fill="FFFFFF"/>
          </w:tcPr>
          <w:p w14:paraId="000008D8" w14:textId="36666140" w:rsidR="006F167F" w:rsidRDefault="002119CC" w:rsidP="007F593B">
            <w:pPr>
              <w:pBdr>
                <w:top w:val="nil"/>
                <w:left w:val="nil"/>
                <w:bottom w:val="nil"/>
                <w:right w:val="nil"/>
                <w:between w:val="nil"/>
              </w:pBdr>
              <w:spacing w:before="240" w:after="240" w:line="276" w:lineRule="auto"/>
              <w:jc w:val="left"/>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Hyvä</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käytän</w:t>
            </w:r>
            <w:r w:rsidR="00EC45EA">
              <w:rPr>
                <w:rFonts w:ascii="Montserrat" w:eastAsia="Montserrat" w:hAnsi="Montserrat" w:cs="Montserrat"/>
                <w:b/>
                <w:i/>
                <w:color w:val="AABA1D"/>
                <w:sz w:val="20"/>
                <w:szCs w:val="20"/>
              </w:rPr>
              <w:t>tö</w:t>
            </w:r>
            <w:proofErr w:type="spellEnd"/>
            <w:r>
              <w:rPr>
                <w:rFonts w:ascii="Montserrat" w:eastAsia="Montserrat" w:hAnsi="Montserrat" w:cs="Montserrat"/>
                <w:b/>
                <w:i/>
                <w:color w:val="AABA1D"/>
                <w:sz w:val="20"/>
                <w:szCs w:val="20"/>
              </w:rPr>
              <w:t xml:space="preserve"> tai </w:t>
            </w:r>
            <w:proofErr w:type="spellStart"/>
            <w:r>
              <w:rPr>
                <w:rFonts w:ascii="Montserrat" w:eastAsia="Montserrat" w:hAnsi="Montserrat" w:cs="Montserrat"/>
                <w:b/>
                <w:i/>
                <w:color w:val="AABA1D"/>
                <w:sz w:val="20"/>
                <w:szCs w:val="20"/>
              </w:rPr>
              <w:t>esimerkki</w:t>
            </w:r>
            <w:proofErr w:type="spellEnd"/>
            <w:r w:rsidR="00EC45EA">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r w:rsidR="00EC45EA">
              <w:rPr>
                <w:rFonts w:ascii="Montserrat" w:eastAsia="Montserrat" w:hAnsi="Montserrat" w:cs="Montserrat"/>
                <w:b/>
                <w:i/>
                <w:color w:val="AABA1D"/>
                <w:sz w:val="20"/>
                <w:szCs w:val="20"/>
              </w:rPr>
              <w:t>teemasta</w:t>
            </w:r>
            <w:proofErr w:type="spellEnd"/>
          </w:p>
        </w:tc>
        <w:tc>
          <w:tcPr>
            <w:tcW w:w="5310" w:type="dxa"/>
            <w:shd w:val="clear" w:color="auto" w:fill="FFFFFF"/>
          </w:tcPr>
          <w:p w14:paraId="000008D9" w14:textId="77777777" w:rsidR="006F167F" w:rsidRDefault="002119CC" w:rsidP="007F593B">
            <w:pPr>
              <w:pBdr>
                <w:top w:val="nil"/>
                <w:left w:val="nil"/>
                <w:bottom w:val="nil"/>
                <w:right w:val="nil"/>
                <w:between w:val="nil"/>
              </w:pBdr>
              <w:spacing w:before="240" w:after="240" w:line="276" w:lineRule="auto"/>
              <w:jc w:val="left"/>
              <w:rPr>
                <w:rFonts w:ascii="Montserrat" w:eastAsia="Montserrat" w:hAnsi="Montserrat" w:cs="Montserrat"/>
                <w:b/>
                <w:i/>
                <w:color w:val="AABA1D"/>
                <w:sz w:val="20"/>
                <w:szCs w:val="20"/>
              </w:rPr>
            </w:pPr>
            <w:r>
              <w:rPr>
                <w:rFonts w:ascii="Montserrat" w:eastAsia="Montserrat" w:hAnsi="Montserrat" w:cs="Montserrat"/>
                <w:b/>
                <w:i/>
                <w:color w:val="AABA1D"/>
                <w:sz w:val="20"/>
                <w:szCs w:val="20"/>
              </w:rPr>
              <w:t xml:space="preserve">EWA. </w:t>
            </w:r>
            <w:proofErr w:type="spellStart"/>
            <w:r>
              <w:rPr>
                <w:rFonts w:ascii="Montserrat" w:eastAsia="Montserrat" w:hAnsi="Montserrat" w:cs="Montserrat"/>
                <w:b/>
                <w:i/>
                <w:color w:val="AABA1D"/>
                <w:sz w:val="20"/>
                <w:szCs w:val="20"/>
              </w:rPr>
              <w:t>Naisten</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voimaannuttaminen</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elintarviketeollisuudessa</w:t>
            </w:r>
            <w:proofErr w:type="spellEnd"/>
          </w:p>
        </w:tc>
      </w:tr>
      <w:tr w:rsidR="006F167F" w:rsidRPr="00DB5FDB" w14:paraId="76D3F3E1" w14:textId="77777777">
        <w:trPr>
          <w:trHeight w:val="1249"/>
        </w:trPr>
        <w:tc>
          <w:tcPr>
            <w:tcW w:w="855" w:type="dxa"/>
          </w:tcPr>
          <w:p w14:paraId="000008DA" w14:textId="77777777" w:rsidR="006F167F" w:rsidRDefault="006F167F">
            <w:pPr>
              <w:spacing w:line="276" w:lineRule="auto"/>
              <w:jc w:val="center"/>
              <w:rPr>
                <w:rFonts w:ascii="Montserrat" w:eastAsia="Montserrat" w:hAnsi="Montserrat" w:cs="Montserrat"/>
                <w:i/>
                <w:color w:val="434343"/>
                <w:sz w:val="20"/>
                <w:szCs w:val="20"/>
              </w:rPr>
            </w:pPr>
          </w:p>
          <w:p w14:paraId="000008DB"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40" w:type="dxa"/>
          </w:tcPr>
          <w:p w14:paraId="000008DC" w14:textId="77777777" w:rsidR="006F167F" w:rsidRDefault="006F167F">
            <w:pPr>
              <w:spacing w:line="276" w:lineRule="auto"/>
              <w:rPr>
                <w:rFonts w:ascii="Montserrat" w:eastAsia="Montserrat" w:hAnsi="Montserrat" w:cs="Montserrat"/>
                <w:i/>
                <w:color w:val="434343"/>
                <w:sz w:val="20"/>
                <w:szCs w:val="20"/>
              </w:rPr>
            </w:pPr>
          </w:p>
          <w:p w14:paraId="000008DD"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310" w:type="dxa"/>
          </w:tcPr>
          <w:p w14:paraId="000008DE" w14:textId="77777777" w:rsidR="006F167F" w:rsidRPr="001F1AE7"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lang w:val="sv-FI"/>
              </w:rPr>
            </w:pPr>
          </w:p>
          <w:p w14:paraId="000008DF" w14:textId="77777777" w:rsidR="006F167F" w:rsidRPr="001F1AE7" w:rsidRDefault="002119CC">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Alueellinen Yrittäjyys- ja Innovaatioiden Virasto – Varna (RAPIV)</w:t>
            </w:r>
          </w:p>
        </w:tc>
      </w:tr>
      <w:tr w:rsidR="006F167F" w14:paraId="3C3FE983" w14:textId="77777777">
        <w:trPr>
          <w:trHeight w:val="1095"/>
        </w:trPr>
        <w:tc>
          <w:tcPr>
            <w:tcW w:w="855" w:type="dxa"/>
          </w:tcPr>
          <w:p w14:paraId="000008E0" w14:textId="77777777" w:rsidR="006F167F" w:rsidRPr="001F1AE7" w:rsidRDefault="006F167F">
            <w:pPr>
              <w:spacing w:line="276" w:lineRule="auto"/>
              <w:jc w:val="center"/>
              <w:rPr>
                <w:rFonts w:ascii="Montserrat" w:eastAsia="Montserrat" w:hAnsi="Montserrat" w:cs="Montserrat"/>
                <w:i/>
                <w:color w:val="434343"/>
                <w:sz w:val="20"/>
                <w:szCs w:val="20"/>
                <w:lang w:val="sv-FI"/>
              </w:rPr>
            </w:pPr>
          </w:p>
          <w:p w14:paraId="000008E1"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40" w:type="dxa"/>
          </w:tcPr>
          <w:p w14:paraId="000008E2" w14:textId="77777777" w:rsidR="006F167F" w:rsidRDefault="006F167F">
            <w:pPr>
              <w:spacing w:line="276" w:lineRule="auto"/>
              <w:rPr>
                <w:rFonts w:ascii="Montserrat" w:eastAsia="Montserrat" w:hAnsi="Montserrat" w:cs="Montserrat"/>
                <w:i/>
                <w:color w:val="434343"/>
                <w:sz w:val="20"/>
                <w:szCs w:val="20"/>
              </w:rPr>
            </w:pPr>
          </w:p>
          <w:p w14:paraId="000008E3"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310" w:type="dxa"/>
          </w:tcPr>
          <w:p w14:paraId="000008E4"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E5" w14:textId="77777777" w:rsidR="006F167F" w:rsidRDefault="002119CC">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Bulgaria, </w:t>
            </w:r>
            <w:proofErr w:type="spellStart"/>
            <w:r>
              <w:rPr>
                <w:rFonts w:ascii="Montserrat" w:eastAsia="Montserrat" w:hAnsi="Montserrat" w:cs="Montserrat"/>
                <w:i/>
                <w:color w:val="434343"/>
                <w:sz w:val="20"/>
                <w:szCs w:val="20"/>
              </w:rPr>
              <w:t>Tšekki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Viro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Kreikka</w:t>
            </w:r>
            <w:proofErr w:type="spellEnd"/>
            <w:r>
              <w:rPr>
                <w:rFonts w:ascii="Montserrat" w:eastAsia="Montserrat" w:hAnsi="Montserrat" w:cs="Montserrat"/>
                <w:i/>
                <w:color w:val="434343"/>
                <w:sz w:val="20"/>
                <w:szCs w:val="20"/>
              </w:rPr>
              <w:t xml:space="preserve">, Italia, </w:t>
            </w:r>
            <w:proofErr w:type="spellStart"/>
            <w:r>
              <w:rPr>
                <w:rFonts w:ascii="Montserrat" w:eastAsia="Montserrat" w:hAnsi="Montserrat" w:cs="Montserrat"/>
                <w:i/>
                <w:color w:val="434343"/>
                <w:sz w:val="20"/>
                <w:szCs w:val="20"/>
              </w:rPr>
              <w:t>Unkari</w:t>
            </w:r>
            <w:proofErr w:type="spellEnd"/>
            <w:r>
              <w:rPr>
                <w:rFonts w:ascii="Montserrat" w:eastAsia="Montserrat" w:hAnsi="Montserrat" w:cs="Montserrat"/>
                <w:i/>
                <w:color w:val="434343"/>
                <w:sz w:val="20"/>
                <w:szCs w:val="20"/>
              </w:rPr>
              <w:t xml:space="preserve">, Latvia, </w:t>
            </w:r>
            <w:proofErr w:type="spellStart"/>
            <w:r>
              <w:rPr>
                <w:rFonts w:ascii="Montserrat" w:eastAsia="Montserrat" w:hAnsi="Montserrat" w:cs="Montserrat"/>
                <w:i/>
                <w:color w:val="434343"/>
                <w:sz w:val="20"/>
                <w:szCs w:val="20"/>
              </w:rPr>
              <w:t>Liettua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Puola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Portugali</w:t>
            </w:r>
            <w:proofErr w:type="spellEnd"/>
            <w:r>
              <w:rPr>
                <w:rFonts w:ascii="Montserrat" w:eastAsia="Montserrat" w:hAnsi="Montserrat" w:cs="Montserrat"/>
                <w:i/>
                <w:color w:val="434343"/>
                <w:sz w:val="20"/>
                <w:szCs w:val="20"/>
              </w:rPr>
              <w:t xml:space="preserve">, Serbia, Slovenia, </w:t>
            </w:r>
            <w:proofErr w:type="spellStart"/>
            <w:r>
              <w:rPr>
                <w:rFonts w:ascii="Montserrat" w:eastAsia="Montserrat" w:hAnsi="Montserrat" w:cs="Montserrat"/>
                <w:i/>
                <w:color w:val="434343"/>
                <w:sz w:val="20"/>
                <w:szCs w:val="20"/>
              </w:rPr>
              <w:t>Espanja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Turkki</w:t>
            </w:r>
            <w:proofErr w:type="spellEnd"/>
            <w:r>
              <w:rPr>
                <w:rFonts w:ascii="Montserrat" w:eastAsia="Montserrat" w:hAnsi="Montserrat" w:cs="Montserrat"/>
                <w:i/>
                <w:color w:val="434343"/>
                <w:sz w:val="20"/>
                <w:szCs w:val="20"/>
              </w:rPr>
              <w:t xml:space="preserve">, Romania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Ukraina</w:t>
            </w:r>
            <w:proofErr w:type="spellEnd"/>
          </w:p>
        </w:tc>
      </w:tr>
      <w:tr w:rsidR="006F167F" w14:paraId="7AEE1A48" w14:textId="77777777">
        <w:trPr>
          <w:trHeight w:val="4233"/>
        </w:trPr>
        <w:tc>
          <w:tcPr>
            <w:tcW w:w="855" w:type="dxa"/>
          </w:tcPr>
          <w:p w14:paraId="000008E6" w14:textId="77777777" w:rsidR="006F167F" w:rsidRDefault="006F167F">
            <w:pPr>
              <w:spacing w:line="276" w:lineRule="auto"/>
              <w:jc w:val="center"/>
              <w:rPr>
                <w:rFonts w:ascii="Montserrat" w:eastAsia="Montserrat" w:hAnsi="Montserrat" w:cs="Montserrat"/>
                <w:i/>
                <w:color w:val="434343"/>
                <w:sz w:val="20"/>
                <w:szCs w:val="20"/>
              </w:rPr>
            </w:pPr>
          </w:p>
          <w:p w14:paraId="000008E7"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40" w:type="dxa"/>
          </w:tcPr>
          <w:p w14:paraId="000008E8" w14:textId="77777777" w:rsidR="006F167F" w:rsidRDefault="006F167F">
            <w:pPr>
              <w:spacing w:line="276" w:lineRule="auto"/>
              <w:rPr>
                <w:rFonts w:ascii="Montserrat" w:eastAsia="Montserrat" w:hAnsi="Montserrat" w:cs="Montserrat"/>
                <w:i/>
                <w:color w:val="434343"/>
                <w:sz w:val="20"/>
                <w:szCs w:val="20"/>
              </w:rPr>
            </w:pPr>
          </w:p>
          <w:p w14:paraId="000008E9"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310" w:type="dxa"/>
          </w:tcPr>
          <w:p w14:paraId="000008EA" w14:textId="77777777" w:rsidR="006F167F" w:rsidRDefault="006F167F">
            <w:pPr>
              <w:spacing w:line="276" w:lineRule="auto"/>
              <w:rPr>
                <w:rFonts w:ascii="Montserrat" w:eastAsia="Montserrat" w:hAnsi="Montserrat" w:cs="Montserrat"/>
                <w:i/>
                <w:color w:val="434343"/>
                <w:sz w:val="20"/>
                <w:szCs w:val="20"/>
              </w:rPr>
            </w:pPr>
          </w:p>
          <w:p w14:paraId="000008EB" w14:textId="29DF02F8" w:rsidR="006F167F" w:rsidRDefault="002119CC" w:rsidP="007F593B">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EWA on </w:t>
            </w:r>
            <w:proofErr w:type="spellStart"/>
            <w:r>
              <w:rPr>
                <w:rFonts w:ascii="Montserrat" w:eastAsia="Montserrat" w:hAnsi="Montserrat" w:cs="Montserrat"/>
                <w:i/>
                <w:color w:val="434343"/>
                <w:sz w:val="20"/>
                <w:szCs w:val="20"/>
              </w:rPr>
              <w:t>vuosittainen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valmennusta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verkostoitumismahdollisuuksia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elintarviketeollisuudessa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rahoittaa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EIT</w:t>
            </w:r>
            <w:proofErr w:type="spellEnd"/>
            <w:r>
              <w:rPr>
                <w:rFonts w:ascii="Montserrat" w:eastAsia="Montserrat" w:hAnsi="Montserrat" w:cs="Montserrat"/>
                <w:i/>
                <w:color w:val="434343"/>
                <w:sz w:val="20"/>
                <w:szCs w:val="20"/>
              </w:rPr>
              <w:t xml:space="preserve"> Food. </w:t>
            </w:r>
            <w:proofErr w:type="spellStart"/>
            <w:r>
              <w:rPr>
                <w:rFonts w:ascii="Montserrat" w:eastAsia="Montserrat" w:hAnsi="Montserrat" w:cs="Montserrat"/>
                <w:i/>
                <w:color w:val="434343"/>
                <w:sz w:val="20"/>
                <w:szCs w:val="20"/>
              </w:rPr>
              <w:t>Yli</w:t>
            </w:r>
            <w:proofErr w:type="spellEnd"/>
            <w:r>
              <w:rPr>
                <w:rFonts w:ascii="Montserrat" w:eastAsia="Montserrat" w:hAnsi="Montserrat" w:cs="Montserrat"/>
                <w:i/>
                <w:color w:val="434343"/>
                <w:sz w:val="20"/>
                <w:szCs w:val="20"/>
              </w:rPr>
              <w:t xml:space="preserve"> 260 </w:t>
            </w:r>
            <w:proofErr w:type="spellStart"/>
            <w:r>
              <w:rPr>
                <w:rFonts w:ascii="Montserrat" w:eastAsia="Montserrat" w:hAnsi="Montserrat" w:cs="Montserrat"/>
                <w:i/>
                <w:color w:val="434343"/>
                <w:sz w:val="20"/>
                <w:szCs w:val="20"/>
              </w:rPr>
              <w:t>naisyrittäjää</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saanut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koulutusta</w:t>
            </w:r>
            <w:proofErr w:type="spellEnd"/>
            <w:r>
              <w:rPr>
                <w:rFonts w:ascii="Montserrat" w:eastAsia="Montserrat" w:hAnsi="Montserrat" w:cs="Montserrat"/>
                <w:i/>
                <w:color w:val="434343"/>
                <w:sz w:val="20"/>
                <w:szCs w:val="20"/>
              </w:rPr>
              <w:t xml:space="preserve"> </w:t>
            </w:r>
            <w:proofErr w:type="spellStart"/>
            <w:proofErr w:type="gramStart"/>
            <w:r>
              <w:rPr>
                <w:rFonts w:ascii="Montserrat" w:eastAsia="Montserrat" w:hAnsi="Montserrat" w:cs="Montserrat"/>
                <w:i/>
                <w:color w:val="434343"/>
                <w:sz w:val="20"/>
                <w:szCs w:val="20"/>
              </w:rPr>
              <w:t>EWA:lta</w:t>
            </w:r>
            <w:proofErr w:type="spellEnd"/>
            <w:proofErr w:type="gram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vuosina</w:t>
            </w:r>
            <w:proofErr w:type="spellEnd"/>
            <w:r>
              <w:rPr>
                <w:rFonts w:ascii="Montserrat" w:eastAsia="Montserrat" w:hAnsi="Montserrat" w:cs="Montserrat"/>
                <w:i/>
                <w:color w:val="434343"/>
                <w:sz w:val="20"/>
                <w:szCs w:val="20"/>
              </w:rPr>
              <w:t xml:space="preserve"> 2020-2022; </w:t>
            </w:r>
            <w:proofErr w:type="spellStart"/>
            <w:r>
              <w:rPr>
                <w:rFonts w:ascii="Montserrat" w:eastAsia="Montserrat" w:hAnsi="Montserrat" w:cs="Montserrat"/>
                <w:i/>
                <w:color w:val="434343"/>
                <w:sz w:val="20"/>
                <w:szCs w:val="20"/>
              </w:rPr>
              <w:t>lähes</w:t>
            </w:r>
            <w:proofErr w:type="spellEnd"/>
            <w:r>
              <w:rPr>
                <w:rFonts w:ascii="Montserrat" w:eastAsia="Montserrat" w:hAnsi="Montserrat" w:cs="Montserrat"/>
                <w:i/>
                <w:color w:val="434343"/>
                <w:sz w:val="20"/>
                <w:szCs w:val="20"/>
              </w:rPr>
              <w:t xml:space="preserve"> 400 000 </w:t>
            </w:r>
            <w:proofErr w:type="spellStart"/>
            <w:r>
              <w:rPr>
                <w:rFonts w:ascii="Montserrat" w:eastAsia="Montserrat" w:hAnsi="Montserrat" w:cs="Montserrat"/>
                <w:i/>
                <w:color w:val="434343"/>
                <w:sz w:val="20"/>
                <w:szCs w:val="20"/>
              </w:rPr>
              <w:t>euroa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myönnetty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palkintoina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parhaille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loppukilpailujen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pitchauskilpailuissa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Verkostoitumistapahtumat</w:t>
            </w:r>
            <w:proofErr w:type="spellEnd"/>
            <w:r>
              <w:rPr>
                <w:rFonts w:ascii="Montserrat" w:eastAsia="Montserrat" w:hAnsi="Montserrat" w:cs="Montserrat"/>
                <w:i/>
                <w:color w:val="434343"/>
                <w:sz w:val="20"/>
                <w:szCs w:val="20"/>
              </w:rPr>
              <w:t xml:space="preserve"> (+25) </w:t>
            </w:r>
            <w:proofErr w:type="spellStart"/>
            <w:r>
              <w:rPr>
                <w:rFonts w:ascii="Montserrat" w:eastAsia="Montserrat" w:hAnsi="Montserrat" w:cs="Montserrat"/>
                <w:i/>
                <w:color w:val="434343"/>
                <w:sz w:val="20"/>
                <w:szCs w:val="20"/>
              </w:rPr>
              <w:t>yhdistivät</w:t>
            </w:r>
            <w:proofErr w:type="spellEnd"/>
            <w:r>
              <w:rPr>
                <w:rFonts w:ascii="Montserrat" w:eastAsia="Montserrat" w:hAnsi="Montserrat" w:cs="Montserrat"/>
                <w:i/>
                <w:color w:val="434343"/>
                <w:sz w:val="20"/>
                <w:szCs w:val="20"/>
              </w:rPr>
              <w:t xml:space="preserve"> start-</w:t>
            </w:r>
            <w:proofErr w:type="spellStart"/>
            <w:r>
              <w:rPr>
                <w:rFonts w:ascii="Montserrat" w:eastAsia="Montserrat" w:hAnsi="Montserrat" w:cs="Montserrat"/>
                <w:i/>
                <w:color w:val="434343"/>
                <w:sz w:val="20"/>
                <w:szCs w:val="20"/>
              </w:rPr>
              <w:t>upit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yksinyrittäjät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yritykset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sijoittajat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elintarviketeollisuuden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ekosysteemin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yleisesti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luoden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kumppanuuksia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mahdollisuuksia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sidosryhmille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Yli</w:t>
            </w:r>
            <w:proofErr w:type="spellEnd"/>
            <w:r>
              <w:rPr>
                <w:rFonts w:ascii="Montserrat" w:eastAsia="Montserrat" w:hAnsi="Montserrat" w:cs="Montserrat"/>
                <w:i/>
                <w:color w:val="434343"/>
                <w:sz w:val="20"/>
                <w:szCs w:val="20"/>
              </w:rPr>
              <w:t xml:space="preserve"> 12 </w:t>
            </w:r>
            <w:proofErr w:type="spellStart"/>
            <w:r>
              <w:rPr>
                <w:rFonts w:ascii="Montserrat" w:eastAsia="Montserrat" w:hAnsi="Montserrat" w:cs="Montserrat"/>
                <w:i/>
                <w:color w:val="434343"/>
                <w:sz w:val="20"/>
                <w:szCs w:val="20"/>
              </w:rPr>
              <w:t>miljoonaa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euroa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houkuteltu</w:t>
            </w:r>
            <w:proofErr w:type="spellEnd"/>
            <w:r>
              <w:rPr>
                <w:rFonts w:ascii="Montserrat" w:eastAsia="Montserrat" w:hAnsi="Montserrat" w:cs="Montserrat"/>
                <w:i/>
                <w:color w:val="434343"/>
                <w:sz w:val="20"/>
                <w:szCs w:val="20"/>
              </w:rPr>
              <w:t xml:space="preserve"> EWA-</w:t>
            </w:r>
            <w:proofErr w:type="spellStart"/>
            <w:r>
              <w:rPr>
                <w:rFonts w:ascii="Montserrat" w:eastAsia="Montserrat" w:hAnsi="Montserrat" w:cs="Montserrat"/>
                <w:i/>
                <w:color w:val="434343"/>
                <w:sz w:val="20"/>
                <w:szCs w:val="20"/>
              </w:rPr>
              <w:t>yrittäjien</w:t>
            </w:r>
            <w:proofErr w:type="spellEnd"/>
            <w:r>
              <w:rPr>
                <w:rFonts w:ascii="Montserrat" w:eastAsia="Montserrat" w:hAnsi="Montserrat" w:cs="Montserrat"/>
                <w:i/>
                <w:color w:val="434343"/>
                <w:sz w:val="20"/>
                <w:szCs w:val="20"/>
              </w:rPr>
              <w:t>/start-</w:t>
            </w:r>
            <w:proofErr w:type="spellStart"/>
            <w:r>
              <w:rPr>
                <w:rFonts w:ascii="Montserrat" w:eastAsia="Montserrat" w:hAnsi="Montserrat" w:cs="Montserrat"/>
                <w:i/>
                <w:color w:val="434343"/>
                <w:sz w:val="20"/>
                <w:szCs w:val="20"/>
              </w:rPr>
              <w:t>upien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investoinneilla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palaute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seurantaprosessi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paljastavat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tyytyväisyyden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yli</w:t>
            </w:r>
            <w:proofErr w:type="spellEnd"/>
            <w:r>
              <w:rPr>
                <w:rFonts w:ascii="Montserrat" w:eastAsia="Montserrat" w:hAnsi="Montserrat" w:cs="Montserrat"/>
                <w:i/>
                <w:color w:val="434343"/>
                <w:sz w:val="20"/>
                <w:szCs w:val="20"/>
              </w:rPr>
              <w:t xml:space="preserve"> 8 </w:t>
            </w:r>
            <w:proofErr w:type="spellStart"/>
            <w:r>
              <w:rPr>
                <w:rFonts w:ascii="Montserrat" w:eastAsia="Montserrat" w:hAnsi="Montserrat" w:cs="Montserrat"/>
                <w:i/>
                <w:color w:val="434343"/>
                <w:sz w:val="20"/>
                <w:szCs w:val="20"/>
              </w:rPr>
              <w:t>kymmenestä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kasvun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tason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saavutettiin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näiden</w:t>
            </w:r>
            <w:proofErr w:type="spellEnd"/>
            <w:r>
              <w:rPr>
                <w:rFonts w:ascii="Montserrat" w:eastAsia="Montserrat" w:hAnsi="Montserrat" w:cs="Montserrat"/>
                <w:i/>
                <w:color w:val="434343"/>
                <w:sz w:val="20"/>
                <w:szCs w:val="20"/>
              </w:rPr>
              <w:t xml:space="preserve"> 6 </w:t>
            </w:r>
            <w:proofErr w:type="spellStart"/>
            <w:r>
              <w:rPr>
                <w:rFonts w:ascii="Montserrat" w:eastAsia="Montserrat" w:hAnsi="Montserrat" w:cs="Montserrat"/>
                <w:i/>
                <w:color w:val="434343"/>
                <w:sz w:val="20"/>
                <w:szCs w:val="20"/>
              </w:rPr>
              <w:t>kuukauden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aikana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mikä</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osoitettu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uusilla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sopimuksilla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sijoittajien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ensimmäisillä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asiakkailla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työntekijöillä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sekä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luottamuksella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viestiä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sidosryhmille</w:t>
            </w:r>
            <w:proofErr w:type="spellEnd"/>
            <w:r>
              <w:rPr>
                <w:rFonts w:ascii="Montserrat" w:eastAsia="Montserrat" w:hAnsi="Montserrat" w:cs="Montserrat"/>
                <w:i/>
                <w:color w:val="434343"/>
                <w:sz w:val="20"/>
                <w:szCs w:val="20"/>
              </w:rPr>
              <w:t xml:space="preserve">. </w:t>
            </w:r>
            <w:r w:rsidRPr="00BF5446">
              <w:rPr>
                <w:rFonts w:ascii="Montserrat" w:eastAsia="Montserrat" w:hAnsi="Montserrat" w:cs="Montserrat"/>
                <w:i/>
                <w:color w:val="434343"/>
                <w:sz w:val="20"/>
                <w:szCs w:val="20"/>
                <w:lang w:val="sv-FI"/>
              </w:rPr>
              <w:t xml:space="preserve">Avoin verkkoympäristö kokoaa nyt yli 500 naisyrittäjää ja mentoria elintarviketeollisuuden alalta, jotka hyötyvät resursseista, kontakteista ja koulutuksesta. </w:t>
            </w:r>
            <w:r>
              <w:rPr>
                <w:rFonts w:ascii="Montserrat" w:eastAsia="Montserrat" w:hAnsi="Montserrat" w:cs="Montserrat"/>
                <w:i/>
                <w:color w:val="434343"/>
                <w:sz w:val="20"/>
                <w:szCs w:val="20"/>
              </w:rPr>
              <w:t xml:space="preserve">Bulgarian </w:t>
            </w:r>
            <w:proofErr w:type="spellStart"/>
            <w:r>
              <w:rPr>
                <w:rFonts w:ascii="Montserrat" w:eastAsia="Montserrat" w:hAnsi="Montserrat" w:cs="Montserrat"/>
                <w:i/>
                <w:color w:val="434343"/>
                <w:sz w:val="20"/>
                <w:szCs w:val="20"/>
              </w:rPr>
              <w:t>alueella</w:t>
            </w:r>
            <w:proofErr w:type="spellEnd"/>
            <w:r>
              <w:rPr>
                <w:rFonts w:ascii="Montserrat" w:eastAsia="Montserrat" w:hAnsi="Montserrat" w:cs="Montserrat"/>
                <w:i/>
                <w:color w:val="434343"/>
                <w:sz w:val="20"/>
                <w:szCs w:val="20"/>
              </w:rPr>
              <w:t xml:space="preserve"> EWA 2021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2022 </w:t>
            </w:r>
            <w:proofErr w:type="spellStart"/>
            <w:r>
              <w:rPr>
                <w:rFonts w:ascii="Montserrat" w:eastAsia="Montserrat" w:hAnsi="Montserrat" w:cs="Montserrat"/>
                <w:i/>
                <w:color w:val="434343"/>
                <w:sz w:val="20"/>
                <w:szCs w:val="20"/>
              </w:rPr>
              <w:t>painokset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RAPIV</w:t>
            </w:r>
            <w:proofErr w:type="spellEnd"/>
            <w:r>
              <w:rPr>
                <w:rFonts w:ascii="Montserrat" w:eastAsia="Montserrat" w:hAnsi="Montserrat" w:cs="Montserrat"/>
                <w:i/>
                <w:color w:val="434343"/>
                <w:sz w:val="20"/>
                <w:szCs w:val="20"/>
              </w:rPr>
              <w:t>.</w:t>
            </w:r>
          </w:p>
        </w:tc>
      </w:tr>
      <w:tr w:rsidR="006F167F" w14:paraId="1B73383D" w14:textId="77777777">
        <w:trPr>
          <w:trHeight w:val="3960"/>
        </w:trPr>
        <w:tc>
          <w:tcPr>
            <w:tcW w:w="855" w:type="dxa"/>
          </w:tcPr>
          <w:p w14:paraId="000008EC" w14:textId="77777777" w:rsidR="006F167F" w:rsidRDefault="006F167F">
            <w:pPr>
              <w:spacing w:line="276" w:lineRule="auto"/>
              <w:jc w:val="center"/>
              <w:rPr>
                <w:rFonts w:ascii="Montserrat" w:eastAsia="Montserrat" w:hAnsi="Montserrat" w:cs="Montserrat"/>
                <w:i/>
                <w:color w:val="434343"/>
                <w:sz w:val="20"/>
                <w:szCs w:val="20"/>
              </w:rPr>
            </w:pPr>
          </w:p>
          <w:p w14:paraId="000008ED"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40" w:type="dxa"/>
          </w:tcPr>
          <w:p w14:paraId="000008EE" w14:textId="77777777" w:rsidR="006F167F" w:rsidRDefault="006F167F">
            <w:pPr>
              <w:spacing w:line="276" w:lineRule="auto"/>
              <w:rPr>
                <w:rFonts w:ascii="Montserrat" w:eastAsia="Montserrat" w:hAnsi="Montserrat" w:cs="Montserrat"/>
                <w:i/>
                <w:color w:val="434343"/>
                <w:sz w:val="20"/>
                <w:szCs w:val="20"/>
              </w:rPr>
            </w:pPr>
          </w:p>
          <w:p w14:paraId="000008EF" w14:textId="77777777" w:rsidR="006F167F" w:rsidRDefault="002119CC" w:rsidP="00524457">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310" w:type="dxa"/>
          </w:tcPr>
          <w:p w14:paraId="000008F0" w14:textId="047C2EC7" w:rsidR="006F167F" w:rsidRDefault="002119CC" w:rsidP="00524457">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10 </w:t>
            </w:r>
            <w:proofErr w:type="spellStart"/>
            <w:r>
              <w:rPr>
                <w:rFonts w:ascii="Montserrat" w:eastAsia="Montserrat" w:hAnsi="Montserrat" w:cs="Montserrat"/>
                <w:i/>
                <w:color w:val="434343"/>
                <w:sz w:val="20"/>
                <w:szCs w:val="20"/>
              </w:rPr>
              <w:t>valittua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yrittäjää</w:t>
            </w:r>
            <w:proofErr w:type="spellEnd"/>
            <w:r>
              <w:rPr>
                <w:rFonts w:ascii="Montserrat" w:eastAsia="Montserrat" w:hAnsi="Montserrat" w:cs="Montserrat"/>
                <w:i/>
                <w:color w:val="434343"/>
                <w:sz w:val="20"/>
                <w:szCs w:val="20"/>
              </w:rPr>
              <w:t xml:space="preserve"> per maa </w:t>
            </w:r>
            <w:proofErr w:type="spellStart"/>
            <w:r>
              <w:rPr>
                <w:rFonts w:ascii="Montserrat" w:eastAsia="Montserrat" w:hAnsi="Montserrat" w:cs="Montserrat"/>
                <w:i/>
                <w:color w:val="434343"/>
                <w:sz w:val="20"/>
                <w:szCs w:val="20"/>
              </w:rPr>
              <w:t>hyötyvät</w:t>
            </w:r>
            <w:proofErr w:type="spellEnd"/>
            <w:r>
              <w:rPr>
                <w:rFonts w:ascii="Montserrat" w:eastAsia="Montserrat" w:hAnsi="Montserrat" w:cs="Montserrat"/>
                <w:i/>
                <w:color w:val="434343"/>
                <w:sz w:val="20"/>
                <w:szCs w:val="20"/>
              </w:rPr>
              <w:t xml:space="preserve"> 6 </w:t>
            </w:r>
            <w:proofErr w:type="spellStart"/>
            <w:r>
              <w:rPr>
                <w:rFonts w:ascii="Montserrat" w:eastAsia="Montserrat" w:hAnsi="Montserrat" w:cs="Montserrat"/>
                <w:i/>
                <w:color w:val="434343"/>
                <w:sz w:val="20"/>
                <w:szCs w:val="20"/>
              </w:rPr>
              <w:t>kuukauden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räätälöidystä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koulutuksesta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erityisistä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liiketoiminta-aiheista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pääsystä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resursseihin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taitojensa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parantamiseksi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Yli</w:t>
            </w:r>
            <w:proofErr w:type="spellEnd"/>
            <w:r>
              <w:rPr>
                <w:rFonts w:ascii="Montserrat" w:eastAsia="Montserrat" w:hAnsi="Montserrat" w:cs="Montserrat"/>
                <w:i/>
                <w:color w:val="434343"/>
                <w:sz w:val="20"/>
                <w:szCs w:val="20"/>
              </w:rPr>
              <w:t xml:space="preserve"> 20 </w:t>
            </w:r>
            <w:proofErr w:type="spellStart"/>
            <w:r>
              <w:rPr>
                <w:rFonts w:ascii="Montserrat" w:eastAsia="Montserrat" w:hAnsi="Montserrat" w:cs="Montserrat"/>
                <w:i/>
                <w:color w:val="434343"/>
                <w:sz w:val="20"/>
                <w:szCs w:val="20"/>
              </w:rPr>
              <w:t>tuntia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elintarviketeollisuuden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menestyneiden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asiantuntijoilta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Osallistuminen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verkostoitumistapahtumiin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korkean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tason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sidosryhmien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Kaikilla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edunsaajilla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pääsy</w:t>
            </w:r>
            <w:proofErr w:type="spellEnd"/>
            <w:r>
              <w:rPr>
                <w:rFonts w:ascii="Montserrat" w:eastAsia="Montserrat" w:hAnsi="Montserrat" w:cs="Montserrat"/>
                <w:i/>
                <w:color w:val="434343"/>
                <w:sz w:val="20"/>
                <w:szCs w:val="20"/>
              </w:rPr>
              <w:t xml:space="preserve"> EWA-</w:t>
            </w:r>
            <w:proofErr w:type="spellStart"/>
            <w:r>
              <w:rPr>
                <w:rFonts w:ascii="Montserrat" w:eastAsia="Montserrat" w:hAnsi="Montserrat" w:cs="Montserrat"/>
                <w:i/>
                <w:color w:val="434343"/>
                <w:sz w:val="20"/>
                <w:szCs w:val="20"/>
              </w:rPr>
              <w:t>yhteisöön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he </w:t>
            </w:r>
            <w:proofErr w:type="spellStart"/>
            <w:r>
              <w:rPr>
                <w:rFonts w:ascii="Montserrat" w:eastAsia="Montserrat" w:hAnsi="Montserrat" w:cs="Montserrat"/>
                <w:i/>
                <w:color w:val="434343"/>
                <w:sz w:val="20"/>
                <w:szCs w:val="20"/>
              </w:rPr>
              <w:t>hyötyvät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verkostosta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suoran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pääsyn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yli</w:t>
            </w:r>
            <w:proofErr w:type="spellEnd"/>
            <w:r>
              <w:rPr>
                <w:rFonts w:ascii="Montserrat" w:eastAsia="Montserrat" w:hAnsi="Montserrat" w:cs="Montserrat"/>
                <w:i/>
                <w:color w:val="434343"/>
                <w:sz w:val="20"/>
                <w:szCs w:val="20"/>
              </w:rPr>
              <w:t xml:space="preserve"> 500 </w:t>
            </w:r>
            <w:proofErr w:type="spellStart"/>
            <w:r>
              <w:rPr>
                <w:rFonts w:ascii="Montserrat" w:eastAsia="Montserrat" w:hAnsi="Montserrat" w:cs="Montserrat"/>
                <w:i/>
                <w:color w:val="434343"/>
                <w:sz w:val="20"/>
                <w:szCs w:val="20"/>
              </w:rPr>
              <w:t>mentorille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naisyrittäjälle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elintarviketeollisuuden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ekosysteemissä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Edunsaajilla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mahdollisuus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voittaa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jopa</w:t>
            </w:r>
            <w:proofErr w:type="spellEnd"/>
            <w:r>
              <w:rPr>
                <w:rFonts w:ascii="Montserrat" w:eastAsia="Montserrat" w:hAnsi="Montserrat" w:cs="Montserrat"/>
                <w:i/>
                <w:color w:val="434343"/>
                <w:sz w:val="20"/>
                <w:szCs w:val="20"/>
              </w:rPr>
              <w:t xml:space="preserve"> 15 000 </w:t>
            </w:r>
            <w:proofErr w:type="spellStart"/>
            <w:r>
              <w:rPr>
                <w:rFonts w:ascii="Montserrat" w:eastAsia="Montserrat" w:hAnsi="Montserrat" w:cs="Montserrat"/>
                <w:i/>
                <w:color w:val="434343"/>
                <w:sz w:val="20"/>
                <w:szCs w:val="20"/>
              </w:rPr>
              <w:t>euroa</w:t>
            </w:r>
            <w:proofErr w:type="spellEnd"/>
            <w:r>
              <w:rPr>
                <w:rFonts w:ascii="Montserrat" w:eastAsia="Montserrat" w:hAnsi="Montserrat" w:cs="Montserrat"/>
                <w:i/>
                <w:color w:val="434343"/>
                <w:sz w:val="20"/>
                <w:szCs w:val="20"/>
              </w:rPr>
              <w:t xml:space="preserve"> per maa, </w:t>
            </w:r>
            <w:proofErr w:type="spellStart"/>
            <w:r>
              <w:rPr>
                <w:rFonts w:ascii="Montserrat" w:eastAsia="Montserrat" w:hAnsi="Montserrat" w:cs="Montserrat"/>
                <w:i/>
                <w:color w:val="434343"/>
                <w:sz w:val="20"/>
                <w:szCs w:val="20"/>
              </w:rPr>
              <w:t>tutustua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muihin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EIT</w:t>
            </w:r>
            <w:proofErr w:type="spellEnd"/>
            <w:r>
              <w:rPr>
                <w:rFonts w:ascii="Montserrat" w:eastAsia="Montserrat" w:hAnsi="Montserrat" w:cs="Montserrat"/>
                <w:i/>
                <w:color w:val="434343"/>
                <w:sz w:val="20"/>
                <w:szCs w:val="20"/>
              </w:rPr>
              <w:t xml:space="preserve"> Food -</w:t>
            </w:r>
            <w:proofErr w:type="spellStart"/>
            <w:r>
              <w:rPr>
                <w:rFonts w:ascii="Montserrat" w:eastAsia="Montserrat" w:hAnsi="Montserrat" w:cs="Montserrat"/>
                <w:i/>
                <w:color w:val="434343"/>
                <w:sz w:val="20"/>
                <w:szCs w:val="20"/>
              </w:rPr>
              <w:t>ohjelmiin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saada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yhteyksiä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sijoittajiin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yrityksiin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viedäkseen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seuraavalle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tasolle</w:t>
            </w:r>
            <w:proofErr w:type="spellEnd"/>
            <w:r>
              <w:rPr>
                <w:rFonts w:ascii="Montserrat" w:eastAsia="Montserrat" w:hAnsi="Montserrat" w:cs="Montserrat"/>
                <w:i/>
                <w:color w:val="434343"/>
                <w:sz w:val="20"/>
                <w:szCs w:val="20"/>
              </w:rPr>
              <w:t>.</w:t>
            </w:r>
            <w:r>
              <w:rPr>
                <w:rFonts w:ascii="Montserrat" w:eastAsia="Montserrat" w:hAnsi="Montserrat" w:cs="Montserrat"/>
                <w:i/>
                <w:color w:val="434343"/>
                <w:sz w:val="20"/>
                <w:szCs w:val="20"/>
              </w:rPr>
              <w:tab/>
            </w:r>
          </w:p>
        </w:tc>
      </w:tr>
      <w:tr w:rsidR="006F167F" w14:paraId="2E414E35" w14:textId="77777777">
        <w:trPr>
          <w:trHeight w:val="1559"/>
        </w:trPr>
        <w:tc>
          <w:tcPr>
            <w:tcW w:w="855" w:type="dxa"/>
          </w:tcPr>
          <w:p w14:paraId="000008F1" w14:textId="77777777" w:rsidR="006F167F" w:rsidRDefault="006F167F">
            <w:pPr>
              <w:spacing w:line="276" w:lineRule="auto"/>
              <w:jc w:val="center"/>
              <w:rPr>
                <w:rFonts w:ascii="Montserrat" w:eastAsia="Montserrat" w:hAnsi="Montserrat" w:cs="Montserrat"/>
                <w:i/>
                <w:color w:val="434343"/>
                <w:sz w:val="20"/>
                <w:szCs w:val="20"/>
              </w:rPr>
            </w:pPr>
          </w:p>
          <w:p w14:paraId="000008F2"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540" w:type="dxa"/>
          </w:tcPr>
          <w:p w14:paraId="000008F3" w14:textId="77777777" w:rsidR="006F167F" w:rsidRDefault="006F167F">
            <w:pPr>
              <w:spacing w:line="276" w:lineRule="auto"/>
              <w:rPr>
                <w:rFonts w:ascii="Montserrat" w:eastAsia="Montserrat" w:hAnsi="Montserrat" w:cs="Montserrat"/>
                <w:i/>
                <w:color w:val="434343"/>
                <w:sz w:val="20"/>
                <w:szCs w:val="20"/>
              </w:rPr>
            </w:pPr>
          </w:p>
          <w:p w14:paraId="000008F4" w14:textId="77777777" w:rsidR="006F167F" w:rsidRDefault="002119CC" w:rsidP="00524457">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5310" w:type="dxa"/>
          </w:tcPr>
          <w:p w14:paraId="000008F5" w14:textId="7BF2BD3C"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EWA </w:t>
            </w:r>
            <w:proofErr w:type="spellStart"/>
            <w:r>
              <w:rPr>
                <w:rFonts w:ascii="Montserrat" w:eastAsia="Montserrat" w:hAnsi="Montserrat" w:cs="Montserrat"/>
                <w:i/>
                <w:color w:val="434343"/>
                <w:sz w:val="20"/>
                <w:szCs w:val="20"/>
              </w:rPr>
              <w:t>voisi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mallin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räätälöidyn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mentorointiohjelman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toimittamiseen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olla </w:t>
            </w:r>
            <w:proofErr w:type="spellStart"/>
            <w:r>
              <w:rPr>
                <w:rFonts w:ascii="Montserrat" w:eastAsia="Montserrat" w:hAnsi="Montserrat" w:cs="Montserrat"/>
                <w:i/>
                <w:color w:val="434343"/>
                <w:sz w:val="20"/>
                <w:szCs w:val="20"/>
              </w:rPr>
              <w:t>tässä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hyödyllinen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kouluttajille</w:t>
            </w:r>
            <w:proofErr w:type="spellEnd"/>
            <w:r>
              <w:rPr>
                <w:rFonts w:ascii="Montserrat" w:eastAsia="Montserrat" w:hAnsi="Montserrat" w:cs="Montserrat"/>
                <w:i/>
                <w:color w:val="434343"/>
                <w:sz w:val="20"/>
                <w:szCs w:val="20"/>
              </w:rPr>
              <w:t>.</w:t>
            </w:r>
          </w:p>
        </w:tc>
      </w:tr>
      <w:tr w:rsidR="006F167F" w14:paraId="1A621D20" w14:textId="77777777">
        <w:trPr>
          <w:trHeight w:val="1267"/>
        </w:trPr>
        <w:tc>
          <w:tcPr>
            <w:tcW w:w="855" w:type="dxa"/>
          </w:tcPr>
          <w:p w14:paraId="000008F6" w14:textId="77777777" w:rsidR="006F167F" w:rsidRDefault="006F167F">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p>
          <w:p w14:paraId="000008F7" w14:textId="77777777" w:rsidR="006F167F" w:rsidRDefault="002119CC">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40" w:type="dxa"/>
          </w:tcPr>
          <w:p w14:paraId="000008F8"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F9" w14:textId="77777777" w:rsidR="006F167F" w:rsidRDefault="002119CC">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Kuvat</w:t>
            </w:r>
            <w:proofErr w:type="spellEnd"/>
            <w:r>
              <w:rPr>
                <w:rFonts w:ascii="Montserrat" w:eastAsia="Montserrat" w:hAnsi="Montserrat" w:cs="Montserrat"/>
                <w:i/>
                <w:color w:val="434343"/>
                <w:sz w:val="20"/>
                <w:szCs w:val="20"/>
              </w:rPr>
              <w:t>…</w:t>
            </w:r>
          </w:p>
        </w:tc>
        <w:tc>
          <w:tcPr>
            <w:tcW w:w="5310" w:type="dxa"/>
          </w:tcPr>
          <w:p w14:paraId="000008FA" w14:textId="77777777" w:rsidR="006F167F" w:rsidRDefault="006F167F">
            <w:pPr>
              <w:spacing w:line="276" w:lineRule="auto"/>
              <w:rPr>
                <w:rFonts w:ascii="Montserrat" w:eastAsia="Montserrat" w:hAnsi="Montserrat" w:cs="Montserrat"/>
                <w:i/>
                <w:color w:val="0000FF"/>
                <w:sz w:val="20"/>
                <w:szCs w:val="20"/>
                <w:u w:val="single"/>
              </w:rPr>
            </w:pPr>
          </w:p>
          <w:p w14:paraId="000008FB" w14:textId="77777777" w:rsidR="006F167F" w:rsidRDefault="006F167F">
            <w:pPr>
              <w:spacing w:line="276" w:lineRule="auto"/>
              <w:rPr>
                <w:rFonts w:ascii="Montserrat" w:eastAsia="Montserrat" w:hAnsi="Montserrat" w:cs="Montserrat"/>
                <w:i/>
                <w:color w:val="0000FF"/>
                <w:sz w:val="20"/>
                <w:szCs w:val="20"/>
                <w:u w:val="single"/>
              </w:rPr>
            </w:pPr>
            <w:hyperlink r:id="rId55">
              <w:r>
                <w:rPr>
                  <w:rFonts w:ascii="Montserrat" w:eastAsia="Montserrat" w:hAnsi="Montserrat" w:cs="Montserrat"/>
                  <w:i/>
                  <w:color w:val="0000FF"/>
                  <w:sz w:val="20"/>
                  <w:szCs w:val="20"/>
                  <w:u w:val="single"/>
                </w:rPr>
                <w:t>https://www.eitfood.eu/projects/ewa-</w:t>
              </w:r>
            </w:hyperlink>
            <w:r w:rsidR="002119CC">
              <w:rPr>
                <w:rFonts w:ascii="Montserrat" w:eastAsia="Montserrat" w:hAnsi="Montserrat" w:cs="Montserrat"/>
                <w:i/>
                <w:color w:val="0000FF"/>
                <w:sz w:val="20"/>
                <w:szCs w:val="20"/>
                <w:u w:val="single"/>
              </w:rPr>
              <w:t xml:space="preserve"> </w:t>
            </w:r>
            <w:hyperlink r:id="rId56">
              <w:r>
                <w:rPr>
                  <w:rFonts w:ascii="Montserrat" w:eastAsia="Montserrat" w:hAnsi="Montserrat" w:cs="Montserrat"/>
                  <w:i/>
                  <w:color w:val="0000FF"/>
                  <w:sz w:val="20"/>
                  <w:szCs w:val="20"/>
                  <w:u w:val="single"/>
                </w:rPr>
                <w:t>empowering-women-in-agrifood</w:t>
              </w:r>
            </w:hyperlink>
          </w:p>
        </w:tc>
      </w:tr>
      <w:tr w:rsidR="006F167F" w14:paraId="41040E3F" w14:textId="77777777">
        <w:trPr>
          <w:trHeight w:val="971"/>
        </w:trPr>
        <w:tc>
          <w:tcPr>
            <w:tcW w:w="855" w:type="dxa"/>
          </w:tcPr>
          <w:p w14:paraId="000008FC" w14:textId="77777777" w:rsidR="006F167F" w:rsidRDefault="006F167F">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p>
          <w:p w14:paraId="000008FD" w14:textId="77777777" w:rsidR="006F167F" w:rsidRDefault="002119CC">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40" w:type="dxa"/>
          </w:tcPr>
          <w:p w14:paraId="000008FE"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FF" w14:textId="77777777" w:rsidR="006F167F" w:rsidRDefault="002119CC">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Yhteystiedot</w:t>
            </w:r>
            <w:proofErr w:type="spellEnd"/>
          </w:p>
        </w:tc>
        <w:tc>
          <w:tcPr>
            <w:tcW w:w="5310" w:type="dxa"/>
          </w:tcPr>
          <w:p w14:paraId="00000900" w14:textId="77777777" w:rsidR="006F167F" w:rsidRDefault="006F167F">
            <w:pPr>
              <w:spacing w:line="276" w:lineRule="auto"/>
              <w:rPr>
                <w:rFonts w:ascii="Montserrat" w:eastAsia="Montserrat" w:hAnsi="Montserrat" w:cs="Montserrat"/>
                <w:i/>
                <w:color w:val="0000FF"/>
                <w:sz w:val="20"/>
                <w:szCs w:val="20"/>
                <w:u w:val="single"/>
              </w:rPr>
            </w:pPr>
          </w:p>
          <w:p w14:paraId="00000901" w14:textId="77777777" w:rsidR="006F167F" w:rsidRDefault="006F167F">
            <w:pPr>
              <w:spacing w:line="276" w:lineRule="auto"/>
              <w:rPr>
                <w:rFonts w:ascii="Montserrat" w:eastAsia="Montserrat" w:hAnsi="Montserrat" w:cs="Montserrat"/>
                <w:i/>
                <w:color w:val="0000FF"/>
                <w:sz w:val="20"/>
                <w:szCs w:val="20"/>
                <w:u w:val="single"/>
              </w:rPr>
            </w:pPr>
            <w:hyperlink r:id="rId57">
              <w:r>
                <w:rPr>
                  <w:rFonts w:ascii="Montserrat" w:eastAsia="Montserrat" w:hAnsi="Montserrat" w:cs="Montserrat"/>
                  <w:i/>
                  <w:color w:val="0000FF"/>
                  <w:sz w:val="20"/>
                  <w:szCs w:val="20"/>
                  <w:u w:val="single"/>
                </w:rPr>
                <w:t>office@rapiv.org</w:t>
              </w:r>
            </w:hyperlink>
          </w:p>
        </w:tc>
      </w:tr>
    </w:tbl>
    <w:p w14:paraId="00000902" w14:textId="77777777" w:rsidR="006F167F" w:rsidRDefault="006F167F">
      <w:pPr>
        <w:spacing w:line="276" w:lineRule="auto"/>
        <w:rPr>
          <w:i/>
        </w:rPr>
      </w:pPr>
    </w:p>
    <w:p w14:paraId="45868C04" w14:textId="77777777" w:rsidR="001B707D" w:rsidRDefault="001B707D">
      <w:pPr>
        <w:spacing w:line="276" w:lineRule="auto"/>
        <w:jc w:val="center"/>
        <w:rPr>
          <w:rFonts w:ascii="Montserrat ExtraBold" w:eastAsia="Montserrat ExtraBold" w:hAnsi="Montserrat ExtraBold" w:cs="Montserrat ExtraBold"/>
          <w:b/>
          <w:color w:val="92A11A"/>
          <w:sz w:val="22"/>
          <w:szCs w:val="22"/>
        </w:rPr>
      </w:pPr>
    </w:p>
    <w:p w14:paraId="4FE14CD6" w14:textId="77777777" w:rsidR="001B707D" w:rsidRDefault="001B707D">
      <w:pPr>
        <w:spacing w:line="276" w:lineRule="auto"/>
        <w:jc w:val="center"/>
        <w:rPr>
          <w:rFonts w:ascii="Montserrat ExtraBold" w:eastAsia="Montserrat ExtraBold" w:hAnsi="Montserrat ExtraBold" w:cs="Montserrat ExtraBold"/>
          <w:b/>
          <w:color w:val="92A11A"/>
          <w:sz w:val="22"/>
          <w:szCs w:val="22"/>
        </w:rPr>
      </w:pPr>
    </w:p>
    <w:p w14:paraId="6917711D" w14:textId="77777777" w:rsidR="001B707D" w:rsidRDefault="001B707D">
      <w:pPr>
        <w:spacing w:line="276" w:lineRule="auto"/>
        <w:jc w:val="center"/>
        <w:rPr>
          <w:rFonts w:ascii="Montserrat ExtraBold" w:eastAsia="Montserrat ExtraBold" w:hAnsi="Montserrat ExtraBold" w:cs="Montserrat ExtraBold"/>
          <w:b/>
          <w:color w:val="92A11A"/>
          <w:sz w:val="22"/>
          <w:szCs w:val="22"/>
        </w:rPr>
      </w:pPr>
    </w:p>
    <w:p w14:paraId="22750B31" w14:textId="77777777" w:rsidR="001B707D" w:rsidRDefault="001B707D">
      <w:pPr>
        <w:spacing w:line="276" w:lineRule="auto"/>
        <w:jc w:val="center"/>
        <w:rPr>
          <w:rFonts w:ascii="Montserrat ExtraBold" w:eastAsia="Montserrat ExtraBold" w:hAnsi="Montserrat ExtraBold" w:cs="Montserrat ExtraBold"/>
          <w:b/>
          <w:color w:val="92A11A"/>
          <w:sz w:val="22"/>
          <w:szCs w:val="22"/>
        </w:rPr>
      </w:pPr>
    </w:p>
    <w:p w14:paraId="17D7EE07" w14:textId="77777777" w:rsidR="001B707D" w:rsidRDefault="001B707D">
      <w:pPr>
        <w:spacing w:line="276" w:lineRule="auto"/>
        <w:jc w:val="center"/>
        <w:rPr>
          <w:rFonts w:ascii="Montserrat ExtraBold" w:eastAsia="Montserrat ExtraBold" w:hAnsi="Montserrat ExtraBold" w:cs="Montserrat ExtraBold"/>
          <w:b/>
          <w:color w:val="92A11A"/>
          <w:sz w:val="22"/>
          <w:szCs w:val="22"/>
        </w:rPr>
      </w:pPr>
    </w:p>
    <w:p w14:paraId="2FA6A5A9" w14:textId="77777777" w:rsidR="001B707D" w:rsidRDefault="001B707D">
      <w:pPr>
        <w:spacing w:line="276" w:lineRule="auto"/>
        <w:jc w:val="center"/>
        <w:rPr>
          <w:rFonts w:ascii="Montserrat ExtraBold" w:eastAsia="Montserrat ExtraBold" w:hAnsi="Montserrat ExtraBold" w:cs="Montserrat ExtraBold"/>
          <w:b/>
          <w:color w:val="92A11A"/>
          <w:sz w:val="22"/>
          <w:szCs w:val="22"/>
        </w:rPr>
      </w:pPr>
    </w:p>
    <w:p w14:paraId="2E48011C" w14:textId="77777777" w:rsidR="001B707D" w:rsidRDefault="001B707D">
      <w:pPr>
        <w:spacing w:line="276" w:lineRule="auto"/>
        <w:jc w:val="center"/>
        <w:rPr>
          <w:rFonts w:ascii="Montserrat ExtraBold" w:eastAsia="Montserrat ExtraBold" w:hAnsi="Montserrat ExtraBold" w:cs="Montserrat ExtraBold"/>
          <w:b/>
          <w:color w:val="92A11A"/>
          <w:sz w:val="22"/>
          <w:szCs w:val="22"/>
        </w:rPr>
      </w:pPr>
    </w:p>
    <w:p w14:paraId="34528086" w14:textId="77777777" w:rsidR="001B707D" w:rsidRDefault="001B707D">
      <w:pPr>
        <w:spacing w:line="276" w:lineRule="auto"/>
        <w:jc w:val="center"/>
        <w:rPr>
          <w:rFonts w:ascii="Montserrat ExtraBold" w:eastAsia="Montserrat ExtraBold" w:hAnsi="Montserrat ExtraBold" w:cs="Montserrat ExtraBold"/>
          <w:b/>
          <w:color w:val="92A11A"/>
          <w:sz w:val="22"/>
          <w:szCs w:val="22"/>
        </w:rPr>
      </w:pPr>
    </w:p>
    <w:p w14:paraId="00000903" w14:textId="3EED6A40" w:rsidR="006F167F" w:rsidRDefault="002119CC" w:rsidP="00125ED0">
      <w:pPr>
        <w:spacing w:line="276" w:lineRule="auto"/>
        <w:ind w:left="1440" w:firstLine="720"/>
        <w:rPr>
          <w:i/>
          <w:sz w:val="22"/>
          <w:szCs w:val="22"/>
        </w:rPr>
      </w:pPr>
      <w:r>
        <w:rPr>
          <w:rFonts w:ascii="Montserrat ExtraBold" w:eastAsia="Montserrat ExtraBold" w:hAnsi="Montserrat ExtraBold" w:cs="Montserrat ExtraBold"/>
          <w:b/>
          <w:color w:val="92A11A"/>
          <w:sz w:val="22"/>
          <w:szCs w:val="22"/>
        </w:rPr>
        <w:t>9. KOMPLEMENTOR</w:t>
      </w:r>
    </w:p>
    <w:tbl>
      <w:tblPr>
        <w:tblStyle w:val="affffff"/>
        <w:tblpPr w:leftFromText="180" w:rightFromText="180" w:topFromText="180" w:bottomFromText="180" w:vertAnchor="text" w:tblpX="-82"/>
        <w:tblW w:w="9615" w:type="dxa"/>
        <w:tblInd w:w="0" w:type="dxa"/>
        <w:tblBorders>
          <w:top w:val="single" w:sz="6" w:space="0" w:color="AABB1D"/>
          <w:left w:val="single" w:sz="6" w:space="0" w:color="AABB1D"/>
          <w:bottom w:val="single" w:sz="6" w:space="0" w:color="AABB1D"/>
          <w:right w:val="single" w:sz="6" w:space="0" w:color="AABB1D"/>
          <w:insideH w:val="single" w:sz="6" w:space="0" w:color="AABB1D"/>
          <w:insideV w:val="single" w:sz="6" w:space="0" w:color="AABB1D"/>
        </w:tblBorders>
        <w:tblLayout w:type="fixed"/>
        <w:tblLook w:val="0600" w:firstRow="0" w:lastRow="0" w:firstColumn="0" w:lastColumn="0" w:noHBand="1" w:noVBand="1"/>
      </w:tblPr>
      <w:tblGrid>
        <w:gridCol w:w="795"/>
        <w:gridCol w:w="3000"/>
        <w:gridCol w:w="5820"/>
      </w:tblGrid>
      <w:tr w:rsidR="006F167F" w14:paraId="53A35483" w14:textId="77777777">
        <w:trPr>
          <w:trHeight w:val="472"/>
        </w:trPr>
        <w:tc>
          <w:tcPr>
            <w:tcW w:w="795" w:type="dxa"/>
            <w:shd w:val="clear" w:color="auto" w:fill="FFFFFF"/>
            <w:tcMar>
              <w:top w:w="100" w:type="dxa"/>
              <w:left w:w="100" w:type="dxa"/>
              <w:bottom w:w="100" w:type="dxa"/>
              <w:right w:w="100" w:type="dxa"/>
            </w:tcMar>
          </w:tcPr>
          <w:p w14:paraId="00000904"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b/>
                <w:i/>
                <w:color w:val="AABA1D"/>
                <w:sz w:val="20"/>
                <w:szCs w:val="20"/>
              </w:rPr>
              <w:lastRenderedPageBreak/>
              <w:t>9</w:t>
            </w:r>
          </w:p>
        </w:tc>
        <w:tc>
          <w:tcPr>
            <w:tcW w:w="3000" w:type="dxa"/>
            <w:shd w:val="clear" w:color="auto" w:fill="FFFFFF"/>
            <w:tcMar>
              <w:top w:w="100" w:type="dxa"/>
              <w:left w:w="100" w:type="dxa"/>
              <w:bottom w:w="100" w:type="dxa"/>
              <w:right w:w="100" w:type="dxa"/>
            </w:tcMar>
          </w:tcPr>
          <w:p w14:paraId="00000905" w14:textId="77777777" w:rsidR="006F167F" w:rsidRDefault="002119CC">
            <w:pPr>
              <w:spacing w:before="240" w:after="240"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Sisältö</w:t>
            </w:r>
            <w:proofErr w:type="spellEnd"/>
          </w:p>
        </w:tc>
        <w:tc>
          <w:tcPr>
            <w:tcW w:w="5820" w:type="dxa"/>
            <w:shd w:val="clear" w:color="auto" w:fill="FFFFFF"/>
            <w:tcMar>
              <w:top w:w="100" w:type="dxa"/>
              <w:left w:w="100" w:type="dxa"/>
              <w:bottom w:w="100" w:type="dxa"/>
              <w:right w:w="100" w:type="dxa"/>
            </w:tcMar>
          </w:tcPr>
          <w:p w14:paraId="00000906"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Tunnistettu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w:t>
            </w:r>
          </w:p>
        </w:tc>
      </w:tr>
      <w:tr w:rsidR="006F167F" w14:paraId="3BEE0653" w14:textId="77777777">
        <w:trPr>
          <w:trHeight w:val="558"/>
        </w:trPr>
        <w:tc>
          <w:tcPr>
            <w:tcW w:w="795" w:type="dxa"/>
            <w:shd w:val="clear" w:color="auto" w:fill="FFFFFF"/>
            <w:tcMar>
              <w:top w:w="100" w:type="dxa"/>
              <w:left w:w="100" w:type="dxa"/>
              <w:bottom w:w="100" w:type="dxa"/>
              <w:right w:w="100" w:type="dxa"/>
            </w:tcMar>
          </w:tcPr>
          <w:p w14:paraId="00000907" w14:textId="77777777" w:rsidR="006F167F" w:rsidRDefault="002119CC">
            <w:pP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1</w:t>
            </w:r>
          </w:p>
        </w:tc>
        <w:tc>
          <w:tcPr>
            <w:tcW w:w="3000" w:type="dxa"/>
            <w:shd w:val="clear" w:color="auto" w:fill="FFFFFF"/>
            <w:tcMar>
              <w:top w:w="100" w:type="dxa"/>
              <w:left w:w="100" w:type="dxa"/>
              <w:bottom w:w="100" w:type="dxa"/>
              <w:right w:w="100" w:type="dxa"/>
            </w:tcMar>
          </w:tcPr>
          <w:p w14:paraId="00000908" w14:textId="3F6A91C5" w:rsidR="006F167F" w:rsidRPr="00EC45EA" w:rsidRDefault="002119CC" w:rsidP="00444A00">
            <w:pPr>
              <w:spacing w:before="240" w:after="240" w:line="276" w:lineRule="auto"/>
              <w:jc w:val="left"/>
              <w:rPr>
                <w:rFonts w:ascii="Montserrat" w:eastAsia="Montserrat" w:hAnsi="Montserrat" w:cs="Montserrat"/>
                <w:b/>
                <w:i/>
                <w:color w:val="AABA1D"/>
                <w:sz w:val="20"/>
                <w:szCs w:val="20"/>
              </w:rPr>
            </w:pPr>
            <w:proofErr w:type="spellStart"/>
            <w:r w:rsidRPr="00EC45EA">
              <w:rPr>
                <w:rFonts w:ascii="Montserrat" w:eastAsia="Montserrat" w:hAnsi="Montserrat" w:cs="Montserrat"/>
                <w:b/>
                <w:i/>
                <w:color w:val="AABA1D"/>
                <w:sz w:val="20"/>
                <w:szCs w:val="20"/>
              </w:rPr>
              <w:t>Hyvä</w:t>
            </w:r>
            <w:proofErr w:type="spellEnd"/>
            <w:r w:rsidRPr="00EC45EA">
              <w:rPr>
                <w:rFonts w:ascii="Montserrat" w:eastAsia="Montserrat" w:hAnsi="Montserrat" w:cs="Montserrat"/>
                <w:b/>
                <w:i/>
                <w:color w:val="AABA1D"/>
                <w:sz w:val="20"/>
                <w:szCs w:val="20"/>
              </w:rPr>
              <w:t xml:space="preserve"> </w:t>
            </w:r>
            <w:proofErr w:type="spellStart"/>
            <w:r w:rsidRPr="00EC45EA">
              <w:rPr>
                <w:rFonts w:ascii="Montserrat" w:eastAsia="Montserrat" w:hAnsi="Montserrat" w:cs="Montserrat"/>
                <w:b/>
                <w:i/>
                <w:color w:val="AABA1D"/>
                <w:sz w:val="20"/>
                <w:szCs w:val="20"/>
              </w:rPr>
              <w:t>käytän</w:t>
            </w:r>
            <w:r w:rsidR="00EC45EA" w:rsidRPr="00EC45EA">
              <w:rPr>
                <w:rFonts w:ascii="Montserrat" w:eastAsia="Montserrat" w:hAnsi="Montserrat" w:cs="Montserrat"/>
                <w:b/>
                <w:i/>
                <w:color w:val="AABA1D"/>
                <w:sz w:val="20"/>
                <w:szCs w:val="20"/>
              </w:rPr>
              <w:t>tö</w:t>
            </w:r>
            <w:proofErr w:type="spellEnd"/>
            <w:r w:rsidRPr="00EC45EA">
              <w:rPr>
                <w:rFonts w:ascii="Montserrat" w:eastAsia="Montserrat" w:hAnsi="Montserrat" w:cs="Montserrat"/>
                <w:b/>
                <w:i/>
                <w:color w:val="AABA1D"/>
                <w:sz w:val="20"/>
                <w:szCs w:val="20"/>
              </w:rPr>
              <w:t xml:space="preserve"> tai </w:t>
            </w:r>
            <w:proofErr w:type="spellStart"/>
            <w:r w:rsidRPr="00EC45EA">
              <w:rPr>
                <w:rFonts w:ascii="Montserrat" w:eastAsia="Montserrat" w:hAnsi="Montserrat" w:cs="Montserrat"/>
                <w:b/>
                <w:i/>
                <w:color w:val="AABA1D"/>
                <w:sz w:val="20"/>
                <w:szCs w:val="20"/>
              </w:rPr>
              <w:t>esimerkki</w:t>
            </w:r>
            <w:proofErr w:type="spellEnd"/>
            <w:r w:rsidR="00EC45EA" w:rsidRPr="00EC45EA">
              <w:rPr>
                <w:rFonts w:ascii="Montserrat" w:eastAsia="Montserrat" w:hAnsi="Montserrat" w:cs="Montserrat"/>
                <w:b/>
                <w:i/>
                <w:color w:val="AABA1D"/>
                <w:sz w:val="20"/>
                <w:szCs w:val="20"/>
              </w:rPr>
              <w:t xml:space="preserve"> </w:t>
            </w:r>
            <w:proofErr w:type="spellStart"/>
            <w:r w:rsidRPr="00EC45EA">
              <w:rPr>
                <w:rFonts w:ascii="Montserrat" w:eastAsia="Montserrat" w:hAnsi="Montserrat" w:cs="Montserrat"/>
                <w:b/>
                <w:i/>
                <w:color w:val="AABA1D"/>
                <w:sz w:val="20"/>
                <w:szCs w:val="20"/>
              </w:rPr>
              <w:t>koulutu</w:t>
            </w:r>
            <w:r w:rsidR="00EC45EA">
              <w:rPr>
                <w:rFonts w:ascii="Montserrat" w:eastAsia="Montserrat" w:hAnsi="Montserrat" w:cs="Montserrat"/>
                <w:b/>
                <w:i/>
                <w:color w:val="AABA1D"/>
                <w:sz w:val="20"/>
                <w:szCs w:val="20"/>
              </w:rPr>
              <w:t>steemasta</w:t>
            </w:r>
            <w:proofErr w:type="spellEnd"/>
          </w:p>
        </w:tc>
        <w:tc>
          <w:tcPr>
            <w:tcW w:w="5820" w:type="dxa"/>
            <w:shd w:val="clear" w:color="auto" w:fill="FFFFFF"/>
            <w:tcMar>
              <w:top w:w="100" w:type="dxa"/>
              <w:left w:w="100" w:type="dxa"/>
              <w:bottom w:w="100" w:type="dxa"/>
              <w:right w:w="100" w:type="dxa"/>
            </w:tcMar>
          </w:tcPr>
          <w:p w14:paraId="00000909" w14:textId="7E902A8C" w:rsidR="006F167F" w:rsidRDefault="002119CC">
            <w:pP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 xml:space="preserve">KOMPLEMENTOR. </w:t>
            </w:r>
            <w:proofErr w:type="spellStart"/>
            <w:r>
              <w:rPr>
                <w:rFonts w:ascii="Montserrat" w:eastAsia="Montserrat" w:hAnsi="Montserrat" w:cs="Montserrat"/>
                <w:b/>
                <w:i/>
                <w:color w:val="AABA1D"/>
                <w:sz w:val="20"/>
                <w:szCs w:val="20"/>
              </w:rPr>
              <w:t>Mentorointiohjelma</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naisyrittäjille</w:t>
            </w:r>
            <w:proofErr w:type="spellEnd"/>
          </w:p>
        </w:tc>
      </w:tr>
      <w:tr w:rsidR="006F167F" w14:paraId="357564BC" w14:textId="77777777">
        <w:trPr>
          <w:trHeight w:val="633"/>
        </w:trPr>
        <w:tc>
          <w:tcPr>
            <w:tcW w:w="795" w:type="dxa"/>
            <w:shd w:val="clear" w:color="auto" w:fill="FFFFFF"/>
            <w:tcMar>
              <w:top w:w="100" w:type="dxa"/>
              <w:left w:w="100" w:type="dxa"/>
              <w:bottom w:w="100" w:type="dxa"/>
              <w:right w:w="100" w:type="dxa"/>
            </w:tcMar>
          </w:tcPr>
          <w:p w14:paraId="0000090A" w14:textId="77777777" w:rsidR="006F167F" w:rsidRDefault="002119CC">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t>2</w:t>
            </w:r>
          </w:p>
        </w:tc>
        <w:tc>
          <w:tcPr>
            <w:tcW w:w="3000" w:type="dxa"/>
            <w:shd w:val="clear" w:color="auto" w:fill="FFFFFF"/>
            <w:tcMar>
              <w:top w:w="100" w:type="dxa"/>
              <w:left w:w="100" w:type="dxa"/>
              <w:bottom w:w="100" w:type="dxa"/>
              <w:right w:w="100" w:type="dxa"/>
            </w:tcMar>
          </w:tcPr>
          <w:p w14:paraId="0000090B"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820" w:type="dxa"/>
            <w:shd w:val="clear" w:color="auto" w:fill="FFFFFF"/>
            <w:tcMar>
              <w:top w:w="100" w:type="dxa"/>
              <w:left w:w="100" w:type="dxa"/>
              <w:bottom w:w="100" w:type="dxa"/>
              <w:right w:w="100" w:type="dxa"/>
            </w:tcMar>
          </w:tcPr>
          <w:p w14:paraId="0000090C"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Sapientia</w:t>
            </w:r>
            <w:proofErr w:type="spellEnd"/>
            <w:r>
              <w:rPr>
                <w:rFonts w:ascii="Montserrat" w:eastAsia="Montserrat" w:hAnsi="Montserrat" w:cs="Montserrat"/>
                <w:i/>
                <w:color w:val="434343"/>
                <w:sz w:val="20"/>
                <w:szCs w:val="20"/>
              </w:rPr>
              <w:t> </w:t>
            </w:r>
          </w:p>
        </w:tc>
      </w:tr>
      <w:tr w:rsidR="006F167F" w14:paraId="73A65E2E" w14:textId="77777777">
        <w:trPr>
          <w:trHeight w:val="490"/>
        </w:trPr>
        <w:tc>
          <w:tcPr>
            <w:tcW w:w="795" w:type="dxa"/>
            <w:shd w:val="clear" w:color="auto" w:fill="FFFFFF"/>
            <w:tcMar>
              <w:top w:w="100" w:type="dxa"/>
              <w:left w:w="100" w:type="dxa"/>
              <w:bottom w:w="100" w:type="dxa"/>
              <w:right w:w="100" w:type="dxa"/>
            </w:tcMar>
          </w:tcPr>
          <w:p w14:paraId="0000090D" w14:textId="77777777" w:rsidR="006F167F" w:rsidRDefault="002119CC">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t>3</w:t>
            </w:r>
          </w:p>
        </w:tc>
        <w:tc>
          <w:tcPr>
            <w:tcW w:w="3000" w:type="dxa"/>
            <w:shd w:val="clear" w:color="auto" w:fill="FFFFFF"/>
            <w:tcMar>
              <w:top w:w="100" w:type="dxa"/>
              <w:left w:w="100" w:type="dxa"/>
              <w:bottom w:w="100" w:type="dxa"/>
              <w:right w:w="100" w:type="dxa"/>
            </w:tcMar>
          </w:tcPr>
          <w:p w14:paraId="0000090E" w14:textId="77777777" w:rsidR="006F167F" w:rsidRDefault="002119CC">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820" w:type="dxa"/>
            <w:shd w:val="clear" w:color="auto" w:fill="FFFFFF"/>
            <w:tcMar>
              <w:top w:w="100" w:type="dxa"/>
              <w:left w:w="100" w:type="dxa"/>
              <w:bottom w:w="100" w:type="dxa"/>
              <w:right w:w="100" w:type="dxa"/>
            </w:tcMar>
          </w:tcPr>
          <w:p w14:paraId="0000090F"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Romania</w:t>
            </w:r>
          </w:p>
        </w:tc>
      </w:tr>
      <w:tr w:rsidR="006F167F" w:rsidRPr="00DB5FDB" w14:paraId="5077FB67" w14:textId="77777777">
        <w:trPr>
          <w:trHeight w:val="1136"/>
        </w:trPr>
        <w:tc>
          <w:tcPr>
            <w:tcW w:w="795" w:type="dxa"/>
            <w:shd w:val="clear" w:color="auto" w:fill="FFFFFF"/>
            <w:tcMar>
              <w:top w:w="100" w:type="dxa"/>
              <w:left w:w="100" w:type="dxa"/>
              <w:bottom w:w="100" w:type="dxa"/>
              <w:right w:w="100" w:type="dxa"/>
            </w:tcMar>
          </w:tcPr>
          <w:p w14:paraId="00000910" w14:textId="77777777" w:rsidR="006F167F" w:rsidRDefault="002119CC">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t>4</w:t>
            </w:r>
          </w:p>
        </w:tc>
        <w:tc>
          <w:tcPr>
            <w:tcW w:w="3000" w:type="dxa"/>
            <w:shd w:val="clear" w:color="auto" w:fill="FFFFFF"/>
            <w:tcMar>
              <w:top w:w="100" w:type="dxa"/>
              <w:left w:w="100" w:type="dxa"/>
              <w:bottom w:w="100" w:type="dxa"/>
              <w:right w:w="100" w:type="dxa"/>
            </w:tcMar>
          </w:tcPr>
          <w:p w14:paraId="00000911"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820" w:type="dxa"/>
            <w:shd w:val="clear" w:color="auto" w:fill="FFFFFF"/>
            <w:tcMar>
              <w:top w:w="100" w:type="dxa"/>
              <w:left w:w="100" w:type="dxa"/>
              <w:bottom w:w="100" w:type="dxa"/>
              <w:right w:w="100" w:type="dxa"/>
            </w:tcMar>
          </w:tcPr>
          <w:p w14:paraId="00000912" w14:textId="77777777" w:rsidR="006F167F" w:rsidRPr="001F1AE7" w:rsidRDefault="002119CC">
            <w:pPr>
              <w:spacing w:line="276" w:lineRule="auto"/>
              <w:rPr>
                <w:rFonts w:ascii="Montserrat" w:eastAsia="Montserrat" w:hAnsi="Montserrat" w:cs="Montserrat"/>
                <w:i/>
                <w:color w:val="434343"/>
                <w:sz w:val="20"/>
                <w:szCs w:val="20"/>
                <w:lang w:val="sv-FI"/>
              </w:rPr>
            </w:pPr>
            <w:r>
              <w:rPr>
                <w:rFonts w:ascii="Montserrat" w:eastAsia="Montserrat" w:hAnsi="Montserrat" w:cs="Montserrat"/>
                <w:i/>
                <w:color w:val="434343"/>
                <w:sz w:val="20"/>
                <w:szCs w:val="20"/>
              </w:rPr>
              <w:t xml:space="preserve">24 </w:t>
            </w:r>
            <w:proofErr w:type="spellStart"/>
            <w:r>
              <w:rPr>
                <w:rFonts w:ascii="Montserrat" w:eastAsia="Montserrat" w:hAnsi="Montserrat" w:cs="Montserrat"/>
                <w:i/>
                <w:color w:val="434343"/>
                <w:sz w:val="20"/>
                <w:szCs w:val="20"/>
              </w:rPr>
              <w:t>kuukautta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kestänyt</w:t>
            </w:r>
            <w:proofErr w:type="spellEnd"/>
            <w:r>
              <w:rPr>
                <w:rFonts w:ascii="Montserrat" w:eastAsia="Montserrat" w:hAnsi="Montserrat" w:cs="Montserrat"/>
                <w:i/>
                <w:color w:val="434343"/>
                <w:sz w:val="20"/>
                <w:szCs w:val="20"/>
              </w:rPr>
              <w:t xml:space="preserve"> Erasmus+ -</w:t>
            </w:r>
            <w:proofErr w:type="spellStart"/>
            <w:r>
              <w:rPr>
                <w:rFonts w:ascii="Montserrat" w:eastAsia="Montserrat" w:hAnsi="Montserrat" w:cs="Montserrat"/>
                <w:i/>
                <w:color w:val="434343"/>
                <w:sz w:val="20"/>
                <w:szCs w:val="20"/>
              </w:rPr>
              <w:t>projekti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nimeltä</w:t>
            </w:r>
            <w:proofErr w:type="spellEnd"/>
            <w:r>
              <w:rPr>
                <w:rFonts w:ascii="Montserrat" w:eastAsia="Montserrat" w:hAnsi="Montserrat" w:cs="Montserrat"/>
                <w:i/>
                <w:color w:val="434343"/>
                <w:sz w:val="20"/>
                <w:szCs w:val="20"/>
              </w:rPr>
              <w:t xml:space="preserve"> e-Advantage </w:t>
            </w:r>
            <w:proofErr w:type="spellStart"/>
            <w:r>
              <w:rPr>
                <w:rFonts w:ascii="Montserrat" w:eastAsia="Montserrat" w:hAnsi="Montserrat" w:cs="Montserrat"/>
                <w:i/>
                <w:color w:val="434343"/>
                <w:sz w:val="20"/>
                <w:szCs w:val="20"/>
              </w:rPr>
              <w:t>loi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mahdollisuuden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yli</w:t>
            </w:r>
            <w:proofErr w:type="spellEnd"/>
            <w:r>
              <w:rPr>
                <w:rFonts w:ascii="Montserrat" w:eastAsia="Montserrat" w:hAnsi="Montserrat" w:cs="Montserrat"/>
                <w:i/>
                <w:color w:val="434343"/>
                <w:sz w:val="20"/>
                <w:szCs w:val="20"/>
              </w:rPr>
              <w:t xml:space="preserve"> 45-vuotiaille </w:t>
            </w:r>
            <w:proofErr w:type="spellStart"/>
            <w:r>
              <w:rPr>
                <w:rFonts w:ascii="Montserrat" w:eastAsia="Montserrat" w:hAnsi="Montserrat" w:cs="Montserrat"/>
                <w:i/>
                <w:color w:val="434343"/>
                <w:sz w:val="20"/>
                <w:szCs w:val="20"/>
              </w:rPr>
              <w:t>naisille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parantaa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ura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yrittäjyysnäkymiään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osallistumalla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vertaismentorointiohjelmaan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Maailmassa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muuttunut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nopeasti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vastauksena</w:t>
            </w:r>
            <w:proofErr w:type="spellEnd"/>
            <w:r>
              <w:rPr>
                <w:rFonts w:ascii="Montserrat" w:eastAsia="Montserrat" w:hAnsi="Montserrat" w:cs="Montserrat"/>
                <w:i/>
                <w:color w:val="434343"/>
                <w:sz w:val="20"/>
                <w:szCs w:val="20"/>
              </w:rPr>
              <w:t xml:space="preserve"> Covid-19-kriisiin, </w:t>
            </w:r>
            <w:proofErr w:type="spellStart"/>
            <w:r>
              <w:rPr>
                <w:rFonts w:ascii="Montserrat" w:eastAsia="Montserrat" w:hAnsi="Montserrat" w:cs="Montserrat"/>
                <w:i/>
                <w:color w:val="434343"/>
                <w:sz w:val="20"/>
                <w:szCs w:val="20"/>
              </w:rPr>
              <w:t>opimme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tapoja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oppia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työskennellä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olemme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innoissamme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siitä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että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projektimme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ytimessä</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uusi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digitaalinen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yhdistää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naispuoliset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aktorit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verkossa</w:t>
            </w:r>
            <w:proofErr w:type="spellEnd"/>
            <w:r>
              <w:rPr>
                <w:rFonts w:ascii="Montserrat" w:eastAsia="Montserrat" w:hAnsi="Montserrat" w:cs="Montserrat"/>
                <w:i/>
                <w:color w:val="434343"/>
                <w:sz w:val="20"/>
                <w:szCs w:val="20"/>
              </w:rPr>
              <w:t xml:space="preserve">. </w:t>
            </w:r>
            <w:r w:rsidRPr="001F1AE7">
              <w:rPr>
                <w:rFonts w:ascii="Montserrat" w:eastAsia="Montserrat" w:hAnsi="Montserrat" w:cs="Montserrat"/>
                <w:i/>
                <w:color w:val="434343"/>
                <w:sz w:val="20"/>
                <w:szCs w:val="20"/>
                <w:lang w:val="sv-FI"/>
              </w:rPr>
              <w:t>E-advantage tarjosi ohjelman, joka sisälsi e-mentorointia, e-oppimista, e-resursseja ja e-verkostoitumista muiden samanhenkisten naisten kanssa.</w:t>
            </w:r>
          </w:p>
          <w:p w14:paraId="00000913" w14:textId="77777777" w:rsidR="006F167F" w:rsidRPr="001F1AE7" w:rsidRDefault="002119CC" w:rsidP="00205BD4">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Kumppaneiden kanssa viidessä Euroopan maassa e-advantage oli intohimoinen auttamaan e-mentoreitaan ja e-aktoreitaan muuttamaan kokemuksensa uraneuvonnaksi ja yritysneuvonnaksi. e-Advantage testattiin ja kehitettiin viidessä kumppanimaassamme: Iso-Britannia, Espanja, Italia, Tšekki ja Romania. Projektin aikana he kouluttivat 40 yli 45-vuotiasta naista vertaismentoriksi ja rekrytoivat 160 yli 45-vuotiasta naista aktoreiksi, jotka saavat yli 10 tuntia ilmaista mentorointia. Molemmat nämä ryhmät osallistuivat digitaalisen mentorointialustansa kehittämiseen ja testaamiseen.</w:t>
            </w:r>
          </w:p>
          <w:p w14:paraId="00000914" w14:textId="77777777" w:rsidR="006F167F" w:rsidRPr="001F1AE7" w:rsidRDefault="002119CC" w:rsidP="00205BD4">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e-Advantage sai yhteisrahoitusta Euroopan unionin ERASMUS+ -ohjelmasta kumppaneiden kanssa Yhdistyneessä kuningaskunnassa, Italiassa, Romaniassa, Espanjassa ja Tšekissä. Projekti kestää tammikuusta 2020 joulukuuhun 2022.</w:t>
            </w:r>
          </w:p>
          <w:p w14:paraId="00000915" w14:textId="5A03BB6C" w:rsidR="006F167F" w:rsidRPr="001F1AE7" w:rsidRDefault="002119CC" w:rsidP="00205BD4">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Projektin päätyttyä ohjelmaan osallistuneet mentorit aloittivat ohjelman nimeltä KOMPLEMENTOR (täydennys + mentorointi) yhdessä Transylvanian </w:t>
            </w:r>
            <w:r w:rsidRPr="001F1AE7">
              <w:rPr>
                <w:rFonts w:ascii="Montserrat" w:eastAsia="Montserrat" w:hAnsi="Montserrat" w:cs="Montserrat"/>
                <w:i/>
                <w:color w:val="434343"/>
                <w:sz w:val="20"/>
                <w:szCs w:val="20"/>
                <w:lang w:val="sv-FI"/>
              </w:rPr>
              <w:lastRenderedPageBreak/>
              <w:t>naisyrittäjien ryhmän kanssa varmistaakseen, että mentorointi ei lopu tai pääty edes projektin päätyttyä. Samanaikaisesti kahden hengen mentorointipari tarjosi mentorointia aloittelevalle tai epävarmalle naisyrittäjälle, pääasiassa yli 40-vuotiaalle, tai naiselle, joka haluaa aloittaa yrityksen.</w:t>
            </w:r>
          </w:p>
        </w:tc>
      </w:tr>
      <w:tr w:rsidR="006F167F" w:rsidRPr="00DB5FDB" w14:paraId="25F47F74" w14:textId="77777777">
        <w:trPr>
          <w:trHeight w:val="6250"/>
        </w:trPr>
        <w:tc>
          <w:tcPr>
            <w:tcW w:w="795" w:type="dxa"/>
            <w:shd w:val="clear" w:color="auto" w:fill="FFFFFF"/>
            <w:tcMar>
              <w:top w:w="100" w:type="dxa"/>
              <w:left w:w="100" w:type="dxa"/>
              <w:bottom w:w="100" w:type="dxa"/>
              <w:right w:w="100" w:type="dxa"/>
            </w:tcMar>
          </w:tcPr>
          <w:p w14:paraId="00000916" w14:textId="77777777" w:rsidR="006F167F" w:rsidRDefault="002119CC">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lastRenderedPageBreak/>
              <w:t>5</w:t>
            </w:r>
          </w:p>
        </w:tc>
        <w:tc>
          <w:tcPr>
            <w:tcW w:w="3000" w:type="dxa"/>
            <w:shd w:val="clear" w:color="auto" w:fill="FFFFFF"/>
            <w:tcMar>
              <w:top w:w="100" w:type="dxa"/>
              <w:left w:w="100" w:type="dxa"/>
              <w:bottom w:w="100" w:type="dxa"/>
              <w:right w:w="100" w:type="dxa"/>
            </w:tcMar>
          </w:tcPr>
          <w:p w14:paraId="00000917" w14:textId="77777777" w:rsidR="006F167F" w:rsidRDefault="002119CC" w:rsidP="00F23DCB">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820" w:type="dxa"/>
            <w:shd w:val="clear" w:color="auto" w:fill="FFFFFF"/>
            <w:tcMar>
              <w:top w:w="100" w:type="dxa"/>
              <w:left w:w="100" w:type="dxa"/>
              <w:bottom w:w="100" w:type="dxa"/>
              <w:right w:w="100" w:type="dxa"/>
            </w:tcMar>
          </w:tcPr>
          <w:p w14:paraId="00000918" w14:textId="1D2DD83C"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2x10 naispuolista mentoria mentoroi 10 (tulevaa) naisyrittäjää. 40 naista haki, 10 valittiin. Ohjelma oli ilmainen. Mentorit määrittelivät 6 tilannetta, joissa aktori saattaa tarvita apua:</w:t>
            </w:r>
          </w:p>
          <w:p w14:paraId="00000919" w14:textId="77777777" w:rsidR="006F167F" w:rsidRPr="001F1AE7" w:rsidRDefault="002119CC">
            <w:pPr>
              <w:numPr>
                <w:ilvl w:val="0"/>
                <w:numId w:val="34"/>
              </w:numPr>
              <w:spacing w:before="240" w:line="276" w:lineRule="auto"/>
              <w:rPr>
                <w:i/>
                <w:color w:val="434343"/>
                <w:lang w:val="sv-FI"/>
              </w:rPr>
            </w:pPr>
            <w:r w:rsidRPr="001F1AE7">
              <w:rPr>
                <w:rFonts w:ascii="Montserrat" w:eastAsia="Montserrat" w:hAnsi="Montserrat" w:cs="Montserrat"/>
                <w:i/>
                <w:color w:val="434343"/>
                <w:sz w:val="20"/>
                <w:szCs w:val="20"/>
                <w:lang w:val="sv-FI"/>
              </w:rPr>
              <w:t>Jos tarvitset kipinän, joka inspiroi sinua, esittelee uuden haasteen tai yksinkertaisesti motivoi sinua.</w:t>
            </w:r>
          </w:p>
          <w:p w14:paraId="0000091A" w14:textId="77777777" w:rsidR="006F167F" w:rsidRPr="001F1AE7" w:rsidRDefault="002119CC">
            <w:pPr>
              <w:numPr>
                <w:ilvl w:val="0"/>
                <w:numId w:val="34"/>
              </w:numPr>
              <w:spacing w:line="276" w:lineRule="auto"/>
              <w:rPr>
                <w:i/>
                <w:color w:val="434343"/>
                <w:lang w:val="sv-FI"/>
              </w:rPr>
            </w:pPr>
            <w:r w:rsidRPr="001F1AE7">
              <w:rPr>
                <w:rFonts w:ascii="Montserrat" w:eastAsia="Montserrat" w:hAnsi="Montserrat" w:cs="Montserrat"/>
                <w:i/>
                <w:color w:val="434343"/>
                <w:sz w:val="20"/>
                <w:szCs w:val="20"/>
                <w:lang w:val="sv-FI"/>
              </w:rPr>
              <w:t>Jos tiedät mitä haluat, mutta olisi mukavaa laajentaa verkostoasi, tarvitset yhteyden tai neuvoja.</w:t>
            </w:r>
          </w:p>
          <w:p w14:paraId="0000091B" w14:textId="77777777" w:rsidR="006F167F" w:rsidRPr="001F1AE7" w:rsidRDefault="002119CC">
            <w:pPr>
              <w:numPr>
                <w:ilvl w:val="0"/>
                <w:numId w:val="34"/>
              </w:numPr>
              <w:spacing w:line="276" w:lineRule="auto"/>
              <w:rPr>
                <w:i/>
                <w:color w:val="434343"/>
                <w:lang w:val="sv-FI"/>
              </w:rPr>
            </w:pPr>
            <w:r w:rsidRPr="001F1AE7">
              <w:rPr>
                <w:rFonts w:ascii="Montserrat" w:eastAsia="Montserrat" w:hAnsi="Montserrat" w:cs="Montserrat"/>
                <w:i/>
                <w:color w:val="434343"/>
                <w:sz w:val="20"/>
                <w:szCs w:val="20"/>
                <w:lang w:val="sv-FI"/>
              </w:rPr>
              <w:t>Jos tiedät minne haluat mennä, mutta sillä välin olet hukassa arjen tehtävissä ja tarvitset ohjausta.</w:t>
            </w:r>
          </w:p>
          <w:p w14:paraId="0000091C" w14:textId="77777777" w:rsidR="006F167F" w:rsidRPr="001F1AE7" w:rsidRDefault="002119CC">
            <w:pPr>
              <w:numPr>
                <w:ilvl w:val="0"/>
                <w:numId w:val="34"/>
              </w:numPr>
              <w:spacing w:line="276" w:lineRule="auto"/>
              <w:rPr>
                <w:i/>
                <w:color w:val="434343"/>
                <w:lang w:val="sv-FI"/>
              </w:rPr>
            </w:pPr>
            <w:r w:rsidRPr="001F1AE7">
              <w:rPr>
                <w:rFonts w:ascii="Montserrat" w:eastAsia="Montserrat" w:hAnsi="Montserrat" w:cs="Montserrat"/>
                <w:i/>
                <w:color w:val="434343"/>
                <w:sz w:val="20"/>
                <w:szCs w:val="20"/>
                <w:lang w:val="sv-FI"/>
              </w:rPr>
              <w:t>Jos tarvitset turvallisen, tukevan tilan, jossa voit keksiä ideoita empaattisessa ympäristössä, jossa sinua kuunnellaan ja jossa moninaiset ideasi voivat saada jalansijaa.</w:t>
            </w:r>
          </w:p>
          <w:p w14:paraId="0000091D" w14:textId="77777777" w:rsidR="006F167F" w:rsidRPr="001F1AE7" w:rsidRDefault="002119CC">
            <w:pPr>
              <w:numPr>
                <w:ilvl w:val="0"/>
                <w:numId w:val="34"/>
              </w:numPr>
              <w:spacing w:line="276" w:lineRule="auto"/>
              <w:rPr>
                <w:i/>
                <w:color w:val="434343"/>
                <w:lang w:val="sv-FI"/>
              </w:rPr>
            </w:pPr>
            <w:r w:rsidRPr="001F1AE7">
              <w:rPr>
                <w:rFonts w:ascii="Montserrat" w:eastAsia="Montserrat" w:hAnsi="Montserrat" w:cs="Montserrat"/>
                <w:i/>
                <w:color w:val="434343"/>
                <w:sz w:val="20"/>
                <w:szCs w:val="20"/>
                <w:lang w:val="sv-FI"/>
              </w:rPr>
              <w:t>Jos haluat oppia joltakulta, joka on kokeneempi kuin sinä, hankkisit tietoa ja taitoja henkilöltä, joka on kulkenut saman polun ennen sinua.</w:t>
            </w:r>
          </w:p>
          <w:p w14:paraId="0000091E" w14:textId="77777777" w:rsidR="006F167F" w:rsidRPr="001F1AE7" w:rsidRDefault="002119CC">
            <w:pPr>
              <w:numPr>
                <w:ilvl w:val="0"/>
                <w:numId w:val="34"/>
              </w:numPr>
              <w:spacing w:after="240" w:line="276" w:lineRule="auto"/>
              <w:rPr>
                <w:rFonts w:ascii="Times New Roman" w:eastAsia="Times New Roman" w:hAnsi="Times New Roman" w:cs="Times New Roman"/>
                <w:i/>
                <w:color w:val="434343"/>
                <w:lang w:val="sv-FI"/>
              </w:rPr>
            </w:pPr>
            <w:r w:rsidRPr="001F1AE7">
              <w:rPr>
                <w:rFonts w:ascii="Montserrat" w:eastAsia="Montserrat" w:hAnsi="Montserrat" w:cs="Montserrat"/>
                <w:i/>
                <w:color w:val="434343"/>
                <w:sz w:val="20"/>
                <w:szCs w:val="20"/>
                <w:lang w:val="sv-FI"/>
              </w:rPr>
              <w:t>Jos haluat selventää perusteet ennen kuin lähdet liikkeelle tai jos haluat ulkopuolisen, puolueettoman silmän seuraamaan edistymistäsi.</w:t>
            </w:r>
          </w:p>
        </w:tc>
      </w:tr>
      <w:tr w:rsidR="006F167F" w:rsidRPr="00DB5FDB" w14:paraId="2FCA413C" w14:textId="77777777">
        <w:trPr>
          <w:trHeight w:val="1136"/>
        </w:trPr>
        <w:tc>
          <w:tcPr>
            <w:tcW w:w="795" w:type="dxa"/>
            <w:shd w:val="clear" w:color="auto" w:fill="FFFFFF"/>
            <w:tcMar>
              <w:top w:w="100" w:type="dxa"/>
              <w:left w:w="100" w:type="dxa"/>
              <w:bottom w:w="100" w:type="dxa"/>
              <w:right w:w="100" w:type="dxa"/>
            </w:tcMar>
          </w:tcPr>
          <w:p w14:paraId="0000091F" w14:textId="77777777" w:rsidR="006F167F" w:rsidRDefault="002119CC">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t>6</w:t>
            </w:r>
          </w:p>
        </w:tc>
        <w:tc>
          <w:tcPr>
            <w:tcW w:w="3000" w:type="dxa"/>
            <w:shd w:val="clear" w:color="auto" w:fill="FFFFFF"/>
            <w:tcMar>
              <w:top w:w="100" w:type="dxa"/>
              <w:left w:w="100" w:type="dxa"/>
              <w:bottom w:w="100" w:type="dxa"/>
              <w:right w:w="100" w:type="dxa"/>
            </w:tcMar>
          </w:tcPr>
          <w:p w14:paraId="00000920"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5820" w:type="dxa"/>
            <w:shd w:val="clear" w:color="auto" w:fill="FFFFFF"/>
            <w:tcMar>
              <w:top w:w="100" w:type="dxa"/>
              <w:left w:w="100" w:type="dxa"/>
              <w:bottom w:w="100" w:type="dxa"/>
              <w:right w:w="100" w:type="dxa"/>
            </w:tcMar>
          </w:tcPr>
          <w:p w14:paraId="00000921"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Hyvä kysymys on jo puoliksi vastaus. Uskomme, että muotoilemalla oikeat kysymykset ja yhdessä pohtimalla mahdollisuuksia, mentorin tuki voi olla hyödyllisempää merkityksellisten tavoitteiden asettamisessa, oikean polun valitsemisessa ja hyvien päätösten tekemisessä. Komplementor-tiimin erityispiirre oli, että mentorointisuhteissa oli aina valvoja, joka auttaa mentori-aktori-suhdetta. Heidän vahvuutensa oli, että heillä on laaja kokemus monenlaisista asioista, joten jokainen aktori pystyi löytämään sopivan mentorin.</w:t>
            </w:r>
          </w:p>
        </w:tc>
      </w:tr>
      <w:tr w:rsidR="006F167F" w14:paraId="7D356832" w14:textId="77777777">
        <w:trPr>
          <w:trHeight w:val="873"/>
        </w:trPr>
        <w:tc>
          <w:tcPr>
            <w:tcW w:w="795" w:type="dxa"/>
            <w:shd w:val="clear" w:color="auto" w:fill="FFFFFF"/>
            <w:tcMar>
              <w:top w:w="100" w:type="dxa"/>
              <w:left w:w="100" w:type="dxa"/>
              <w:bottom w:w="100" w:type="dxa"/>
              <w:right w:w="100" w:type="dxa"/>
            </w:tcMar>
          </w:tcPr>
          <w:p w14:paraId="00000922" w14:textId="77777777" w:rsidR="006F167F" w:rsidRDefault="002119CC">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lastRenderedPageBreak/>
              <w:t>7</w:t>
            </w:r>
          </w:p>
        </w:tc>
        <w:tc>
          <w:tcPr>
            <w:tcW w:w="3000" w:type="dxa"/>
            <w:shd w:val="clear" w:color="auto" w:fill="FFFFFF"/>
            <w:tcMar>
              <w:top w:w="100" w:type="dxa"/>
              <w:left w:w="100" w:type="dxa"/>
              <w:bottom w:w="100" w:type="dxa"/>
              <w:right w:w="100" w:type="dxa"/>
            </w:tcMar>
          </w:tcPr>
          <w:p w14:paraId="00000923"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w:t>
            </w:r>
          </w:p>
        </w:tc>
        <w:tc>
          <w:tcPr>
            <w:tcW w:w="5820" w:type="dxa"/>
            <w:shd w:val="clear" w:color="auto" w:fill="FFFFFF"/>
            <w:tcMar>
              <w:top w:w="100" w:type="dxa"/>
              <w:left w:w="100" w:type="dxa"/>
              <w:bottom w:w="100" w:type="dxa"/>
              <w:right w:w="100" w:type="dxa"/>
            </w:tcMar>
          </w:tcPr>
          <w:p w14:paraId="00000924" w14:textId="77777777" w:rsidR="006F167F" w:rsidRDefault="006F167F">
            <w:pPr>
              <w:spacing w:line="276" w:lineRule="auto"/>
              <w:rPr>
                <w:rFonts w:ascii="Montserrat" w:eastAsia="Montserrat" w:hAnsi="Montserrat" w:cs="Montserrat"/>
                <w:i/>
                <w:color w:val="434343"/>
                <w:sz w:val="20"/>
                <w:szCs w:val="20"/>
              </w:rPr>
            </w:pPr>
            <w:hyperlink r:id="rId58">
              <w:r>
                <w:rPr>
                  <w:rFonts w:ascii="Montserrat" w:eastAsia="Montserrat" w:hAnsi="Montserrat" w:cs="Montserrat"/>
                  <w:i/>
                  <w:color w:val="0000FF"/>
                  <w:sz w:val="20"/>
                  <w:szCs w:val="20"/>
                  <w:u w:val="single"/>
                </w:rPr>
                <w:t>https://sec.ro/en/page/242/e-advantage</w:t>
              </w:r>
            </w:hyperlink>
          </w:p>
          <w:p w14:paraId="00000925" w14:textId="77777777" w:rsidR="006F167F" w:rsidRDefault="006F167F">
            <w:pPr>
              <w:spacing w:line="276" w:lineRule="auto"/>
              <w:rPr>
                <w:rFonts w:ascii="Montserrat" w:eastAsia="Montserrat" w:hAnsi="Montserrat" w:cs="Montserrat"/>
                <w:i/>
                <w:color w:val="434343"/>
                <w:sz w:val="20"/>
                <w:szCs w:val="20"/>
              </w:rPr>
            </w:pPr>
            <w:hyperlink r:id="rId59">
              <w:r>
                <w:rPr>
                  <w:rFonts w:ascii="Montserrat" w:eastAsia="Montserrat" w:hAnsi="Montserrat" w:cs="Montserrat"/>
                  <w:i/>
                  <w:color w:val="0000FF"/>
                  <w:sz w:val="20"/>
                  <w:szCs w:val="20"/>
                  <w:u w:val="single"/>
                </w:rPr>
                <w:t>https://komplementor.ro/</w:t>
              </w:r>
            </w:hyperlink>
          </w:p>
        </w:tc>
      </w:tr>
      <w:tr w:rsidR="006F167F" w:rsidRPr="00DB5FDB" w14:paraId="04EB385C" w14:textId="77777777">
        <w:trPr>
          <w:trHeight w:val="666"/>
        </w:trPr>
        <w:tc>
          <w:tcPr>
            <w:tcW w:w="795" w:type="dxa"/>
            <w:shd w:val="clear" w:color="auto" w:fill="FFFFFF"/>
            <w:tcMar>
              <w:top w:w="100" w:type="dxa"/>
              <w:left w:w="100" w:type="dxa"/>
              <w:bottom w:w="100" w:type="dxa"/>
              <w:right w:w="100" w:type="dxa"/>
            </w:tcMar>
          </w:tcPr>
          <w:p w14:paraId="00000926" w14:textId="77777777" w:rsidR="006F167F" w:rsidRDefault="002119CC">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t>8</w:t>
            </w:r>
          </w:p>
        </w:tc>
        <w:tc>
          <w:tcPr>
            <w:tcW w:w="3000" w:type="dxa"/>
            <w:shd w:val="clear" w:color="auto" w:fill="FFFFFF"/>
            <w:tcMar>
              <w:top w:w="100" w:type="dxa"/>
              <w:left w:w="100" w:type="dxa"/>
              <w:bottom w:w="100" w:type="dxa"/>
              <w:right w:w="100" w:type="dxa"/>
            </w:tcMar>
          </w:tcPr>
          <w:p w14:paraId="00000927"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Yhteystiedot</w:t>
            </w:r>
            <w:proofErr w:type="spellEnd"/>
          </w:p>
        </w:tc>
        <w:tc>
          <w:tcPr>
            <w:tcW w:w="5820" w:type="dxa"/>
            <w:shd w:val="clear" w:color="auto" w:fill="FFFFFF"/>
            <w:tcMar>
              <w:top w:w="100" w:type="dxa"/>
              <w:left w:w="100" w:type="dxa"/>
              <w:bottom w:w="100" w:type="dxa"/>
              <w:right w:w="100" w:type="dxa"/>
            </w:tcMar>
          </w:tcPr>
          <w:p w14:paraId="00000928"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Katalin Czirjék. czirjekkati@gmail.com</w:t>
            </w:r>
          </w:p>
        </w:tc>
      </w:tr>
    </w:tbl>
    <w:p w14:paraId="00000929" w14:textId="77777777" w:rsidR="006F167F" w:rsidRPr="001F1AE7" w:rsidRDefault="006F167F">
      <w:pPr>
        <w:spacing w:line="276" w:lineRule="auto"/>
        <w:jc w:val="left"/>
        <w:rPr>
          <w:rFonts w:ascii="Montserrat ExtraBold" w:eastAsia="Montserrat ExtraBold" w:hAnsi="Montserrat ExtraBold" w:cs="Montserrat ExtraBold"/>
          <w:b/>
          <w:color w:val="92A11A"/>
          <w:sz w:val="18"/>
          <w:szCs w:val="18"/>
          <w:lang w:val="sv-FI"/>
        </w:rPr>
      </w:pPr>
      <w:bookmarkStart w:id="69" w:name="_heading=h.f5rmjibxawx0" w:colFirst="0" w:colLast="0"/>
      <w:bookmarkEnd w:id="69"/>
    </w:p>
    <w:p w14:paraId="0000092A" w14:textId="77777777" w:rsidR="006F167F" w:rsidRPr="001F1AE7" w:rsidRDefault="006F167F">
      <w:pPr>
        <w:spacing w:line="276" w:lineRule="auto"/>
        <w:jc w:val="center"/>
        <w:rPr>
          <w:rFonts w:ascii="Montserrat ExtraBold" w:eastAsia="Montserrat ExtraBold" w:hAnsi="Montserrat ExtraBold" w:cs="Montserrat ExtraBold"/>
          <w:b/>
          <w:color w:val="92A11A"/>
          <w:sz w:val="18"/>
          <w:szCs w:val="18"/>
          <w:lang w:val="sv-FI"/>
        </w:rPr>
      </w:pPr>
      <w:bookmarkStart w:id="70" w:name="_heading=h.784mpc5lgbie" w:colFirst="0" w:colLast="0"/>
      <w:bookmarkEnd w:id="70"/>
    </w:p>
    <w:p w14:paraId="0000092B" w14:textId="77777777" w:rsidR="006F167F" w:rsidRPr="001F1AE7" w:rsidRDefault="006F167F">
      <w:pPr>
        <w:spacing w:line="276" w:lineRule="auto"/>
        <w:jc w:val="center"/>
        <w:rPr>
          <w:rFonts w:ascii="Montserrat ExtraBold" w:eastAsia="Montserrat ExtraBold" w:hAnsi="Montserrat ExtraBold" w:cs="Montserrat ExtraBold"/>
          <w:b/>
          <w:color w:val="92A11A"/>
          <w:sz w:val="22"/>
          <w:szCs w:val="22"/>
          <w:lang w:val="sv-FI"/>
        </w:rPr>
      </w:pPr>
      <w:bookmarkStart w:id="71" w:name="_heading=h.o7q6p1ljqmrq" w:colFirst="0" w:colLast="0"/>
      <w:bookmarkEnd w:id="71"/>
    </w:p>
    <w:p w14:paraId="0000092C" w14:textId="77777777" w:rsidR="006F167F" w:rsidRPr="001F1AE7" w:rsidRDefault="006F167F">
      <w:pPr>
        <w:spacing w:line="276" w:lineRule="auto"/>
        <w:jc w:val="center"/>
        <w:rPr>
          <w:rFonts w:ascii="Montserrat ExtraBold" w:eastAsia="Montserrat ExtraBold" w:hAnsi="Montserrat ExtraBold" w:cs="Montserrat ExtraBold"/>
          <w:b/>
          <w:color w:val="92A11A"/>
          <w:sz w:val="22"/>
          <w:szCs w:val="22"/>
          <w:lang w:val="sv-FI"/>
        </w:rPr>
      </w:pPr>
      <w:bookmarkStart w:id="72" w:name="_heading=h.pe18y5npyuf" w:colFirst="0" w:colLast="0"/>
      <w:bookmarkEnd w:id="72"/>
    </w:p>
    <w:p w14:paraId="0000092D" w14:textId="77777777" w:rsidR="006F167F" w:rsidRDefault="002119CC">
      <w:pPr>
        <w:spacing w:line="276" w:lineRule="auto"/>
        <w:jc w:val="center"/>
        <w:rPr>
          <w:i/>
          <w:sz w:val="22"/>
          <w:szCs w:val="22"/>
        </w:rPr>
      </w:pPr>
      <w:r>
        <w:rPr>
          <w:rFonts w:ascii="Montserrat ExtraBold" w:eastAsia="Montserrat ExtraBold" w:hAnsi="Montserrat ExtraBold" w:cs="Montserrat ExtraBold"/>
          <w:b/>
          <w:color w:val="92A11A"/>
          <w:sz w:val="22"/>
          <w:szCs w:val="22"/>
        </w:rPr>
        <w:t xml:space="preserve">10. </w:t>
      </w:r>
      <w:proofErr w:type="spellStart"/>
      <w:r>
        <w:rPr>
          <w:rFonts w:ascii="Montserrat ExtraBold" w:eastAsia="Montserrat ExtraBold" w:hAnsi="Montserrat ExtraBold" w:cs="Montserrat ExtraBold"/>
          <w:b/>
          <w:color w:val="92A11A"/>
          <w:sz w:val="22"/>
          <w:szCs w:val="22"/>
        </w:rPr>
        <w:t>Transilvanian</w:t>
      </w:r>
      <w:proofErr w:type="spellEnd"/>
      <w:r>
        <w:rPr>
          <w:rFonts w:ascii="Montserrat ExtraBold" w:eastAsia="Montserrat ExtraBold" w:hAnsi="Montserrat ExtraBold" w:cs="Montserrat ExtraBold"/>
          <w:b/>
          <w:color w:val="92A11A"/>
          <w:sz w:val="22"/>
          <w:szCs w:val="22"/>
        </w:rPr>
        <w:t xml:space="preserve"> </w:t>
      </w:r>
      <w:proofErr w:type="spellStart"/>
      <w:r>
        <w:rPr>
          <w:rFonts w:ascii="Montserrat ExtraBold" w:eastAsia="Montserrat ExtraBold" w:hAnsi="Montserrat ExtraBold" w:cs="Montserrat ExtraBold"/>
          <w:b/>
          <w:color w:val="92A11A"/>
          <w:sz w:val="22"/>
          <w:szCs w:val="22"/>
        </w:rPr>
        <w:t>Yrittäjyyskorkeakoulu</w:t>
      </w:r>
      <w:proofErr w:type="spellEnd"/>
    </w:p>
    <w:tbl>
      <w:tblPr>
        <w:tblStyle w:val="affffff0"/>
        <w:tblpPr w:leftFromText="180" w:rightFromText="180" w:topFromText="180" w:bottomFromText="180" w:vertAnchor="text" w:tblpX="-112"/>
        <w:tblW w:w="9585" w:type="dxa"/>
        <w:tblInd w:w="0" w:type="dxa"/>
        <w:tblLayout w:type="fixed"/>
        <w:tblLook w:val="0400" w:firstRow="0" w:lastRow="0" w:firstColumn="0" w:lastColumn="0" w:noHBand="0" w:noVBand="1"/>
      </w:tblPr>
      <w:tblGrid>
        <w:gridCol w:w="810"/>
        <w:gridCol w:w="3315"/>
        <w:gridCol w:w="5460"/>
      </w:tblGrid>
      <w:tr w:rsidR="006F167F" w14:paraId="4EDDCE01" w14:textId="77777777">
        <w:trPr>
          <w:trHeight w:val="500"/>
        </w:trPr>
        <w:tc>
          <w:tcPr>
            <w:tcW w:w="810"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2E" w14:textId="77777777" w:rsidR="006F167F" w:rsidRDefault="002119CC">
            <w:pP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10</w:t>
            </w:r>
          </w:p>
        </w:tc>
        <w:tc>
          <w:tcPr>
            <w:tcW w:w="3315"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2F" w14:textId="3D555B8E" w:rsidR="006F167F" w:rsidRPr="00052343" w:rsidRDefault="002119CC" w:rsidP="00F23DCB">
            <w:pPr>
              <w:spacing w:before="240" w:after="240" w:line="276" w:lineRule="auto"/>
              <w:jc w:val="left"/>
              <w:rPr>
                <w:rFonts w:ascii="Montserrat" w:eastAsia="Montserrat" w:hAnsi="Montserrat" w:cs="Montserrat"/>
                <w:b/>
                <w:i/>
                <w:color w:val="AABA1D"/>
                <w:sz w:val="20"/>
                <w:szCs w:val="20"/>
              </w:rPr>
            </w:pPr>
            <w:proofErr w:type="spellStart"/>
            <w:r w:rsidRPr="00052343">
              <w:rPr>
                <w:rFonts w:ascii="Montserrat" w:eastAsia="Montserrat" w:hAnsi="Montserrat" w:cs="Montserrat"/>
                <w:b/>
                <w:i/>
                <w:color w:val="AABA1D"/>
                <w:sz w:val="20"/>
                <w:szCs w:val="20"/>
              </w:rPr>
              <w:t>Hyvä</w:t>
            </w:r>
            <w:proofErr w:type="spellEnd"/>
            <w:r w:rsidRPr="00052343">
              <w:rPr>
                <w:rFonts w:ascii="Montserrat" w:eastAsia="Montserrat" w:hAnsi="Montserrat" w:cs="Montserrat"/>
                <w:b/>
                <w:i/>
                <w:color w:val="AABA1D"/>
                <w:sz w:val="20"/>
                <w:szCs w:val="20"/>
              </w:rPr>
              <w:t xml:space="preserve"> </w:t>
            </w:r>
            <w:proofErr w:type="spellStart"/>
            <w:r w:rsidRPr="00052343">
              <w:rPr>
                <w:rFonts w:ascii="Montserrat" w:eastAsia="Montserrat" w:hAnsi="Montserrat" w:cs="Montserrat"/>
                <w:b/>
                <w:i/>
                <w:color w:val="AABA1D"/>
                <w:sz w:val="20"/>
                <w:szCs w:val="20"/>
              </w:rPr>
              <w:t>käytän</w:t>
            </w:r>
            <w:r w:rsidR="00052343" w:rsidRPr="00052343">
              <w:rPr>
                <w:rFonts w:ascii="Montserrat" w:eastAsia="Montserrat" w:hAnsi="Montserrat" w:cs="Montserrat"/>
                <w:b/>
                <w:i/>
                <w:color w:val="AABA1D"/>
                <w:sz w:val="20"/>
                <w:szCs w:val="20"/>
              </w:rPr>
              <w:t>tö</w:t>
            </w:r>
            <w:proofErr w:type="spellEnd"/>
            <w:r w:rsidRPr="00052343">
              <w:rPr>
                <w:rFonts w:ascii="Montserrat" w:eastAsia="Montserrat" w:hAnsi="Montserrat" w:cs="Montserrat"/>
                <w:b/>
                <w:i/>
                <w:color w:val="AABA1D"/>
                <w:sz w:val="20"/>
                <w:szCs w:val="20"/>
              </w:rPr>
              <w:t xml:space="preserve"> tai </w:t>
            </w:r>
            <w:proofErr w:type="spellStart"/>
            <w:r w:rsidRPr="00052343">
              <w:rPr>
                <w:rFonts w:ascii="Montserrat" w:eastAsia="Montserrat" w:hAnsi="Montserrat" w:cs="Montserrat"/>
                <w:b/>
                <w:i/>
                <w:color w:val="AABA1D"/>
                <w:sz w:val="20"/>
                <w:szCs w:val="20"/>
              </w:rPr>
              <w:t>esimerkki</w:t>
            </w:r>
            <w:proofErr w:type="spellEnd"/>
            <w:r w:rsidR="00052343" w:rsidRPr="00052343">
              <w:rPr>
                <w:rFonts w:ascii="Montserrat" w:eastAsia="Montserrat" w:hAnsi="Montserrat" w:cs="Montserrat"/>
                <w:b/>
                <w:i/>
                <w:color w:val="AABA1D"/>
                <w:sz w:val="20"/>
                <w:szCs w:val="20"/>
              </w:rPr>
              <w:t xml:space="preserve"> </w:t>
            </w:r>
            <w:proofErr w:type="spellStart"/>
            <w:r w:rsidRPr="00052343">
              <w:rPr>
                <w:rFonts w:ascii="Montserrat" w:eastAsia="Montserrat" w:hAnsi="Montserrat" w:cs="Montserrat"/>
                <w:b/>
                <w:i/>
                <w:color w:val="AABA1D"/>
                <w:sz w:val="20"/>
                <w:szCs w:val="20"/>
              </w:rPr>
              <w:t>koulutus</w:t>
            </w:r>
            <w:r w:rsidR="00052343">
              <w:rPr>
                <w:rFonts w:ascii="Montserrat" w:eastAsia="Montserrat" w:hAnsi="Montserrat" w:cs="Montserrat"/>
                <w:b/>
                <w:i/>
                <w:color w:val="AABA1D"/>
                <w:sz w:val="20"/>
                <w:szCs w:val="20"/>
              </w:rPr>
              <w:t>teemasta</w:t>
            </w:r>
            <w:proofErr w:type="spellEnd"/>
          </w:p>
        </w:tc>
        <w:tc>
          <w:tcPr>
            <w:tcW w:w="5460"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30" w14:textId="77777777" w:rsidR="006F167F" w:rsidRDefault="002119CC">
            <w:pP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Transilvanian</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Yrittäjyyskorkeakoulu</w:t>
            </w:r>
            <w:proofErr w:type="spellEnd"/>
          </w:p>
        </w:tc>
      </w:tr>
      <w:tr w:rsidR="006F167F" w14:paraId="2E34D920"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1"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2"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3"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Sapientia</w:t>
            </w:r>
            <w:proofErr w:type="spellEnd"/>
            <w:r>
              <w:rPr>
                <w:rFonts w:ascii="Montserrat" w:eastAsia="Montserrat" w:hAnsi="Montserrat" w:cs="Montserrat"/>
                <w:i/>
                <w:color w:val="434343"/>
                <w:sz w:val="20"/>
                <w:szCs w:val="20"/>
              </w:rPr>
              <w:t>  </w:t>
            </w:r>
          </w:p>
        </w:tc>
      </w:tr>
      <w:tr w:rsidR="006F167F" w14:paraId="3C7A7585"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4"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5" w14:textId="77777777" w:rsidR="006F167F" w:rsidRDefault="002119CC">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6" w14:textId="77777777" w:rsidR="006F167F" w:rsidRDefault="002119CC">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Romania</w:t>
            </w:r>
          </w:p>
        </w:tc>
      </w:tr>
      <w:tr w:rsidR="006F167F" w:rsidRPr="00DB5FDB" w14:paraId="40FB4170" w14:textId="77777777">
        <w:trPr>
          <w:trHeight w:val="60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7"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8"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9"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Koulutussarja toteutetaan Romanian Unkarilaisten Ekonomistien Yhdistyksen alaisuudessa. Koulutus vahvistaa ja kehittää osallistujien yrittäjyystaitoja maksimoidakseen heidän potentiaalinsa. Mutta innovatiivisten ajattelijoiden ja lupaavimpien start-up-yrittäjien välisen suhteen kehittäminen, vahvistaminen ja rakentaminen on yhtä tärkeää. </w:t>
            </w:r>
          </w:p>
        </w:tc>
      </w:tr>
      <w:tr w:rsidR="006F167F" w14:paraId="020A4287"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A"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B"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C"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Koulutukseen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valitaan</w:t>
            </w:r>
            <w:proofErr w:type="spellEnd"/>
            <w:r>
              <w:rPr>
                <w:rFonts w:ascii="Montserrat" w:eastAsia="Montserrat" w:hAnsi="Montserrat" w:cs="Montserrat"/>
                <w:i/>
                <w:color w:val="434343"/>
                <w:sz w:val="20"/>
                <w:szCs w:val="20"/>
              </w:rPr>
              <w:t xml:space="preserve"> 15 </w:t>
            </w:r>
            <w:proofErr w:type="spellStart"/>
            <w:r>
              <w:rPr>
                <w:rFonts w:ascii="Montserrat" w:eastAsia="Montserrat" w:hAnsi="Montserrat" w:cs="Montserrat"/>
                <w:i/>
                <w:color w:val="434343"/>
                <w:sz w:val="20"/>
                <w:szCs w:val="20"/>
              </w:rPr>
              <w:t>lupaavinta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yrittäjää</w:t>
            </w:r>
            <w:proofErr w:type="spellEnd"/>
            <w:r>
              <w:rPr>
                <w:rFonts w:ascii="Montserrat" w:eastAsia="Montserrat" w:hAnsi="Montserrat" w:cs="Montserrat"/>
                <w:i/>
                <w:color w:val="434343"/>
                <w:sz w:val="20"/>
                <w:szCs w:val="20"/>
              </w:rPr>
              <w:t>.</w:t>
            </w:r>
          </w:p>
          <w:p w14:paraId="0000093D"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4 </w:t>
            </w:r>
            <w:proofErr w:type="spellStart"/>
            <w:r>
              <w:rPr>
                <w:rFonts w:ascii="Montserrat" w:eastAsia="Montserrat" w:hAnsi="Montserrat" w:cs="Montserrat"/>
                <w:i/>
                <w:color w:val="434343"/>
                <w:sz w:val="20"/>
                <w:szCs w:val="20"/>
              </w:rPr>
              <w:t>koulutusviikonloppua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aiheina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yrittäjyystaitojen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kehittäminen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rahoitus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sijoittaminen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viestintä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markkinointi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rekrytointi</w:t>
            </w:r>
            <w:proofErr w:type="spellEnd"/>
            <w:r>
              <w:rPr>
                <w:rFonts w:ascii="Montserrat" w:eastAsia="Montserrat" w:hAnsi="Montserrat" w:cs="Montserrat"/>
                <w:i/>
                <w:color w:val="434343"/>
                <w:sz w:val="20"/>
                <w:szCs w:val="20"/>
              </w:rPr>
              <w:t xml:space="preserve">/HR, </w:t>
            </w:r>
            <w:proofErr w:type="spellStart"/>
            <w:r>
              <w:rPr>
                <w:rFonts w:ascii="Montserrat" w:eastAsia="Montserrat" w:hAnsi="Montserrat" w:cs="Montserrat"/>
                <w:i/>
                <w:color w:val="434343"/>
                <w:sz w:val="20"/>
                <w:szCs w:val="20"/>
              </w:rPr>
              <w:t>verkostoituminen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w:t>
            </w:r>
            <w:proofErr w:type="spellEnd"/>
            <w:r>
              <w:rPr>
                <w:rFonts w:ascii="Montserrat" w:eastAsia="Montserrat" w:hAnsi="Montserrat" w:cs="Montserrat"/>
                <w:i/>
                <w:color w:val="434343"/>
                <w:sz w:val="20"/>
                <w:szCs w:val="20"/>
              </w:rPr>
              <w:t xml:space="preserve">. </w:t>
            </w:r>
          </w:p>
          <w:p w14:paraId="0000093E"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Prosessin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tulosten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edistyminen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jatkokehitys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tulkitaan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yhdessä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prosessiin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osallistuvien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sidosryhmien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Prosessi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päätetään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hyväksynnällä</w:t>
            </w:r>
            <w:proofErr w:type="spellEnd"/>
            <w:r>
              <w:rPr>
                <w:rFonts w:ascii="Montserrat" w:eastAsia="Montserrat" w:hAnsi="Montserrat" w:cs="Montserrat"/>
                <w:i/>
                <w:color w:val="434343"/>
                <w:sz w:val="20"/>
                <w:szCs w:val="20"/>
              </w:rPr>
              <w:t>.</w:t>
            </w:r>
          </w:p>
        </w:tc>
      </w:tr>
      <w:tr w:rsidR="006F167F" w14:paraId="5EA6EA8A"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F"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0"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1" w14:textId="289F1AF2" w:rsidR="006F167F" w:rsidRDefault="002119CC" w:rsidP="00E909EA">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Osallistuminen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Transilvanian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Yrittäjyyskorkeakouluun</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erittäin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tilaisuus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naisyrittäjille</w:t>
            </w:r>
            <w:proofErr w:type="spellEnd"/>
            <w:r>
              <w:rPr>
                <w:rFonts w:ascii="Montserrat" w:eastAsia="Montserrat" w:hAnsi="Montserrat" w:cs="Montserrat"/>
                <w:i/>
                <w:color w:val="434343"/>
                <w:sz w:val="20"/>
                <w:szCs w:val="20"/>
              </w:rPr>
              <w:t xml:space="preserve">. </w:t>
            </w:r>
          </w:p>
          <w:p w14:paraId="00000942"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ei</w:t>
            </w:r>
            <w:proofErr w:type="spellEnd"/>
            <w:r>
              <w:rPr>
                <w:rFonts w:ascii="Montserrat" w:eastAsia="Montserrat" w:hAnsi="Montserrat" w:cs="Montserrat"/>
                <w:i/>
                <w:color w:val="434343"/>
                <w:sz w:val="20"/>
                <w:szCs w:val="20"/>
              </w:rPr>
              <w:t xml:space="preserve"> ole vain </w:t>
            </w:r>
            <w:proofErr w:type="spellStart"/>
            <w:r>
              <w:rPr>
                <w:rFonts w:ascii="Montserrat" w:eastAsia="Montserrat" w:hAnsi="Montserrat" w:cs="Montserrat"/>
                <w:i/>
                <w:color w:val="434343"/>
                <w:sz w:val="20"/>
                <w:szCs w:val="20"/>
              </w:rPr>
              <w:t>naisille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järjestäjät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osallistujat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yhdessä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varmistavat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tukevan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yhteisön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avoimen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keskustelun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ongelmista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vaikeuksista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sekä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paljon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oppimista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toisiltaan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ammatillista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kehitystä</w:t>
            </w:r>
            <w:proofErr w:type="spellEnd"/>
            <w:r>
              <w:rPr>
                <w:rFonts w:ascii="Montserrat" w:eastAsia="Montserrat" w:hAnsi="Montserrat" w:cs="Montserrat"/>
                <w:i/>
                <w:color w:val="434343"/>
                <w:sz w:val="20"/>
                <w:szCs w:val="20"/>
              </w:rPr>
              <w:t>.</w:t>
            </w:r>
          </w:p>
        </w:tc>
      </w:tr>
      <w:tr w:rsidR="006F167F" w14:paraId="4480A480"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3"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4"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w:t>
            </w:r>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5" w14:textId="77777777" w:rsidR="006F167F" w:rsidRDefault="002119CC">
            <w:pPr>
              <w:spacing w:line="276" w:lineRule="auto"/>
              <w:rPr>
                <w:rFonts w:ascii="Times New Roman" w:eastAsia="Times New Roman" w:hAnsi="Times New Roman" w:cs="Times New Roman"/>
                <w:sz w:val="20"/>
                <w:szCs w:val="20"/>
              </w:rPr>
            </w:pPr>
            <w:r>
              <w:rPr>
                <w:rFonts w:ascii="Montserrat" w:eastAsia="Montserrat" w:hAnsi="Montserrat" w:cs="Montserrat"/>
                <w:i/>
                <w:color w:val="0000FF"/>
                <w:sz w:val="20"/>
                <w:szCs w:val="20"/>
                <w:u w:val="single"/>
              </w:rPr>
              <w:t>https://hbc.ro/erdelyi-vallalkozoi-iskola/</w:t>
            </w:r>
          </w:p>
        </w:tc>
      </w:tr>
      <w:tr w:rsidR="006F167F" w14:paraId="1633905A"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6" w14:textId="77777777" w:rsidR="006F167F" w:rsidRDefault="002119CC">
            <w:pPr>
              <w:pBdr>
                <w:top w:val="nil"/>
                <w:left w:val="nil"/>
                <w:bottom w:val="nil"/>
                <w:right w:val="nil"/>
                <w:between w:val="nil"/>
              </w:pBd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7" w14:textId="77777777" w:rsidR="006F167F" w:rsidRDefault="002119CC">
            <w:pPr>
              <w:pBdr>
                <w:top w:val="nil"/>
                <w:left w:val="nil"/>
                <w:bottom w:val="nil"/>
                <w:right w:val="nil"/>
                <w:between w:val="nil"/>
              </w:pBd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Yhteystiedot</w:t>
            </w:r>
            <w:proofErr w:type="spellEnd"/>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8" w14:textId="77777777" w:rsidR="006F167F" w:rsidRDefault="002119C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00000949" w14:textId="77777777" w:rsidR="006F167F" w:rsidRDefault="006F167F">
      <w:pPr>
        <w:spacing w:line="276" w:lineRule="auto"/>
        <w:jc w:val="center"/>
        <w:rPr>
          <w:rFonts w:ascii="Montserrat ExtraBold" w:eastAsia="Montserrat ExtraBold" w:hAnsi="Montserrat ExtraBold" w:cs="Montserrat ExtraBold"/>
          <w:b/>
          <w:color w:val="92A11A"/>
          <w:sz w:val="18"/>
          <w:szCs w:val="18"/>
        </w:rPr>
      </w:pPr>
      <w:bookmarkStart w:id="73" w:name="_heading=h.e3un0u9wz0jy" w:colFirst="0" w:colLast="0"/>
      <w:bookmarkEnd w:id="73"/>
    </w:p>
    <w:p w14:paraId="0000094A" w14:textId="77777777" w:rsidR="006F167F" w:rsidRPr="001F1AE7" w:rsidRDefault="002119CC">
      <w:pPr>
        <w:spacing w:line="276" w:lineRule="auto"/>
        <w:jc w:val="center"/>
        <w:rPr>
          <w:sz w:val="22"/>
          <w:szCs w:val="22"/>
          <w:lang w:val="sv-FI"/>
        </w:rPr>
      </w:pPr>
      <w:r w:rsidRPr="001F1AE7">
        <w:rPr>
          <w:rFonts w:ascii="Montserrat ExtraBold" w:eastAsia="Montserrat ExtraBold" w:hAnsi="Montserrat ExtraBold" w:cs="Montserrat ExtraBold"/>
          <w:b/>
          <w:color w:val="92A11A"/>
          <w:sz w:val="22"/>
          <w:szCs w:val="22"/>
          <w:lang w:val="sv-FI"/>
        </w:rPr>
        <w:t>11. Resilienssi ja koulutus pk-yrityksille RESTART</w:t>
      </w:r>
    </w:p>
    <w:tbl>
      <w:tblPr>
        <w:tblStyle w:val="affffff1"/>
        <w:tblW w:w="9592" w:type="dxa"/>
        <w:tblInd w:w="-100" w:type="dxa"/>
        <w:tblBorders>
          <w:top w:val="single" w:sz="6" w:space="0" w:color="AABB1D"/>
          <w:left w:val="single" w:sz="6" w:space="0" w:color="AABB1D"/>
          <w:bottom w:val="single" w:sz="6" w:space="0" w:color="AABB1D"/>
          <w:right w:val="single" w:sz="6" w:space="0" w:color="AABB1D"/>
          <w:insideH w:val="single" w:sz="6" w:space="0" w:color="AABB1D"/>
          <w:insideV w:val="single" w:sz="6" w:space="0" w:color="AABB1D"/>
        </w:tblBorders>
        <w:tblLayout w:type="fixed"/>
        <w:tblLook w:val="0600" w:firstRow="0" w:lastRow="0" w:firstColumn="0" w:lastColumn="0" w:noHBand="1" w:noVBand="1"/>
      </w:tblPr>
      <w:tblGrid>
        <w:gridCol w:w="780"/>
        <w:gridCol w:w="3567"/>
        <w:gridCol w:w="5245"/>
      </w:tblGrid>
      <w:tr w:rsidR="006F167F" w14:paraId="53359BF8" w14:textId="77777777">
        <w:trPr>
          <w:trHeight w:val="500"/>
        </w:trPr>
        <w:tc>
          <w:tcPr>
            <w:tcW w:w="780" w:type="dxa"/>
            <w:shd w:val="clear" w:color="auto" w:fill="FFFFFF"/>
            <w:tcMar>
              <w:top w:w="100" w:type="dxa"/>
              <w:left w:w="100" w:type="dxa"/>
              <w:bottom w:w="100" w:type="dxa"/>
              <w:right w:w="100" w:type="dxa"/>
            </w:tcMar>
          </w:tcPr>
          <w:p w14:paraId="0000094B" w14:textId="77777777" w:rsidR="006F167F" w:rsidRDefault="002119CC">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11</w:t>
            </w:r>
          </w:p>
        </w:tc>
        <w:tc>
          <w:tcPr>
            <w:tcW w:w="3567" w:type="dxa"/>
            <w:shd w:val="clear" w:color="auto" w:fill="FFFFFF"/>
            <w:tcMar>
              <w:top w:w="100" w:type="dxa"/>
              <w:left w:w="100" w:type="dxa"/>
              <w:bottom w:w="100" w:type="dxa"/>
              <w:right w:w="100" w:type="dxa"/>
            </w:tcMar>
          </w:tcPr>
          <w:p w14:paraId="0000094C" w14:textId="3248E515" w:rsidR="006F167F"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Hyvä</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käytä</w:t>
            </w:r>
            <w:r w:rsidR="00B365BD">
              <w:rPr>
                <w:rFonts w:ascii="Montserrat" w:eastAsia="Montserrat" w:hAnsi="Montserrat" w:cs="Montserrat"/>
                <w:b/>
                <w:i/>
                <w:color w:val="AABA1D"/>
                <w:sz w:val="20"/>
                <w:szCs w:val="20"/>
              </w:rPr>
              <w:t>ntö</w:t>
            </w:r>
            <w:proofErr w:type="spellEnd"/>
            <w:r>
              <w:rPr>
                <w:rFonts w:ascii="Montserrat" w:eastAsia="Montserrat" w:hAnsi="Montserrat" w:cs="Montserrat"/>
                <w:b/>
                <w:i/>
                <w:color w:val="AABA1D"/>
                <w:sz w:val="20"/>
                <w:szCs w:val="20"/>
              </w:rPr>
              <w:t xml:space="preserve"> tai </w:t>
            </w:r>
            <w:proofErr w:type="spellStart"/>
            <w:r>
              <w:rPr>
                <w:rFonts w:ascii="Montserrat" w:eastAsia="Montserrat" w:hAnsi="Montserrat" w:cs="Montserrat"/>
                <w:b/>
                <w:i/>
                <w:color w:val="AABA1D"/>
                <w:sz w:val="20"/>
                <w:szCs w:val="20"/>
              </w:rPr>
              <w:t>esimerkki</w:t>
            </w:r>
            <w:proofErr w:type="spellEnd"/>
            <w:r w:rsidR="00B365BD">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r w:rsidR="00B365BD">
              <w:rPr>
                <w:rFonts w:ascii="Montserrat" w:eastAsia="Montserrat" w:hAnsi="Montserrat" w:cs="Montserrat"/>
                <w:b/>
                <w:i/>
                <w:color w:val="AABA1D"/>
                <w:sz w:val="20"/>
                <w:szCs w:val="20"/>
              </w:rPr>
              <w:t>teemasta</w:t>
            </w:r>
            <w:proofErr w:type="spellEnd"/>
          </w:p>
        </w:tc>
        <w:tc>
          <w:tcPr>
            <w:tcW w:w="5245" w:type="dxa"/>
            <w:shd w:val="clear" w:color="auto" w:fill="FFFFFF"/>
            <w:tcMar>
              <w:top w:w="100" w:type="dxa"/>
              <w:left w:w="100" w:type="dxa"/>
              <w:bottom w:w="100" w:type="dxa"/>
              <w:right w:w="100" w:type="dxa"/>
            </w:tcMar>
          </w:tcPr>
          <w:p w14:paraId="0000094D" w14:textId="77777777" w:rsidR="006F167F"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Resilienssi</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ja</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proofErr w:type="spellEnd"/>
            <w:r>
              <w:rPr>
                <w:rFonts w:ascii="Montserrat" w:eastAsia="Montserrat" w:hAnsi="Montserrat" w:cs="Montserrat"/>
                <w:b/>
                <w:i/>
                <w:color w:val="AABA1D"/>
                <w:sz w:val="20"/>
                <w:szCs w:val="20"/>
              </w:rPr>
              <w:t xml:space="preserve"> pk-</w:t>
            </w:r>
            <w:proofErr w:type="spellStart"/>
            <w:r>
              <w:rPr>
                <w:rFonts w:ascii="Montserrat" w:eastAsia="Montserrat" w:hAnsi="Montserrat" w:cs="Montserrat"/>
                <w:b/>
                <w:i/>
                <w:color w:val="AABA1D"/>
                <w:sz w:val="20"/>
                <w:szCs w:val="20"/>
              </w:rPr>
              <w:t>yrityksille</w:t>
            </w:r>
            <w:proofErr w:type="spellEnd"/>
            <w:r>
              <w:rPr>
                <w:rFonts w:ascii="Montserrat" w:eastAsia="Montserrat" w:hAnsi="Montserrat" w:cs="Montserrat"/>
                <w:b/>
                <w:i/>
                <w:color w:val="AABA1D"/>
                <w:sz w:val="20"/>
                <w:szCs w:val="20"/>
              </w:rPr>
              <w:t xml:space="preserve"> RESTART: </w:t>
            </w:r>
            <w:proofErr w:type="spellStart"/>
            <w:r>
              <w:rPr>
                <w:rFonts w:ascii="Montserrat" w:eastAsia="Montserrat" w:hAnsi="Montserrat" w:cs="Montserrat"/>
                <w:b/>
                <w:i/>
                <w:color w:val="AABA1D"/>
                <w:sz w:val="20"/>
                <w:szCs w:val="20"/>
              </w:rPr>
              <w:t>Resilienssi</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ja</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proofErr w:type="spellEnd"/>
            <w:r>
              <w:rPr>
                <w:rFonts w:ascii="Montserrat" w:eastAsia="Montserrat" w:hAnsi="Montserrat" w:cs="Montserrat"/>
                <w:b/>
                <w:i/>
                <w:color w:val="AABA1D"/>
                <w:sz w:val="20"/>
                <w:szCs w:val="20"/>
              </w:rPr>
              <w:t xml:space="preserve"> pk-</w:t>
            </w:r>
            <w:proofErr w:type="spellStart"/>
            <w:r>
              <w:rPr>
                <w:rFonts w:ascii="Montserrat" w:eastAsia="Montserrat" w:hAnsi="Montserrat" w:cs="Montserrat"/>
                <w:b/>
                <w:i/>
                <w:color w:val="AABA1D"/>
                <w:sz w:val="20"/>
                <w:szCs w:val="20"/>
              </w:rPr>
              <w:t>yrityksille</w:t>
            </w:r>
            <w:proofErr w:type="spellEnd"/>
            <w:r>
              <w:rPr>
                <w:rFonts w:ascii="Montserrat" w:eastAsia="Montserrat" w:hAnsi="Montserrat" w:cs="Montserrat"/>
                <w:b/>
                <w:i/>
                <w:color w:val="AABA1D"/>
                <w:sz w:val="20"/>
                <w:szCs w:val="20"/>
              </w:rPr>
              <w:t xml:space="preserve"> Mainstreaming Guidelines</w:t>
            </w:r>
          </w:p>
        </w:tc>
      </w:tr>
      <w:tr w:rsidR="006F167F" w14:paraId="4AAD59AD" w14:textId="77777777">
        <w:trPr>
          <w:trHeight w:val="485"/>
        </w:trPr>
        <w:tc>
          <w:tcPr>
            <w:tcW w:w="780" w:type="dxa"/>
            <w:tcMar>
              <w:top w:w="100" w:type="dxa"/>
              <w:left w:w="100" w:type="dxa"/>
              <w:bottom w:w="100" w:type="dxa"/>
              <w:right w:w="100" w:type="dxa"/>
            </w:tcMar>
          </w:tcPr>
          <w:p w14:paraId="0000094E"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67" w:type="dxa"/>
            <w:tcMar>
              <w:top w:w="100" w:type="dxa"/>
              <w:left w:w="100" w:type="dxa"/>
              <w:bottom w:w="100" w:type="dxa"/>
              <w:right w:w="100" w:type="dxa"/>
            </w:tcMar>
          </w:tcPr>
          <w:p w14:paraId="0000094F"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245" w:type="dxa"/>
            <w:tcMar>
              <w:top w:w="100" w:type="dxa"/>
              <w:left w:w="100" w:type="dxa"/>
              <w:bottom w:w="100" w:type="dxa"/>
              <w:right w:w="100" w:type="dxa"/>
            </w:tcMar>
          </w:tcPr>
          <w:p w14:paraId="00000950"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SBA</w:t>
            </w:r>
          </w:p>
        </w:tc>
      </w:tr>
      <w:tr w:rsidR="006F167F" w:rsidRPr="00DB5FDB" w14:paraId="775620DB" w14:textId="77777777">
        <w:trPr>
          <w:trHeight w:val="485"/>
        </w:trPr>
        <w:tc>
          <w:tcPr>
            <w:tcW w:w="780" w:type="dxa"/>
            <w:tcMar>
              <w:top w:w="100" w:type="dxa"/>
              <w:left w:w="100" w:type="dxa"/>
              <w:bottom w:w="100" w:type="dxa"/>
              <w:right w:w="100" w:type="dxa"/>
            </w:tcMar>
          </w:tcPr>
          <w:p w14:paraId="00000951"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67" w:type="dxa"/>
            <w:tcMar>
              <w:top w:w="100" w:type="dxa"/>
              <w:left w:w="100" w:type="dxa"/>
              <w:bottom w:w="100" w:type="dxa"/>
              <w:right w:w="100" w:type="dxa"/>
            </w:tcMar>
          </w:tcPr>
          <w:p w14:paraId="00000952" w14:textId="77777777" w:rsidR="006F167F" w:rsidRDefault="002119CC">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245" w:type="dxa"/>
            <w:tcMar>
              <w:top w:w="100" w:type="dxa"/>
              <w:left w:w="100" w:type="dxa"/>
              <w:bottom w:w="100" w:type="dxa"/>
              <w:right w:w="100" w:type="dxa"/>
            </w:tcMar>
          </w:tcPr>
          <w:p w14:paraId="00000953"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Slovakia, Unkari, Italia, Belgia, Espanja, Kroatia</w:t>
            </w:r>
          </w:p>
        </w:tc>
      </w:tr>
      <w:tr w:rsidR="006F167F" w14:paraId="3E3757B0" w14:textId="77777777">
        <w:trPr>
          <w:trHeight w:val="605"/>
        </w:trPr>
        <w:tc>
          <w:tcPr>
            <w:tcW w:w="780" w:type="dxa"/>
            <w:tcMar>
              <w:top w:w="100" w:type="dxa"/>
              <w:left w:w="100" w:type="dxa"/>
              <w:bottom w:w="100" w:type="dxa"/>
              <w:right w:w="100" w:type="dxa"/>
            </w:tcMar>
          </w:tcPr>
          <w:p w14:paraId="00000954"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67" w:type="dxa"/>
            <w:tcMar>
              <w:top w:w="100" w:type="dxa"/>
              <w:left w:w="100" w:type="dxa"/>
              <w:bottom w:w="100" w:type="dxa"/>
              <w:right w:w="100" w:type="dxa"/>
            </w:tcMar>
          </w:tcPr>
          <w:p w14:paraId="00000955"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245" w:type="dxa"/>
            <w:tcMar>
              <w:top w:w="100" w:type="dxa"/>
              <w:left w:w="100" w:type="dxa"/>
              <w:bottom w:w="100" w:type="dxa"/>
              <w:right w:w="100" w:type="dxa"/>
            </w:tcMar>
          </w:tcPr>
          <w:p w14:paraId="00000956"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ERASMUS + -</w:t>
            </w:r>
            <w:proofErr w:type="spellStart"/>
            <w:r>
              <w:rPr>
                <w:rFonts w:ascii="Montserrat" w:eastAsia="Montserrat" w:hAnsi="Montserrat" w:cs="Montserrat"/>
                <w:i/>
                <w:color w:val="434343"/>
                <w:sz w:val="20"/>
                <w:szCs w:val="20"/>
              </w:rPr>
              <w:t>projektin</w:t>
            </w:r>
            <w:proofErr w:type="spellEnd"/>
            <w:r>
              <w:rPr>
                <w:rFonts w:ascii="Montserrat" w:eastAsia="Montserrat" w:hAnsi="Montserrat" w:cs="Montserrat"/>
                <w:i/>
                <w:color w:val="434343"/>
                <w:sz w:val="20"/>
                <w:szCs w:val="20"/>
              </w:rPr>
              <w:t xml:space="preserve"> RESTART </w:t>
            </w:r>
            <w:proofErr w:type="spellStart"/>
            <w:r>
              <w:rPr>
                <w:rFonts w:ascii="Montserrat" w:eastAsia="Montserrat" w:hAnsi="Montserrat" w:cs="Montserrat"/>
                <w:i/>
                <w:color w:val="434343"/>
                <w:sz w:val="20"/>
                <w:szCs w:val="20"/>
              </w:rPr>
              <w:t>ydin</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innovatiivista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varustaa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Euroopan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ammatillisen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ekosysteemin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kysyntälähtöisellä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koulutussisällöllä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pieniä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keskisuuria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yrityksiä</w:t>
            </w:r>
            <w:proofErr w:type="spellEnd"/>
            <w:r>
              <w:rPr>
                <w:rFonts w:ascii="Montserrat" w:eastAsia="Montserrat" w:hAnsi="Montserrat" w:cs="Montserrat"/>
                <w:i/>
                <w:color w:val="434343"/>
                <w:sz w:val="20"/>
                <w:szCs w:val="20"/>
              </w:rPr>
              <w:t xml:space="preserve"> (pk-</w:t>
            </w:r>
            <w:proofErr w:type="spellStart"/>
            <w:r>
              <w:rPr>
                <w:rFonts w:ascii="Montserrat" w:eastAsia="Montserrat" w:hAnsi="Montserrat" w:cs="Montserrat"/>
                <w:i/>
                <w:color w:val="434343"/>
                <w:sz w:val="20"/>
                <w:szCs w:val="20"/>
              </w:rPr>
              <w:t>yrityksiä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Euroopan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työvoimaa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resilienssimatkalla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uudelleenkäynnistämisessä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pandemian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jälkeisessä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sosioekonomisessa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kontekstissa</w:t>
            </w:r>
            <w:proofErr w:type="spellEnd"/>
            <w:r>
              <w:rPr>
                <w:rFonts w:ascii="Montserrat" w:eastAsia="Montserrat" w:hAnsi="Montserrat" w:cs="Montserrat"/>
                <w:i/>
                <w:color w:val="434343"/>
                <w:sz w:val="20"/>
                <w:szCs w:val="20"/>
              </w:rPr>
              <w:t>.</w:t>
            </w:r>
          </w:p>
        </w:tc>
      </w:tr>
      <w:tr w:rsidR="006F167F" w:rsidRPr="00DB5FDB" w14:paraId="6C2BC497" w14:textId="77777777">
        <w:trPr>
          <w:trHeight w:val="485"/>
        </w:trPr>
        <w:tc>
          <w:tcPr>
            <w:tcW w:w="780" w:type="dxa"/>
            <w:tcMar>
              <w:top w:w="100" w:type="dxa"/>
              <w:left w:w="100" w:type="dxa"/>
              <w:bottom w:w="100" w:type="dxa"/>
              <w:right w:w="100" w:type="dxa"/>
            </w:tcMar>
          </w:tcPr>
          <w:p w14:paraId="00000957"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67" w:type="dxa"/>
            <w:tcMar>
              <w:top w:w="100" w:type="dxa"/>
              <w:left w:w="100" w:type="dxa"/>
              <w:bottom w:w="100" w:type="dxa"/>
              <w:right w:w="100" w:type="dxa"/>
            </w:tcMar>
          </w:tcPr>
          <w:p w14:paraId="00000958" w14:textId="77777777" w:rsidR="006F167F" w:rsidRDefault="002119CC">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245" w:type="dxa"/>
            <w:tcMar>
              <w:top w:w="100" w:type="dxa"/>
              <w:left w:w="100" w:type="dxa"/>
              <w:bottom w:w="100" w:type="dxa"/>
              <w:right w:w="100" w:type="dxa"/>
            </w:tcMar>
          </w:tcPr>
          <w:p w14:paraId="00000959"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RESTART-projekti kehitti koulutusmateriaaleja, jotka ovat saatavilla verkossa useista eri aiheista, jotka ovat merkityksellisiä post-COVID-aikana. Niitä voivat käyttää paitsi nykyiset MSME-johtajat ja henkilöstö, myös erittäin tärkeästi ammatillisen koulutuksen järjestelmä. Keskeisiä käsiteltyjä aiheita ovat innovaatio, palvelullistaminen, paikallistaminen, uudet liiketoimintamallit MSME:ille sekä digitalisointi, kyberturvallisuus ja kestävyyskoulutukset. Lisäksi tunneälyä käsittelevä oppitunti tarjotaan auttamaan MSME:itä parantamaan sisäisiä HR-rakenteitaan, viestintää henkilöstön ja asiakkaiden kanssa sekä tukemaan MSME-johtajia taistelemaan paitsi pandemian jälkeisen sosioekonomisen ympäristön haasteita vastaan, myös lisäämään heidän kykyään selviytyä.</w:t>
            </w:r>
          </w:p>
          <w:p w14:paraId="0000095A"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Ohjeet sisältävät RESTART-koulutuksen ominaisuuksia, ohjeita projektin puitteissa valmisteltujen koulutusmateriaalien käytöstä ja valtavirtaistamisesta sekä verkkoalustan kuvauksen, joka palvelee verkko-opiskelijoiden tarpeita ja koulutusmoduulien kuvauksen. </w:t>
            </w:r>
          </w:p>
        </w:tc>
      </w:tr>
      <w:tr w:rsidR="006F167F" w14:paraId="6621C3E6" w14:textId="77777777">
        <w:trPr>
          <w:trHeight w:val="485"/>
        </w:trPr>
        <w:tc>
          <w:tcPr>
            <w:tcW w:w="780" w:type="dxa"/>
            <w:tcMar>
              <w:top w:w="100" w:type="dxa"/>
              <w:left w:w="100" w:type="dxa"/>
              <w:bottom w:w="100" w:type="dxa"/>
              <w:right w:w="100" w:type="dxa"/>
            </w:tcMar>
          </w:tcPr>
          <w:p w14:paraId="0000095B"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567" w:type="dxa"/>
            <w:tcMar>
              <w:top w:w="100" w:type="dxa"/>
              <w:left w:w="100" w:type="dxa"/>
              <w:bottom w:w="100" w:type="dxa"/>
              <w:right w:w="100" w:type="dxa"/>
            </w:tcMar>
          </w:tcPr>
          <w:p w14:paraId="0000095C" w14:textId="77777777" w:rsidR="006F167F" w:rsidRDefault="002119CC" w:rsidP="00271911">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lastRenderedPageBreak/>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5245" w:type="dxa"/>
            <w:tcMar>
              <w:top w:w="100" w:type="dxa"/>
              <w:left w:w="100" w:type="dxa"/>
              <w:bottom w:w="100" w:type="dxa"/>
              <w:right w:w="100" w:type="dxa"/>
            </w:tcMar>
          </w:tcPr>
          <w:p w14:paraId="0000095D" w14:textId="0A15231F"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RESTART-</w:t>
            </w:r>
            <w:proofErr w:type="spellStart"/>
            <w:r>
              <w:rPr>
                <w:rFonts w:ascii="Montserrat" w:eastAsia="Montserrat" w:hAnsi="Montserrat" w:cs="Montserrat"/>
                <w:i/>
                <w:color w:val="434343"/>
                <w:sz w:val="20"/>
                <w:szCs w:val="20"/>
              </w:rPr>
              <w:t>projektissa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kehitettyjä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moduuleja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sisältävät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aiheita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lastRenderedPageBreak/>
              <w:t>innovaatio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palvelullistaminen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digitalisointi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tunneäly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voivat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kouluttajat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WE </w:t>
            </w:r>
            <w:proofErr w:type="spellStart"/>
            <w:r>
              <w:rPr>
                <w:rFonts w:ascii="Montserrat" w:eastAsia="Montserrat" w:hAnsi="Montserrat" w:cs="Montserrat"/>
                <w:i/>
                <w:color w:val="434343"/>
                <w:sz w:val="20"/>
                <w:szCs w:val="20"/>
              </w:rPr>
              <w:t>käyttää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koulutusprosessissa</w:t>
            </w:r>
            <w:proofErr w:type="spellEnd"/>
            <w:r>
              <w:rPr>
                <w:rFonts w:ascii="Montserrat" w:eastAsia="Montserrat" w:hAnsi="Montserrat" w:cs="Montserrat"/>
                <w:i/>
                <w:color w:val="434343"/>
                <w:sz w:val="20"/>
                <w:szCs w:val="20"/>
              </w:rPr>
              <w:t xml:space="preserve">. Se </w:t>
            </w:r>
            <w:proofErr w:type="spellStart"/>
            <w:r>
              <w:rPr>
                <w:rFonts w:ascii="Montserrat" w:eastAsia="Montserrat" w:hAnsi="Montserrat" w:cs="Montserrat"/>
                <w:i/>
                <w:color w:val="434343"/>
                <w:sz w:val="20"/>
                <w:szCs w:val="20"/>
              </w:rPr>
              <w:t>voi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myös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toimia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pohjana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koulutuksen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valmistelulle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mukautettu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erityistarpeisiin</w:t>
            </w:r>
            <w:proofErr w:type="spellEnd"/>
            <w:r>
              <w:rPr>
                <w:rFonts w:ascii="Montserrat" w:eastAsia="Montserrat" w:hAnsi="Montserrat" w:cs="Montserrat"/>
                <w:i/>
                <w:color w:val="434343"/>
                <w:sz w:val="20"/>
                <w:szCs w:val="20"/>
              </w:rPr>
              <w:t xml:space="preserve">. RESTART Mainstreaming Guidelines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käsikirjan</w:t>
            </w:r>
            <w:proofErr w:type="spellEnd"/>
            <w:r>
              <w:rPr>
                <w:rFonts w:ascii="Montserrat" w:eastAsia="Montserrat" w:hAnsi="Montserrat" w:cs="Montserrat"/>
                <w:i/>
                <w:color w:val="434343"/>
                <w:sz w:val="20"/>
                <w:szCs w:val="20"/>
              </w:rPr>
              <w:t xml:space="preserve"> RESTART-</w:t>
            </w:r>
            <w:proofErr w:type="spellStart"/>
            <w:r>
              <w:rPr>
                <w:rFonts w:ascii="Montserrat" w:eastAsia="Montserrat" w:hAnsi="Montserrat" w:cs="Montserrat"/>
                <w:i/>
                <w:color w:val="434343"/>
                <w:sz w:val="20"/>
                <w:szCs w:val="20"/>
              </w:rPr>
              <w:t>koulutusmateriaalien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käyttöön</w:t>
            </w:r>
            <w:proofErr w:type="spellEnd"/>
            <w:r>
              <w:rPr>
                <w:rFonts w:ascii="Montserrat" w:eastAsia="Montserrat" w:hAnsi="Montserrat" w:cs="Montserrat"/>
                <w:i/>
                <w:color w:val="434343"/>
                <w:sz w:val="20"/>
                <w:szCs w:val="20"/>
              </w:rPr>
              <w:t>.</w:t>
            </w:r>
          </w:p>
        </w:tc>
      </w:tr>
      <w:tr w:rsidR="006F167F" w14:paraId="38652FBD" w14:textId="77777777">
        <w:trPr>
          <w:trHeight w:val="485"/>
        </w:trPr>
        <w:tc>
          <w:tcPr>
            <w:tcW w:w="780" w:type="dxa"/>
            <w:tcMar>
              <w:top w:w="100" w:type="dxa"/>
              <w:left w:w="100" w:type="dxa"/>
              <w:bottom w:w="100" w:type="dxa"/>
              <w:right w:w="100" w:type="dxa"/>
            </w:tcMar>
          </w:tcPr>
          <w:p w14:paraId="0000095E"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7</w:t>
            </w:r>
          </w:p>
        </w:tc>
        <w:tc>
          <w:tcPr>
            <w:tcW w:w="3567" w:type="dxa"/>
            <w:tcMar>
              <w:top w:w="100" w:type="dxa"/>
              <w:left w:w="100" w:type="dxa"/>
              <w:bottom w:w="100" w:type="dxa"/>
              <w:right w:w="100" w:type="dxa"/>
            </w:tcMar>
          </w:tcPr>
          <w:p w14:paraId="0000095F"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w:t>
            </w:r>
          </w:p>
        </w:tc>
        <w:tc>
          <w:tcPr>
            <w:tcW w:w="5245" w:type="dxa"/>
            <w:tcMar>
              <w:top w:w="100" w:type="dxa"/>
              <w:left w:w="100" w:type="dxa"/>
              <w:bottom w:w="100" w:type="dxa"/>
              <w:right w:w="100" w:type="dxa"/>
            </w:tcMar>
          </w:tcPr>
          <w:p w14:paraId="00000960" w14:textId="77777777" w:rsidR="006F167F" w:rsidRDefault="006F167F">
            <w:pPr>
              <w:spacing w:line="276" w:lineRule="auto"/>
              <w:rPr>
                <w:rFonts w:ascii="Montserrat" w:eastAsia="Montserrat" w:hAnsi="Montserrat" w:cs="Montserrat"/>
                <w:color w:val="0000FF"/>
                <w:sz w:val="20"/>
                <w:szCs w:val="20"/>
                <w:u w:val="single"/>
              </w:rPr>
            </w:pPr>
            <w:hyperlink r:id="rId60">
              <w:r>
                <w:rPr>
                  <w:rFonts w:ascii="Montserrat" w:eastAsia="Montserrat" w:hAnsi="Montserrat" w:cs="Montserrat"/>
                  <w:i/>
                  <w:color w:val="0000FF"/>
                  <w:sz w:val="20"/>
                  <w:szCs w:val="20"/>
                  <w:u w:val="single"/>
                </w:rPr>
                <w:t>https://www.restartproject.eu/</w:t>
              </w:r>
            </w:hyperlink>
            <w:r w:rsidR="002119CC">
              <w:rPr>
                <w:rFonts w:ascii="Montserrat" w:eastAsia="Montserrat" w:hAnsi="Montserrat" w:cs="Montserrat"/>
                <w:color w:val="0000FF"/>
                <w:sz w:val="20"/>
                <w:szCs w:val="20"/>
                <w:u w:val="single"/>
              </w:rPr>
              <w:t xml:space="preserve">  </w:t>
            </w:r>
          </w:p>
          <w:p w14:paraId="00000961" w14:textId="77777777" w:rsidR="006F167F" w:rsidRDefault="006F167F">
            <w:pPr>
              <w:spacing w:line="276" w:lineRule="auto"/>
              <w:rPr>
                <w:rFonts w:ascii="Montserrat" w:eastAsia="Montserrat" w:hAnsi="Montserrat" w:cs="Montserrat"/>
                <w:color w:val="0000FF"/>
                <w:sz w:val="20"/>
                <w:szCs w:val="20"/>
                <w:u w:val="single"/>
              </w:rPr>
            </w:pPr>
            <w:hyperlink r:id="rId61">
              <w:r>
                <w:rPr>
                  <w:rFonts w:ascii="Montserrat" w:eastAsia="Montserrat" w:hAnsi="Montserrat" w:cs="Montserrat"/>
                  <w:i/>
                  <w:color w:val="0000FF"/>
                  <w:sz w:val="20"/>
                  <w:szCs w:val="20"/>
                  <w:u w:val="single"/>
                </w:rPr>
                <w:t>https://www.restartproject.eu/pdf/RESTART_PR04_Mainstreaming_Guidelines_EN.pdf</w:t>
              </w:r>
            </w:hyperlink>
            <w:r w:rsidR="002119CC">
              <w:rPr>
                <w:rFonts w:ascii="Montserrat" w:eastAsia="Montserrat" w:hAnsi="Montserrat" w:cs="Montserrat"/>
                <w:color w:val="0000FF"/>
                <w:sz w:val="20"/>
                <w:szCs w:val="20"/>
                <w:u w:val="single"/>
              </w:rPr>
              <w:t xml:space="preserve"> </w:t>
            </w:r>
          </w:p>
        </w:tc>
      </w:tr>
      <w:tr w:rsidR="006F167F" w14:paraId="1CE52FB1" w14:textId="77777777">
        <w:trPr>
          <w:trHeight w:val="485"/>
        </w:trPr>
        <w:tc>
          <w:tcPr>
            <w:tcW w:w="780" w:type="dxa"/>
            <w:tcMar>
              <w:top w:w="100" w:type="dxa"/>
              <w:left w:w="100" w:type="dxa"/>
              <w:bottom w:w="100" w:type="dxa"/>
              <w:right w:w="100" w:type="dxa"/>
            </w:tcMar>
          </w:tcPr>
          <w:p w14:paraId="00000962"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67" w:type="dxa"/>
            <w:tcMar>
              <w:top w:w="100" w:type="dxa"/>
              <w:left w:w="100" w:type="dxa"/>
              <w:bottom w:w="100" w:type="dxa"/>
              <w:right w:w="100" w:type="dxa"/>
            </w:tcMar>
          </w:tcPr>
          <w:p w14:paraId="00000963"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Yhteystiedot</w:t>
            </w:r>
            <w:proofErr w:type="spellEnd"/>
          </w:p>
        </w:tc>
        <w:tc>
          <w:tcPr>
            <w:tcW w:w="5245" w:type="dxa"/>
            <w:tcMar>
              <w:top w:w="100" w:type="dxa"/>
              <w:left w:w="100" w:type="dxa"/>
              <w:bottom w:w="100" w:type="dxa"/>
              <w:right w:w="100" w:type="dxa"/>
            </w:tcMar>
          </w:tcPr>
          <w:p w14:paraId="00000964" w14:textId="77777777" w:rsidR="006F167F" w:rsidRDefault="006F167F">
            <w:pPr>
              <w:spacing w:line="276" w:lineRule="auto"/>
              <w:rPr>
                <w:rFonts w:ascii="Montserrat" w:eastAsia="Montserrat" w:hAnsi="Montserrat" w:cs="Montserrat"/>
                <w:i/>
                <w:color w:val="0000FF"/>
                <w:sz w:val="20"/>
                <w:szCs w:val="20"/>
                <w:u w:val="single"/>
              </w:rPr>
            </w:pPr>
            <w:hyperlink r:id="rId62">
              <w:r>
                <w:rPr>
                  <w:rFonts w:ascii="Montserrat" w:eastAsia="Montserrat" w:hAnsi="Montserrat" w:cs="Montserrat"/>
                  <w:i/>
                  <w:color w:val="0000FF"/>
                  <w:sz w:val="20"/>
                  <w:szCs w:val="20"/>
                  <w:u w:val="single"/>
                </w:rPr>
                <w:t>mp@sbagency.sk</w:t>
              </w:r>
            </w:hyperlink>
            <w:r w:rsidR="002119CC">
              <w:rPr>
                <w:rFonts w:ascii="Montserrat" w:eastAsia="Montserrat" w:hAnsi="Montserrat" w:cs="Montserrat"/>
                <w:i/>
                <w:color w:val="0000FF"/>
                <w:sz w:val="20"/>
                <w:szCs w:val="20"/>
                <w:u w:val="single"/>
              </w:rPr>
              <w:t xml:space="preserve"> </w:t>
            </w:r>
          </w:p>
          <w:p w14:paraId="00000965" w14:textId="77777777" w:rsidR="006F167F" w:rsidRDefault="006F167F">
            <w:pPr>
              <w:spacing w:line="276" w:lineRule="auto"/>
              <w:rPr>
                <w:rFonts w:ascii="Montserrat" w:eastAsia="Montserrat" w:hAnsi="Montserrat" w:cs="Montserrat"/>
                <w:i/>
                <w:color w:val="0000FF"/>
                <w:sz w:val="20"/>
                <w:szCs w:val="20"/>
                <w:u w:val="single"/>
              </w:rPr>
            </w:pPr>
            <w:hyperlink r:id="rId63">
              <w:r>
                <w:rPr>
                  <w:rFonts w:ascii="Montserrat" w:eastAsia="Montserrat" w:hAnsi="Montserrat" w:cs="Montserrat"/>
                  <w:i/>
                  <w:color w:val="0000FF"/>
                  <w:sz w:val="20"/>
                  <w:szCs w:val="20"/>
                  <w:u w:val="single"/>
                </w:rPr>
                <w:t>blizman-servilova@sbagency.sk</w:t>
              </w:r>
            </w:hyperlink>
            <w:r w:rsidR="002119CC">
              <w:rPr>
                <w:rFonts w:ascii="Montserrat" w:eastAsia="Montserrat" w:hAnsi="Montserrat" w:cs="Montserrat"/>
                <w:i/>
                <w:color w:val="0000FF"/>
                <w:sz w:val="20"/>
                <w:szCs w:val="20"/>
                <w:u w:val="single"/>
              </w:rPr>
              <w:t xml:space="preserve"> </w:t>
            </w:r>
          </w:p>
          <w:p w14:paraId="00000966" w14:textId="77777777" w:rsidR="006F167F" w:rsidRDefault="006F167F">
            <w:pPr>
              <w:spacing w:line="276" w:lineRule="auto"/>
              <w:rPr>
                <w:rFonts w:ascii="Montserrat" w:eastAsia="Montserrat" w:hAnsi="Montserrat" w:cs="Montserrat"/>
                <w:i/>
                <w:color w:val="0000FF"/>
                <w:sz w:val="20"/>
                <w:szCs w:val="20"/>
                <w:u w:val="single"/>
              </w:rPr>
            </w:pPr>
            <w:hyperlink r:id="rId64">
              <w:r>
                <w:rPr>
                  <w:rFonts w:ascii="Montserrat" w:eastAsia="Montserrat" w:hAnsi="Montserrat" w:cs="Montserrat"/>
                  <w:i/>
                  <w:color w:val="0000FF"/>
                  <w:sz w:val="20"/>
                  <w:szCs w:val="20"/>
                  <w:u w:val="single"/>
                </w:rPr>
                <w:t>gavalcova@sbagency.sk</w:t>
              </w:r>
            </w:hyperlink>
            <w:r w:rsidR="002119CC">
              <w:rPr>
                <w:rFonts w:ascii="Montserrat" w:eastAsia="Montserrat" w:hAnsi="Montserrat" w:cs="Montserrat"/>
                <w:i/>
                <w:color w:val="0000FF"/>
                <w:sz w:val="20"/>
                <w:szCs w:val="20"/>
                <w:u w:val="single"/>
              </w:rPr>
              <w:t xml:space="preserve"> </w:t>
            </w:r>
          </w:p>
          <w:p w14:paraId="00000967" w14:textId="77777777" w:rsidR="006F167F" w:rsidRDefault="006F167F">
            <w:pPr>
              <w:spacing w:line="276" w:lineRule="auto"/>
              <w:rPr>
                <w:rFonts w:ascii="Montserrat" w:eastAsia="Montserrat" w:hAnsi="Montserrat" w:cs="Montserrat"/>
                <w:i/>
                <w:color w:val="0000FF"/>
                <w:sz w:val="20"/>
                <w:szCs w:val="20"/>
                <w:u w:val="single"/>
              </w:rPr>
            </w:pPr>
            <w:hyperlink r:id="rId65">
              <w:r>
                <w:rPr>
                  <w:rFonts w:ascii="Montserrat" w:eastAsia="Montserrat" w:hAnsi="Montserrat" w:cs="Montserrat"/>
                  <w:i/>
                  <w:color w:val="0000FF"/>
                  <w:sz w:val="20"/>
                  <w:szCs w:val="20"/>
                  <w:u w:val="single"/>
                </w:rPr>
                <w:t>cikatricisova@sbagency.sk</w:t>
              </w:r>
            </w:hyperlink>
            <w:r w:rsidR="002119CC">
              <w:rPr>
                <w:rFonts w:ascii="Montserrat" w:eastAsia="Montserrat" w:hAnsi="Montserrat" w:cs="Montserrat"/>
                <w:i/>
                <w:color w:val="0000FF"/>
                <w:sz w:val="20"/>
                <w:szCs w:val="20"/>
                <w:u w:val="single"/>
              </w:rPr>
              <w:t xml:space="preserve"> </w:t>
            </w:r>
          </w:p>
        </w:tc>
      </w:tr>
    </w:tbl>
    <w:p w14:paraId="00000968" w14:textId="77777777" w:rsidR="006F167F" w:rsidRDefault="006F167F">
      <w:pPr>
        <w:spacing w:line="276" w:lineRule="auto"/>
        <w:rPr>
          <w:i/>
        </w:rPr>
      </w:pPr>
    </w:p>
    <w:p w14:paraId="00000969" w14:textId="77777777" w:rsidR="006F167F" w:rsidRDefault="006F167F">
      <w:pPr>
        <w:spacing w:line="276" w:lineRule="auto"/>
        <w:rPr>
          <w:i/>
        </w:rPr>
      </w:pPr>
    </w:p>
    <w:p w14:paraId="0000096A" w14:textId="18FA866F" w:rsidR="006F167F" w:rsidRDefault="002119CC">
      <w:pPr>
        <w:spacing w:line="276" w:lineRule="auto"/>
        <w:jc w:val="center"/>
        <w:rPr>
          <w:i/>
          <w:sz w:val="22"/>
          <w:szCs w:val="22"/>
        </w:rPr>
      </w:pPr>
      <w:r>
        <w:rPr>
          <w:rFonts w:ascii="Montserrat ExtraBold" w:eastAsia="Montserrat ExtraBold" w:hAnsi="Montserrat ExtraBold" w:cs="Montserrat ExtraBold"/>
          <w:b/>
          <w:color w:val="92A11A"/>
          <w:sz w:val="22"/>
          <w:szCs w:val="22"/>
        </w:rPr>
        <w:t>12. ASIAT +</w:t>
      </w:r>
      <w:r w:rsidR="009115B1">
        <w:rPr>
          <w:rFonts w:ascii="Montserrat ExtraBold" w:eastAsia="Montserrat ExtraBold" w:hAnsi="Montserrat ExtraBold" w:cs="Montserrat ExtraBold"/>
          <w:b/>
          <w:color w:val="92A11A"/>
          <w:sz w:val="22"/>
          <w:szCs w:val="22"/>
        </w:rPr>
        <w:t xml:space="preserve"> (THING</w:t>
      </w:r>
      <w:r w:rsidR="0088596E">
        <w:rPr>
          <w:rFonts w:ascii="Montserrat ExtraBold" w:eastAsia="Montserrat ExtraBold" w:hAnsi="Montserrat ExtraBold" w:cs="Montserrat ExtraBold"/>
          <w:b/>
          <w:color w:val="92A11A"/>
          <w:sz w:val="22"/>
          <w:szCs w:val="22"/>
        </w:rPr>
        <w:t>S</w:t>
      </w:r>
      <w:r w:rsidR="009115B1">
        <w:rPr>
          <w:rFonts w:ascii="Montserrat ExtraBold" w:eastAsia="Montserrat ExtraBold" w:hAnsi="Montserrat ExtraBold" w:cs="Montserrat ExtraBold"/>
          <w:b/>
          <w:color w:val="92A11A"/>
          <w:sz w:val="22"/>
          <w:szCs w:val="22"/>
        </w:rPr>
        <w:t>+)</w:t>
      </w:r>
    </w:p>
    <w:tbl>
      <w:tblPr>
        <w:tblStyle w:val="affffff2"/>
        <w:tblW w:w="959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80"/>
        <w:gridCol w:w="3567"/>
        <w:gridCol w:w="5245"/>
      </w:tblGrid>
      <w:tr w:rsidR="006F167F" w:rsidRPr="00DB5FDB" w14:paraId="1F635E76" w14:textId="77777777">
        <w:trPr>
          <w:trHeight w:val="920"/>
        </w:trPr>
        <w:tc>
          <w:tcPr>
            <w:tcW w:w="780" w:type="dxa"/>
            <w:tcBorders>
              <w:top w:val="single" w:sz="5" w:space="0" w:color="AABB1D"/>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96B"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b/>
                <w:i/>
                <w:color w:val="AABA1D"/>
                <w:sz w:val="20"/>
                <w:szCs w:val="20"/>
              </w:rPr>
              <w:t>12</w:t>
            </w:r>
          </w:p>
        </w:tc>
        <w:tc>
          <w:tcPr>
            <w:tcW w:w="3567" w:type="dxa"/>
            <w:tcBorders>
              <w:top w:val="single" w:sz="5" w:space="0" w:color="AABB1D"/>
              <w:left w:val="nil"/>
              <w:bottom w:val="single" w:sz="5" w:space="0" w:color="AABB1D"/>
              <w:right w:val="single" w:sz="5" w:space="0" w:color="AABB1D"/>
            </w:tcBorders>
            <w:shd w:val="clear" w:color="auto" w:fill="FFFFFF"/>
            <w:tcMar>
              <w:top w:w="100" w:type="dxa"/>
              <w:left w:w="100" w:type="dxa"/>
              <w:bottom w:w="100" w:type="dxa"/>
              <w:right w:w="100" w:type="dxa"/>
            </w:tcMar>
          </w:tcPr>
          <w:p w14:paraId="0000096C"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Sisältö</w:t>
            </w:r>
            <w:proofErr w:type="spellEnd"/>
          </w:p>
        </w:tc>
        <w:tc>
          <w:tcPr>
            <w:tcW w:w="5245" w:type="dxa"/>
            <w:tcBorders>
              <w:top w:val="single" w:sz="5" w:space="0" w:color="AABB1D"/>
              <w:left w:val="nil"/>
              <w:bottom w:val="single" w:sz="5" w:space="0" w:color="AABB1D"/>
              <w:right w:val="single" w:sz="5" w:space="0" w:color="AABB1D"/>
            </w:tcBorders>
            <w:shd w:val="clear" w:color="auto" w:fill="FFFFFF"/>
            <w:tcMar>
              <w:top w:w="100" w:type="dxa"/>
              <w:left w:w="100" w:type="dxa"/>
              <w:bottom w:w="100" w:type="dxa"/>
              <w:right w:w="100" w:type="dxa"/>
            </w:tcMar>
          </w:tcPr>
          <w:p w14:paraId="0000096D" w14:textId="77777777" w:rsidR="006F167F" w:rsidRPr="001F1AE7" w:rsidRDefault="002119CC">
            <w:pPr>
              <w:spacing w:before="240" w:after="240"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Kuvaus, jonka PPs toimittaa tunnistetuista hyvistä käytännöistä:</w:t>
            </w:r>
          </w:p>
        </w:tc>
      </w:tr>
      <w:tr w:rsidR="006F167F" w14:paraId="422BA172" w14:textId="77777777">
        <w:trPr>
          <w:trHeight w:val="500"/>
        </w:trPr>
        <w:tc>
          <w:tcPr>
            <w:tcW w:w="780"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96E" w14:textId="77777777" w:rsidR="006F167F" w:rsidRDefault="002119CC">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1</w:t>
            </w:r>
          </w:p>
        </w:tc>
        <w:tc>
          <w:tcPr>
            <w:tcW w:w="3567"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96F" w14:textId="64BE5C7C" w:rsidR="006F167F"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Hyvä</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käytän</w:t>
            </w:r>
            <w:r w:rsidR="009115B1">
              <w:rPr>
                <w:rFonts w:ascii="Montserrat" w:eastAsia="Montserrat" w:hAnsi="Montserrat" w:cs="Montserrat"/>
                <w:b/>
                <w:i/>
                <w:color w:val="AABA1D"/>
                <w:sz w:val="20"/>
                <w:szCs w:val="20"/>
              </w:rPr>
              <w:t>tö</w:t>
            </w:r>
            <w:proofErr w:type="spellEnd"/>
            <w:r>
              <w:rPr>
                <w:rFonts w:ascii="Montserrat" w:eastAsia="Montserrat" w:hAnsi="Montserrat" w:cs="Montserrat"/>
                <w:b/>
                <w:i/>
                <w:color w:val="AABA1D"/>
                <w:sz w:val="20"/>
                <w:szCs w:val="20"/>
              </w:rPr>
              <w:t xml:space="preserve"> tai </w:t>
            </w:r>
            <w:proofErr w:type="spellStart"/>
            <w:r>
              <w:rPr>
                <w:rFonts w:ascii="Montserrat" w:eastAsia="Montserrat" w:hAnsi="Montserrat" w:cs="Montserrat"/>
                <w:b/>
                <w:i/>
                <w:color w:val="AABA1D"/>
                <w:sz w:val="20"/>
                <w:szCs w:val="20"/>
              </w:rPr>
              <w:t>esimerkki</w:t>
            </w:r>
            <w:proofErr w:type="spellEnd"/>
            <w:r w:rsidR="009115B1">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r w:rsidR="009115B1">
              <w:rPr>
                <w:rFonts w:ascii="Montserrat" w:eastAsia="Montserrat" w:hAnsi="Montserrat" w:cs="Montserrat"/>
                <w:b/>
                <w:i/>
                <w:color w:val="AABA1D"/>
                <w:sz w:val="20"/>
                <w:szCs w:val="20"/>
              </w:rPr>
              <w:t>teemasta</w:t>
            </w:r>
            <w:proofErr w:type="spellEnd"/>
          </w:p>
        </w:tc>
        <w:tc>
          <w:tcPr>
            <w:tcW w:w="5245"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970" w14:textId="77777777" w:rsidR="006F167F"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ASIAT</w:t>
            </w:r>
            <w:proofErr w:type="spellEnd"/>
            <w:r>
              <w:rPr>
                <w:rFonts w:ascii="Montserrat" w:eastAsia="Montserrat" w:hAnsi="Montserrat" w:cs="Montserrat"/>
                <w:b/>
                <w:i/>
                <w:color w:val="AABA1D"/>
                <w:sz w:val="20"/>
                <w:szCs w:val="20"/>
              </w:rPr>
              <w:t>+ (</w:t>
            </w:r>
            <w:proofErr w:type="spellStart"/>
            <w:r>
              <w:rPr>
                <w:rFonts w:ascii="Montserrat" w:eastAsia="Montserrat" w:hAnsi="Montserrat" w:cs="Montserrat"/>
                <w:b/>
                <w:i/>
                <w:color w:val="AABA1D"/>
                <w:sz w:val="20"/>
                <w:szCs w:val="20"/>
              </w:rPr>
              <w:t>Palveluinnovaatioiden</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tuominen</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tuoteperusteisiin</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valmistusyrityksiin</w:t>
            </w:r>
            <w:proofErr w:type="spellEnd"/>
            <w:r>
              <w:rPr>
                <w:rFonts w:ascii="Montserrat" w:eastAsia="Montserrat" w:hAnsi="Montserrat" w:cs="Montserrat"/>
                <w:b/>
                <w:i/>
                <w:color w:val="AABA1D"/>
                <w:sz w:val="20"/>
                <w:szCs w:val="20"/>
              </w:rPr>
              <w:t>)</w:t>
            </w:r>
          </w:p>
          <w:p w14:paraId="00000971" w14:textId="77777777" w:rsidR="006F167F"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ASIAT</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Palveluinnovaatio</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Metodologia</w:t>
            </w:r>
            <w:proofErr w:type="spellEnd"/>
          </w:p>
        </w:tc>
      </w:tr>
      <w:tr w:rsidR="006F167F" w14:paraId="1EDD5E52"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72"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73"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74" w14:textId="77777777" w:rsidR="006F167F" w:rsidRDefault="002119CC">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SBA</w:t>
            </w:r>
          </w:p>
        </w:tc>
      </w:tr>
      <w:tr w:rsidR="006F167F" w:rsidRPr="00DB5FDB" w14:paraId="2D782357"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75"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76" w14:textId="77777777" w:rsidR="006F167F" w:rsidRDefault="002119CC">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77" w14:textId="77777777" w:rsidR="006F167F" w:rsidRPr="001F1AE7" w:rsidRDefault="002119CC">
            <w:pPr>
              <w:spacing w:before="240" w:after="240" w:line="276" w:lineRule="auto"/>
              <w:rPr>
                <w:rFonts w:ascii="Montserrat" w:eastAsia="Montserrat" w:hAnsi="Montserrat" w:cs="Montserrat"/>
                <w:color w:val="434343"/>
                <w:sz w:val="20"/>
                <w:szCs w:val="20"/>
                <w:lang w:val="sv-FI"/>
              </w:rPr>
            </w:pPr>
            <w:r w:rsidRPr="001F1AE7">
              <w:rPr>
                <w:rFonts w:ascii="Montserrat" w:eastAsia="Montserrat" w:hAnsi="Montserrat" w:cs="Montserrat"/>
                <w:color w:val="434343"/>
                <w:sz w:val="20"/>
                <w:szCs w:val="20"/>
                <w:lang w:val="sv-FI"/>
              </w:rPr>
              <w:t>Slovakia, Itävalta, Kroatia, Tšekki, Unkari, Puola, Slovenia, Saksa, Italia</w:t>
            </w:r>
          </w:p>
        </w:tc>
      </w:tr>
      <w:tr w:rsidR="006F167F" w14:paraId="74F0993E" w14:textId="77777777">
        <w:trPr>
          <w:trHeight w:val="60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78"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79"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7A" w14:textId="77777777" w:rsidR="006F167F" w:rsidRDefault="002119CC" w:rsidP="000571FD">
            <w:pPr>
              <w:spacing w:before="240" w:after="240" w:line="276" w:lineRule="auto"/>
              <w:jc w:val="left"/>
              <w:rPr>
                <w:rFonts w:ascii="Montserrat" w:eastAsia="Montserrat" w:hAnsi="Montserrat" w:cs="Montserrat"/>
                <w:color w:val="434343"/>
                <w:sz w:val="20"/>
                <w:szCs w:val="20"/>
              </w:rPr>
            </w:pPr>
            <w:proofErr w:type="spellStart"/>
            <w:r>
              <w:rPr>
                <w:rFonts w:ascii="Montserrat" w:eastAsia="Montserrat" w:hAnsi="Montserrat" w:cs="Montserrat"/>
                <w:color w:val="434343"/>
                <w:sz w:val="20"/>
                <w:szCs w:val="20"/>
              </w:rPr>
              <w:t>ASIAT</w:t>
            </w:r>
            <w:proofErr w:type="spellEnd"/>
            <w:r>
              <w:rPr>
                <w:rFonts w:ascii="Montserrat" w:eastAsia="Montserrat" w:hAnsi="Montserrat" w:cs="Montserrat"/>
                <w:color w:val="434343"/>
                <w:sz w:val="20"/>
                <w:szCs w:val="20"/>
              </w:rPr>
              <w:t>+ -</w:t>
            </w:r>
            <w:proofErr w:type="spellStart"/>
            <w:r>
              <w:rPr>
                <w:rFonts w:ascii="Montserrat" w:eastAsia="Montserrat" w:hAnsi="Montserrat" w:cs="Montserrat"/>
                <w:color w:val="434343"/>
                <w:sz w:val="20"/>
                <w:szCs w:val="20"/>
              </w:rPr>
              <w:t>hankkeen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tavoitteena</w:t>
            </w:r>
            <w:proofErr w:type="spellEnd"/>
            <w:r>
              <w:rPr>
                <w:rFonts w:ascii="Montserrat" w:eastAsia="Montserrat" w:hAnsi="Montserrat" w:cs="Montserrat"/>
                <w:color w:val="434343"/>
                <w:sz w:val="20"/>
                <w:szCs w:val="20"/>
              </w:rPr>
              <w:t xml:space="preserve"> on </w:t>
            </w:r>
            <w:proofErr w:type="spellStart"/>
            <w:r>
              <w:rPr>
                <w:rFonts w:ascii="Montserrat" w:eastAsia="Montserrat" w:hAnsi="Montserrat" w:cs="Montserrat"/>
                <w:color w:val="434343"/>
                <w:sz w:val="20"/>
                <w:szCs w:val="20"/>
              </w:rPr>
              <w:t>rikastuttaa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yritysten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palveluvalikoimaa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lisäpalveluilla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jotka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voivat</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lisätä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asiakkaille</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toimitettavaa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arvoa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parantaa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niiden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asemaa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markkinoilla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vahvistamalla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yrittäjien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taitoja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palveluinnovaatioiden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hallinnassa</w:t>
            </w:r>
            <w:proofErr w:type="spellEnd"/>
            <w:r>
              <w:rPr>
                <w:rFonts w:ascii="Montserrat" w:eastAsia="Montserrat" w:hAnsi="Montserrat" w:cs="Montserrat"/>
                <w:color w:val="434343"/>
                <w:sz w:val="20"/>
                <w:szCs w:val="20"/>
              </w:rPr>
              <w:t xml:space="preserve">. Hanke </w:t>
            </w:r>
            <w:proofErr w:type="spellStart"/>
            <w:r>
              <w:rPr>
                <w:rFonts w:ascii="Montserrat" w:eastAsia="Montserrat" w:hAnsi="Montserrat" w:cs="Montserrat"/>
                <w:color w:val="434343"/>
                <w:sz w:val="20"/>
                <w:szCs w:val="20"/>
              </w:rPr>
              <w:t>loi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lastRenderedPageBreak/>
              <w:t>metodologian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yrittäjien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taitojen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parantamiseksi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tuoteperusteisten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kehittämisessä</w:t>
            </w:r>
            <w:proofErr w:type="spellEnd"/>
            <w:r>
              <w:rPr>
                <w:rFonts w:ascii="Montserrat" w:eastAsia="Montserrat" w:hAnsi="Montserrat" w:cs="Montserrat"/>
                <w:color w:val="434343"/>
                <w:sz w:val="20"/>
                <w:szCs w:val="20"/>
              </w:rPr>
              <w:t>.</w:t>
            </w:r>
          </w:p>
        </w:tc>
      </w:tr>
      <w:tr w:rsidR="006F167F" w14:paraId="4D33DB28"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7B"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5</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7C"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7D" w14:textId="77777777" w:rsidR="006F167F" w:rsidRDefault="002119CC" w:rsidP="004A4386">
            <w:pPr>
              <w:spacing w:before="240" w:after="240" w:line="276" w:lineRule="auto"/>
              <w:jc w:val="left"/>
              <w:rPr>
                <w:rFonts w:ascii="Montserrat" w:eastAsia="Montserrat" w:hAnsi="Montserrat" w:cs="Montserrat"/>
                <w:color w:val="434343"/>
                <w:sz w:val="20"/>
                <w:szCs w:val="20"/>
              </w:rPr>
            </w:pPr>
            <w:proofErr w:type="spellStart"/>
            <w:r>
              <w:rPr>
                <w:rFonts w:ascii="Montserrat" w:eastAsia="Montserrat" w:hAnsi="Montserrat" w:cs="Montserrat"/>
                <w:color w:val="434343"/>
                <w:sz w:val="20"/>
                <w:szCs w:val="20"/>
              </w:rPr>
              <w:t>ASIAT</w:t>
            </w:r>
            <w:proofErr w:type="spellEnd"/>
            <w:r>
              <w:rPr>
                <w:rFonts w:ascii="Montserrat" w:eastAsia="Montserrat" w:hAnsi="Montserrat" w:cs="Montserrat"/>
                <w:color w:val="434343"/>
                <w:sz w:val="20"/>
                <w:szCs w:val="20"/>
              </w:rPr>
              <w:t xml:space="preserve">+ on </w:t>
            </w:r>
            <w:proofErr w:type="spellStart"/>
            <w:r>
              <w:rPr>
                <w:rFonts w:ascii="Montserrat" w:eastAsia="Montserrat" w:hAnsi="Montserrat" w:cs="Montserrat"/>
                <w:color w:val="434343"/>
                <w:sz w:val="20"/>
                <w:szCs w:val="20"/>
              </w:rPr>
              <w:t>projekti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joka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keskittyy</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metodologian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kehittämiseen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joka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tarvitaan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palveluinnovaatioiden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tuomiseksi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tuotevalmistusyrityksiin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liiketoiminta</w:t>
            </w:r>
            <w:proofErr w:type="spellEnd"/>
            <w:r>
              <w:rPr>
                <w:rFonts w:ascii="Montserrat" w:eastAsia="Montserrat" w:hAnsi="Montserrat" w:cs="Montserrat"/>
                <w:color w:val="434343"/>
                <w:sz w:val="20"/>
                <w:szCs w:val="20"/>
              </w:rPr>
              <w:t xml:space="preserve"> on </w:t>
            </w:r>
            <w:proofErr w:type="spellStart"/>
            <w:r>
              <w:rPr>
                <w:rFonts w:ascii="Montserrat" w:eastAsia="Montserrat" w:hAnsi="Montserrat" w:cs="Montserrat"/>
                <w:color w:val="434343"/>
                <w:sz w:val="20"/>
                <w:szCs w:val="20"/>
              </w:rPr>
              <w:t>tähän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asti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perustunut</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lopputuotteen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myyntiin</w:t>
            </w:r>
            <w:proofErr w:type="spellEnd"/>
            <w:r>
              <w:rPr>
                <w:rFonts w:ascii="Montserrat" w:eastAsia="Montserrat" w:hAnsi="Montserrat" w:cs="Montserrat"/>
                <w:color w:val="434343"/>
                <w:sz w:val="20"/>
                <w:szCs w:val="20"/>
              </w:rPr>
              <w:t xml:space="preserve">. </w:t>
            </w:r>
          </w:p>
          <w:p w14:paraId="0000097E" w14:textId="77777777" w:rsidR="006F167F" w:rsidRDefault="002119CC">
            <w:pPr>
              <w:spacing w:before="240" w:after="240" w:line="276" w:lineRule="auto"/>
              <w:rPr>
                <w:rFonts w:ascii="Montserrat" w:eastAsia="Montserrat" w:hAnsi="Montserrat" w:cs="Montserrat"/>
                <w:color w:val="434343"/>
                <w:sz w:val="20"/>
                <w:szCs w:val="20"/>
              </w:rPr>
            </w:pPr>
            <w:proofErr w:type="spellStart"/>
            <w:r>
              <w:rPr>
                <w:rFonts w:ascii="Montserrat" w:eastAsia="Montserrat" w:hAnsi="Montserrat" w:cs="Montserrat"/>
                <w:color w:val="434343"/>
                <w:sz w:val="20"/>
                <w:szCs w:val="20"/>
              </w:rPr>
              <w:t>Olemassa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olevia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metodologioita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tuotteiden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palvelullistamisesta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siihen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liittyvistä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tarpeista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analysoitiin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yhteistyössä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eurooppalaisten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asiantuntijoiden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kanssa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Tämän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jälkeen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kehitettiin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oppimateriaaleja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ohjeita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tuleville</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kouluttajille</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sekä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metodologia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tuotteiden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palvelullistamisen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tuomiseksi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valmistusyritysten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valikoimaan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Näiden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materiaalien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pohjalta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järjestettiin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koulutuksia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seminaareja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valituille</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yrityksille</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Projektin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lopussa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toteutettiin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pilottitoimenpiteitä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tarkoituksena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oli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ottaa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käyttöön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innovatiivisia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käytäntöjä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jotka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tähtäävät</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heidän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tuotteidensa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palvelullistamiseen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näiden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valittujen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yritysten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tuotevalikoimassa</w:t>
            </w:r>
            <w:proofErr w:type="spellEnd"/>
            <w:r>
              <w:rPr>
                <w:rFonts w:ascii="Montserrat" w:eastAsia="Montserrat" w:hAnsi="Montserrat" w:cs="Montserrat"/>
                <w:color w:val="434343"/>
                <w:sz w:val="20"/>
                <w:szCs w:val="20"/>
              </w:rPr>
              <w:t>.</w:t>
            </w:r>
          </w:p>
          <w:p w14:paraId="0000097F" w14:textId="77777777" w:rsidR="006F167F" w:rsidRDefault="002119CC" w:rsidP="00C67137">
            <w:pPr>
              <w:spacing w:before="240" w:after="240" w:line="276" w:lineRule="auto"/>
              <w:jc w:val="left"/>
              <w:rPr>
                <w:rFonts w:ascii="Montserrat" w:eastAsia="Montserrat" w:hAnsi="Montserrat" w:cs="Montserrat"/>
                <w:color w:val="434343"/>
                <w:sz w:val="20"/>
                <w:szCs w:val="20"/>
              </w:rPr>
            </w:pPr>
            <w:proofErr w:type="spellStart"/>
            <w:r>
              <w:rPr>
                <w:rFonts w:ascii="Montserrat" w:eastAsia="Montserrat" w:hAnsi="Montserrat" w:cs="Montserrat"/>
                <w:color w:val="434343"/>
                <w:sz w:val="20"/>
                <w:szCs w:val="20"/>
              </w:rPr>
              <w:t>Projektin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puitteissa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kehitettiin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joukko</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ilmaisia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työkaluja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menetelmiä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joita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käytetään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palveluinnovaatioiden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metodologian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toteutuksessa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myös</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ohjeet</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palveluinnovaatioiden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oppimisjärjestelmästä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valmisteltiin</w:t>
            </w:r>
            <w:proofErr w:type="spellEnd"/>
            <w:r>
              <w:rPr>
                <w:rFonts w:ascii="Montserrat" w:eastAsia="Montserrat" w:hAnsi="Montserrat" w:cs="Montserrat"/>
                <w:color w:val="434343"/>
                <w:sz w:val="20"/>
                <w:szCs w:val="20"/>
              </w:rPr>
              <w:t>.</w:t>
            </w:r>
          </w:p>
          <w:p w14:paraId="00000980" w14:textId="77777777" w:rsidR="006F167F" w:rsidRDefault="002119CC" w:rsidP="003F2783">
            <w:pPr>
              <w:spacing w:before="240" w:after="240" w:line="276" w:lineRule="auto"/>
              <w:jc w:val="left"/>
              <w:rPr>
                <w:rFonts w:ascii="Montserrat" w:eastAsia="Montserrat" w:hAnsi="Montserrat" w:cs="Montserrat"/>
                <w:color w:val="434343"/>
                <w:sz w:val="20"/>
                <w:szCs w:val="20"/>
              </w:rPr>
            </w:pPr>
            <w:proofErr w:type="spellStart"/>
            <w:r>
              <w:rPr>
                <w:rFonts w:ascii="Montserrat" w:eastAsia="Montserrat" w:hAnsi="Montserrat" w:cs="Montserrat"/>
                <w:color w:val="434343"/>
                <w:sz w:val="20"/>
                <w:szCs w:val="20"/>
              </w:rPr>
              <w:t>Projekti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tarjoaa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myös</w:t>
            </w:r>
            <w:proofErr w:type="spellEnd"/>
            <w:r>
              <w:rPr>
                <w:rFonts w:ascii="Montserrat" w:eastAsia="Montserrat" w:hAnsi="Montserrat" w:cs="Montserrat"/>
                <w:color w:val="434343"/>
                <w:sz w:val="20"/>
                <w:szCs w:val="20"/>
              </w:rPr>
              <w:t xml:space="preserve"> e-</w:t>
            </w:r>
            <w:proofErr w:type="spellStart"/>
            <w:r>
              <w:rPr>
                <w:rFonts w:ascii="Montserrat" w:eastAsia="Montserrat" w:hAnsi="Montserrat" w:cs="Montserrat"/>
                <w:color w:val="434343"/>
                <w:sz w:val="20"/>
                <w:szCs w:val="20"/>
              </w:rPr>
              <w:t>katalogin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joka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sisältää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parhaita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käytäntöjä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siitä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kuinka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palvelullistamistekniikat</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työkalut</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auttoivat</w:t>
            </w:r>
            <w:proofErr w:type="spellEnd"/>
            <w:r>
              <w:rPr>
                <w:rFonts w:ascii="Montserrat" w:eastAsia="Montserrat" w:hAnsi="Montserrat" w:cs="Montserrat"/>
                <w:color w:val="434343"/>
                <w:sz w:val="20"/>
                <w:szCs w:val="20"/>
              </w:rPr>
              <w:t xml:space="preserve"> pk-</w:t>
            </w:r>
            <w:proofErr w:type="spellStart"/>
            <w:r>
              <w:rPr>
                <w:rFonts w:ascii="Montserrat" w:eastAsia="Montserrat" w:hAnsi="Montserrat" w:cs="Montserrat"/>
                <w:color w:val="434343"/>
                <w:sz w:val="20"/>
                <w:szCs w:val="20"/>
              </w:rPr>
              <w:t>yrityksiä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laajentamaan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parantamaan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palveluitaan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sekä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liiketoimintaansa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kokonaisuudessaan</w:t>
            </w:r>
            <w:proofErr w:type="spellEnd"/>
            <w:r>
              <w:rPr>
                <w:rFonts w:ascii="Montserrat" w:eastAsia="Montserrat" w:hAnsi="Montserrat" w:cs="Montserrat"/>
                <w:color w:val="434343"/>
                <w:sz w:val="20"/>
                <w:szCs w:val="20"/>
              </w:rPr>
              <w:t>.</w:t>
            </w:r>
          </w:p>
          <w:p w14:paraId="00000981" w14:textId="77777777" w:rsidR="006F167F" w:rsidRDefault="002119CC">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THINGS+ -</w:t>
            </w:r>
            <w:proofErr w:type="spellStart"/>
            <w:r>
              <w:rPr>
                <w:rFonts w:ascii="Montserrat" w:eastAsia="Montserrat" w:hAnsi="Montserrat" w:cs="Montserrat"/>
                <w:color w:val="434343"/>
                <w:sz w:val="20"/>
                <w:szCs w:val="20"/>
              </w:rPr>
              <w:t>projekti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onnistui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myös</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luomaan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sertifioidun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kurssin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asiantuntijoille</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jotta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heistä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voisi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tulla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palvelullistamisen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johtajia</w:t>
            </w:r>
            <w:proofErr w:type="spellEnd"/>
            <w:r>
              <w:rPr>
                <w:rFonts w:ascii="Montserrat" w:eastAsia="Montserrat" w:hAnsi="Montserrat" w:cs="Montserrat"/>
                <w:color w:val="434343"/>
                <w:sz w:val="20"/>
                <w:szCs w:val="20"/>
              </w:rPr>
              <w:t>.</w:t>
            </w:r>
          </w:p>
        </w:tc>
      </w:tr>
      <w:tr w:rsidR="006F167F" w14:paraId="596B5C21"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82"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83"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84" w14:textId="3B501EC0" w:rsidR="006F167F" w:rsidRDefault="002119CC">
            <w:pPr>
              <w:spacing w:before="240" w:after="240" w:line="276" w:lineRule="auto"/>
              <w:rPr>
                <w:rFonts w:ascii="Montserrat" w:eastAsia="Montserrat" w:hAnsi="Montserrat" w:cs="Montserrat"/>
                <w:color w:val="434343"/>
                <w:sz w:val="20"/>
                <w:szCs w:val="20"/>
              </w:rPr>
            </w:pPr>
            <w:proofErr w:type="spellStart"/>
            <w:r>
              <w:rPr>
                <w:rFonts w:ascii="Montserrat" w:eastAsia="Montserrat" w:hAnsi="Montserrat" w:cs="Montserrat"/>
                <w:color w:val="434343"/>
                <w:sz w:val="20"/>
                <w:szCs w:val="20"/>
              </w:rPr>
              <w:t>Projekti</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kehitetty</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metodologia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käsittelevät</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palvelullistamisen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aiheita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ja</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voivat</w:t>
            </w:r>
            <w:proofErr w:type="spellEnd"/>
            <w:r>
              <w:rPr>
                <w:rFonts w:ascii="Montserrat" w:eastAsia="Montserrat" w:hAnsi="Montserrat" w:cs="Montserrat"/>
                <w:color w:val="434343"/>
                <w:sz w:val="20"/>
                <w:szCs w:val="20"/>
              </w:rPr>
              <w:t xml:space="preserve"> olla </w:t>
            </w:r>
            <w:proofErr w:type="spellStart"/>
            <w:r>
              <w:rPr>
                <w:rFonts w:ascii="Montserrat" w:eastAsia="Montserrat" w:hAnsi="Montserrat" w:cs="Montserrat"/>
                <w:color w:val="434343"/>
                <w:sz w:val="20"/>
                <w:szCs w:val="20"/>
              </w:rPr>
              <w:t>hyödyllisiä</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naisyrittäjien</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koulutuksessa</w:t>
            </w:r>
            <w:proofErr w:type="spellEnd"/>
            <w:r>
              <w:rPr>
                <w:rFonts w:ascii="Montserrat" w:eastAsia="Montserrat" w:hAnsi="Montserrat" w:cs="Montserrat"/>
                <w:color w:val="434343"/>
                <w:sz w:val="20"/>
                <w:szCs w:val="20"/>
              </w:rPr>
              <w:t>.</w:t>
            </w:r>
          </w:p>
        </w:tc>
      </w:tr>
      <w:tr w:rsidR="006F167F" w14:paraId="06BA4C96"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85"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86"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color w:val="434343"/>
                <w:sz w:val="20"/>
                <w:szCs w:val="20"/>
              </w:rPr>
              <w:t>Verkkosivusto</w:t>
            </w:r>
            <w:proofErr w:type="spellEnd"/>
            <w:r>
              <w:rPr>
                <w:rFonts w:ascii="Montserrat" w:eastAsia="Montserrat" w:hAnsi="Montserrat" w:cs="Montserrat"/>
                <w:color w:val="434343"/>
                <w:sz w:val="20"/>
                <w:szCs w:val="20"/>
              </w:rPr>
              <w:t xml:space="preserve">, </w:t>
            </w:r>
            <w:proofErr w:type="spellStart"/>
            <w:r>
              <w:rPr>
                <w:rFonts w:ascii="Montserrat" w:eastAsia="Montserrat" w:hAnsi="Montserrat" w:cs="Montserrat"/>
                <w:color w:val="434343"/>
                <w:sz w:val="20"/>
                <w:szCs w:val="20"/>
              </w:rPr>
              <w:t>linkit</w:t>
            </w:r>
            <w:proofErr w:type="spellEnd"/>
            <w:r>
              <w:rPr>
                <w:rFonts w:ascii="Montserrat" w:eastAsia="Montserrat" w:hAnsi="Montserrat" w:cs="Montserrat"/>
                <w:color w:val="434343"/>
                <w:sz w:val="20"/>
                <w:szCs w:val="20"/>
              </w:rPr>
              <w:t>, …</w:t>
            </w:r>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87" w14:textId="77777777" w:rsidR="006F167F" w:rsidRDefault="006F167F">
            <w:pPr>
              <w:spacing w:before="240" w:after="240" w:line="276" w:lineRule="auto"/>
              <w:rPr>
                <w:rFonts w:ascii="Montserrat" w:eastAsia="Montserrat" w:hAnsi="Montserrat" w:cs="Montserrat"/>
                <w:i/>
                <w:color w:val="434343"/>
                <w:sz w:val="20"/>
                <w:szCs w:val="20"/>
              </w:rPr>
            </w:pPr>
            <w:hyperlink r:id="rId66">
              <w:r>
                <w:rPr>
                  <w:rFonts w:ascii="Montserrat" w:eastAsia="Montserrat" w:hAnsi="Montserrat" w:cs="Montserrat"/>
                  <w:color w:val="005C9C"/>
                  <w:sz w:val="20"/>
                  <w:szCs w:val="20"/>
                  <w:u w:val="single"/>
                </w:rPr>
                <w:t>https://www.interreg-central.eu/Content.Node/THINGS-.html</w:t>
              </w:r>
            </w:hyperlink>
          </w:p>
        </w:tc>
      </w:tr>
      <w:tr w:rsidR="006F167F" w14:paraId="3418CDDE"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88"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89" w14:textId="77777777" w:rsidR="006F167F" w:rsidRDefault="002119CC">
            <w:pPr>
              <w:spacing w:before="240" w:after="240" w:line="276" w:lineRule="auto"/>
              <w:jc w:val="left"/>
              <w:rPr>
                <w:rFonts w:ascii="Montserrat" w:eastAsia="Montserrat" w:hAnsi="Montserrat" w:cs="Montserrat"/>
                <w:color w:val="434343"/>
                <w:sz w:val="20"/>
                <w:szCs w:val="20"/>
              </w:rPr>
            </w:pPr>
            <w:proofErr w:type="spellStart"/>
            <w:r>
              <w:rPr>
                <w:rFonts w:ascii="Montserrat" w:eastAsia="Montserrat" w:hAnsi="Montserrat" w:cs="Montserrat"/>
                <w:color w:val="434343"/>
                <w:sz w:val="20"/>
                <w:szCs w:val="20"/>
              </w:rPr>
              <w:t>Yhteystiedot</w:t>
            </w:r>
            <w:proofErr w:type="spellEnd"/>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8A" w14:textId="77777777" w:rsidR="006F167F" w:rsidRDefault="006F167F">
            <w:pPr>
              <w:spacing w:line="276" w:lineRule="auto"/>
              <w:rPr>
                <w:rFonts w:ascii="Montserrat" w:eastAsia="Montserrat" w:hAnsi="Montserrat" w:cs="Montserrat"/>
                <w:color w:val="005C9C"/>
                <w:sz w:val="20"/>
                <w:szCs w:val="20"/>
                <w:u w:val="single"/>
              </w:rPr>
            </w:pPr>
            <w:hyperlink r:id="rId67">
              <w:r>
                <w:rPr>
                  <w:rFonts w:ascii="Montserrat" w:eastAsia="Montserrat" w:hAnsi="Montserrat" w:cs="Montserrat"/>
                  <w:color w:val="005C9C"/>
                  <w:sz w:val="20"/>
                  <w:szCs w:val="20"/>
                  <w:u w:val="single"/>
                </w:rPr>
                <w:t>mp@sbagency.sk</w:t>
              </w:r>
            </w:hyperlink>
            <w:r w:rsidR="002119CC">
              <w:rPr>
                <w:rFonts w:ascii="Montserrat" w:eastAsia="Montserrat" w:hAnsi="Montserrat" w:cs="Montserrat"/>
                <w:color w:val="005C9C"/>
                <w:sz w:val="20"/>
                <w:szCs w:val="20"/>
                <w:u w:val="single"/>
              </w:rPr>
              <w:t xml:space="preserve"> </w:t>
            </w:r>
          </w:p>
          <w:p w14:paraId="0000098B" w14:textId="77777777" w:rsidR="006F167F" w:rsidRDefault="006F167F">
            <w:pPr>
              <w:spacing w:line="276" w:lineRule="auto"/>
              <w:rPr>
                <w:rFonts w:ascii="Montserrat" w:eastAsia="Montserrat" w:hAnsi="Montserrat" w:cs="Montserrat"/>
                <w:color w:val="005C9C"/>
                <w:sz w:val="20"/>
                <w:szCs w:val="20"/>
                <w:u w:val="single"/>
              </w:rPr>
            </w:pPr>
            <w:hyperlink r:id="rId68">
              <w:r>
                <w:rPr>
                  <w:rFonts w:ascii="Montserrat" w:eastAsia="Montserrat" w:hAnsi="Montserrat" w:cs="Montserrat"/>
                  <w:color w:val="005C9C"/>
                  <w:sz w:val="20"/>
                  <w:szCs w:val="20"/>
                  <w:u w:val="single"/>
                </w:rPr>
                <w:t>blizman-servilova@sbagency.sk</w:t>
              </w:r>
            </w:hyperlink>
            <w:r w:rsidR="002119CC">
              <w:rPr>
                <w:rFonts w:ascii="Montserrat" w:eastAsia="Montserrat" w:hAnsi="Montserrat" w:cs="Montserrat"/>
                <w:color w:val="005C9C"/>
                <w:sz w:val="20"/>
                <w:szCs w:val="20"/>
                <w:u w:val="single"/>
              </w:rPr>
              <w:t xml:space="preserve"> </w:t>
            </w:r>
          </w:p>
          <w:p w14:paraId="0000098C" w14:textId="77777777" w:rsidR="006F167F" w:rsidRDefault="006F167F">
            <w:pPr>
              <w:spacing w:line="276" w:lineRule="auto"/>
              <w:rPr>
                <w:rFonts w:ascii="Montserrat" w:eastAsia="Montserrat" w:hAnsi="Montserrat" w:cs="Montserrat"/>
                <w:color w:val="005C9C"/>
                <w:sz w:val="20"/>
                <w:szCs w:val="20"/>
                <w:u w:val="single"/>
              </w:rPr>
            </w:pPr>
            <w:hyperlink r:id="rId69">
              <w:r>
                <w:rPr>
                  <w:rFonts w:ascii="Montserrat" w:eastAsia="Montserrat" w:hAnsi="Montserrat" w:cs="Montserrat"/>
                  <w:color w:val="005C9C"/>
                  <w:sz w:val="20"/>
                  <w:szCs w:val="20"/>
                  <w:u w:val="single"/>
                </w:rPr>
                <w:t>gavalcova@sbagency.sk</w:t>
              </w:r>
            </w:hyperlink>
            <w:r w:rsidR="002119CC">
              <w:rPr>
                <w:rFonts w:ascii="Montserrat" w:eastAsia="Montserrat" w:hAnsi="Montserrat" w:cs="Montserrat"/>
                <w:color w:val="005C9C"/>
                <w:sz w:val="20"/>
                <w:szCs w:val="20"/>
                <w:u w:val="single"/>
              </w:rPr>
              <w:t xml:space="preserve"> </w:t>
            </w:r>
          </w:p>
          <w:p w14:paraId="0000098D" w14:textId="77777777" w:rsidR="006F167F" w:rsidRDefault="006F167F">
            <w:pPr>
              <w:spacing w:line="276" w:lineRule="auto"/>
              <w:rPr>
                <w:rFonts w:ascii="Montserrat" w:eastAsia="Montserrat" w:hAnsi="Montserrat" w:cs="Montserrat"/>
                <w:color w:val="005C9C"/>
                <w:sz w:val="20"/>
                <w:szCs w:val="20"/>
                <w:u w:val="single"/>
              </w:rPr>
            </w:pPr>
            <w:hyperlink r:id="rId70">
              <w:r>
                <w:rPr>
                  <w:rFonts w:ascii="Montserrat" w:eastAsia="Montserrat" w:hAnsi="Montserrat" w:cs="Montserrat"/>
                  <w:color w:val="005C9C"/>
                  <w:sz w:val="20"/>
                  <w:szCs w:val="20"/>
                  <w:u w:val="single"/>
                </w:rPr>
                <w:t>cikatricisova@sbagency.sk</w:t>
              </w:r>
            </w:hyperlink>
            <w:r w:rsidR="002119CC">
              <w:rPr>
                <w:rFonts w:ascii="Montserrat" w:eastAsia="Montserrat" w:hAnsi="Montserrat" w:cs="Montserrat"/>
                <w:color w:val="005C9C"/>
                <w:sz w:val="20"/>
                <w:szCs w:val="20"/>
                <w:u w:val="single"/>
              </w:rPr>
              <w:t xml:space="preserve"> </w:t>
            </w:r>
          </w:p>
        </w:tc>
      </w:tr>
    </w:tbl>
    <w:p w14:paraId="0000098E" w14:textId="77777777" w:rsidR="006F167F" w:rsidRDefault="006F167F">
      <w:pPr>
        <w:spacing w:line="276" w:lineRule="auto"/>
        <w:rPr>
          <w:i/>
        </w:rPr>
      </w:pPr>
    </w:p>
    <w:p w14:paraId="0000098F" w14:textId="77777777" w:rsidR="006F167F" w:rsidRDefault="002119CC">
      <w:pPr>
        <w:spacing w:line="276" w:lineRule="auto"/>
        <w:jc w:val="center"/>
        <w:rPr>
          <w:i/>
          <w:sz w:val="24"/>
          <w:szCs w:val="24"/>
        </w:rPr>
      </w:pPr>
      <w:r>
        <w:rPr>
          <w:rFonts w:ascii="Montserrat ExtraBold" w:eastAsia="Montserrat ExtraBold" w:hAnsi="Montserrat ExtraBold" w:cs="Montserrat ExtraBold"/>
          <w:b/>
          <w:color w:val="92A11A"/>
          <w:sz w:val="22"/>
          <w:szCs w:val="22"/>
        </w:rPr>
        <w:t xml:space="preserve">13. SEED Foundation </w:t>
      </w:r>
      <w:proofErr w:type="spellStart"/>
      <w:r>
        <w:rPr>
          <w:rFonts w:ascii="Montserrat ExtraBold" w:eastAsia="Montserrat ExtraBold" w:hAnsi="Montserrat ExtraBold" w:cs="Montserrat ExtraBold"/>
          <w:b/>
          <w:color w:val="92A11A"/>
          <w:sz w:val="22"/>
          <w:szCs w:val="22"/>
        </w:rPr>
        <w:t>Mentoriohjelma</w:t>
      </w:r>
      <w:proofErr w:type="spellEnd"/>
    </w:p>
    <w:tbl>
      <w:tblPr>
        <w:tblStyle w:val="affffff3"/>
        <w:tblW w:w="9645" w:type="dxa"/>
        <w:tblInd w:w="-147" w:type="dxa"/>
        <w:tblLayout w:type="fixed"/>
        <w:tblLook w:val="0400" w:firstRow="0" w:lastRow="0" w:firstColumn="0" w:lastColumn="0" w:noHBand="0" w:noVBand="1"/>
      </w:tblPr>
      <w:tblGrid>
        <w:gridCol w:w="840"/>
        <w:gridCol w:w="3555"/>
        <w:gridCol w:w="5250"/>
      </w:tblGrid>
      <w:tr w:rsidR="006F167F" w14:paraId="369E7A0B" w14:textId="77777777">
        <w:trPr>
          <w:trHeight w:val="500"/>
        </w:trPr>
        <w:tc>
          <w:tcPr>
            <w:tcW w:w="840"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90" w14:textId="77777777" w:rsidR="006F167F" w:rsidRDefault="002119CC">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13</w:t>
            </w:r>
          </w:p>
        </w:tc>
        <w:tc>
          <w:tcPr>
            <w:tcW w:w="3555"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91" w14:textId="0C9B890C" w:rsidR="006F167F"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Hyvä</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käytän</w:t>
            </w:r>
            <w:r w:rsidR="009115B1">
              <w:rPr>
                <w:rFonts w:ascii="Montserrat" w:eastAsia="Montserrat" w:hAnsi="Montserrat" w:cs="Montserrat"/>
                <w:b/>
                <w:i/>
                <w:color w:val="AABA1D"/>
                <w:sz w:val="20"/>
                <w:szCs w:val="20"/>
              </w:rPr>
              <w:t>tö</w:t>
            </w:r>
            <w:proofErr w:type="spellEnd"/>
            <w:r>
              <w:rPr>
                <w:rFonts w:ascii="Montserrat" w:eastAsia="Montserrat" w:hAnsi="Montserrat" w:cs="Montserrat"/>
                <w:b/>
                <w:i/>
                <w:color w:val="AABA1D"/>
                <w:sz w:val="20"/>
                <w:szCs w:val="20"/>
              </w:rPr>
              <w:t xml:space="preserve"> tai </w:t>
            </w:r>
            <w:proofErr w:type="spellStart"/>
            <w:r>
              <w:rPr>
                <w:rFonts w:ascii="Montserrat" w:eastAsia="Montserrat" w:hAnsi="Montserrat" w:cs="Montserrat"/>
                <w:b/>
                <w:i/>
                <w:color w:val="AABA1D"/>
                <w:sz w:val="20"/>
                <w:szCs w:val="20"/>
              </w:rPr>
              <w:t>esimerkki</w:t>
            </w:r>
            <w:proofErr w:type="spellEnd"/>
            <w:r w:rsidR="009115B1">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r w:rsidR="009115B1">
              <w:rPr>
                <w:rFonts w:ascii="Montserrat" w:eastAsia="Montserrat" w:hAnsi="Montserrat" w:cs="Montserrat"/>
                <w:b/>
                <w:i/>
                <w:color w:val="AABA1D"/>
                <w:sz w:val="20"/>
                <w:szCs w:val="20"/>
              </w:rPr>
              <w:t>teemasta</w:t>
            </w:r>
            <w:proofErr w:type="spellEnd"/>
          </w:p>
        </w:tc>
        <w:tc>
          <w:tcPr>
            <w:tcW w:w="5250"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92" w14:textId="77777777" w:rsidR="006F167F" w:rsidRDefault="002119CC">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 xml:space="preserve">SEED Foundation </w:t>
            </w:r>
            <w:proofErr w:type="spellStart"/>
            <w:r>
              <w:rPr>
                <w:rFonts w:ascii="Montserrat" w:eastAsia="Montserrat" w:hAnsi="Montserrat" w:cs="Montserrat"/>
                <w:b/>
                <w:i/>
                <w:color w:val="AABA1D"/>
                <w:sz w:val="20"/>
                <w:szCs w:val="20"/>
              </w:rPr>
              <w:t>Mentoriohjelma</w:t>
            </w:r>
            <w:proofErr w:type="spellEnd"/>
          </w:p>
        </w:tc>
      </w:tr>
      <w:tr w:rsidR="006F167F" w14:paraId="78BCBAE7"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3"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4"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5"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SEED Foundation </w:t>
            </w:r>
          </w:p>
        </w:tc>
      </w:tr>
      <w:tr w:rsidR="006F167F" w14:paraId="7B5B37FC"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6"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7"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8"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Unkari</w:t>
            </w:r>
            <w:proofErr w:type="spellEnd"/>
          </w:p>
        </w:tc>
      </w:tr>
      <w:tr w:rsidR="006F167F" w14:paraId="757FB95A" w14:textId="77777777">
        <w:trPr>
          <w:trHeight w:val="60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9"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A"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B" w14:textId="77777777" w:rsidR="006F167F" w:rsidRDefault="002119CC" w:rsidP="00692E32">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Mentorointiohjelman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tavoitteena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tarjota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monimutkainen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kehitysratkaisu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räätälöity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kohderyhmän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yksilöllisiin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taitoihin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erityispiirteisiin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Mentorointiohjelman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operatiivisena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tavoitteena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hyödyntää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liiketoimintamahdollisuuksia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jotka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tunnistettu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säätiön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tarjoamien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kehitysohjelmien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esim</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Dobbantó</w:t>
            </w:r>
            <w:proofErr w:type="spellEnd"/>
            <w:r>
              <w:rPr>
                <w:rFonts w:ascii="Montserrat" w:eastAsia="Montserrat" w:hAnsi="Montserrat" w:cs="Montserrat"/>
                <w:i/>
                <w:color w:val="434343"/>
                <w:sz w:val="20"/>
                <w:szCs w:val="20"/>
              </w:rPr>
              <w:t xml:space="preserve">, Pick a Bag) </w:t>
            </w:r>
            <w:proofErr w:type="spellStart"/>
            <w:r>
              <w:rPr>
                <w:rFonts w:ascii="Montserrat" w:eastAsia="Montserrat" w:hAnsi="Montserrat" w:cs="Montserrat"/>
                <w:i/>
                <w:color w:val="434343"/>
                <w:sz w:val="20"/>
                <w:szCs w:val="20"/>
              </w:rPr>
              <w:t>kautta</w:t>
            </w:r>
            <w:proofErr w:type="spellEnd"/>
            <w:r>
              <w:rPr>
                <w:rFonts w:ascii="Montserrat" w:eastAsia="Montserrat" w:hAnsi="Montserrat" w:cs="Montserrat"/>
                <w:i/>
                <w:color w:val="434343"/>
                <w:sz w:val="20"/>
                <w:szCs w:val="20"/>
              </w:rPr>
              <w:t>.</w:t>
            </w:r>
          </w:p>
        </w:tc>
      </w:tr>
      <w:tr w:rsidR="006F167F" w:rsidRPr="00DB5FDB" w14:paraId="3FF6A6CF"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C"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D" w14:textId="77777777" w:rsidR="006F167F" w:rsidRDefault="002119CC" w:rsidP="00A936ED">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E"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Mentorointiohjelma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koostuu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seitsemästä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toisiinsa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liittyvästä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osaprosessista</w:t>
            </w:r>
            <w:proofErr w:type="spellEnd"/>
            <w:r>
              <w:rPr>
                <w:rFonts w:ascii="Montserrat" w:eastAsia="Montserrat" w:hAnsi="Montserrat" w:cs="Montserrat"/>
                <w:i/>
                <w:color w:val="434343"/>
                <w:sz w:val="20"/>
                <w:szCs w:val="20"/>
              </w:rPr>
              <w:t>.</w:t>
            </w:r>
          </w:p>
          <w:p w14:paraId="0000099F" w14:textId="77777777" w:rsidR="006F167F" w:rsidRPr="001F1AE7" w:rsidRDefault="002119CC" w:rsidP="002C3ECF">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(1) Prosessi alkaa aktori-ehdokkaan hakemuksella, jossa määritellään liiketoiminnan tarpeet. </w:t>
            </w:r>
          </w:p>
          <w:p w14:paraId="000009A0" w14:textId="77777777" w:rsidR="006F167F" w:rsidRPr="001F1AE7" w:rsidRDefault="002119CC" w:rsidP="002C3ECF">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 xml:space="preserve">(2) Seuraava vaihe on ehdokkaan arviointi (tuloarviointi) yrittäjyyden tilan haastattelulla ja resilienssitestillä, jotka tunnistavat ehdokkaan </w:t>
            </w:r>
            <w:r w:rsidRPr="001F1AE7">
              <w:rPr>
                <w:rFonts w:ascii="Montserrat" w:eastAsia="Montserrat" w:hAnsi="Montserrat" w:cs="Montserrat"/>
                <w:i/>
                <w:color w:val="434343"/>
                <w:sz w:val="20"/>
                <w:szCs w:val="20"/>
                <w:lang w:val="sv-FI"/>
              </w:rPr>
              <w:lastRenderedPageBreak/>
              <w:t>vahvuudet ja tarpeet sekä kehitettävät alueet mentorointiprosessin aikana.</w:t>
            </w:r>
          </w:p>
          <w:p w14:paraId="000009A1"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(3) Mentorivalinta perustuu arvioinnin tuloksiin ja osallistumiseen mentorointiprosessiin.</w:t>
            </w:r>
          </w:p>
          <w:p w14:paraId="000009A2" w14:textId="77777777" w:rsidR="006F167F" w:rsidRPr="001F1AE7" w:rsidRDefault="002119CC" w:rsidP="00703FC4">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(4) Räätälöidyn mentorointisuunnitelman kehittäminen mentorointivalvojan ja aktorin kanssa sopien.</w:t>
            </w:r>
          </w:p>
          <w:p w14:paraId="000009A3" w14:textId="77777777" w:rsidR="006F167F" w:rsidRPr="001F1AE7" w:rsidRDefault="002119CC" w:rsidP="00703FC4">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(5) Mentorointisopimus allekirjoitetaan ja mentorointi alkaa.</w:t>
            </w:r>
          </w:p>
          <w:p w14:paraId="000009A4" w14:textId="77777777" w:rsidR="006F167F" w:rsidRPr="001F1AE7" w:rsidRDefault="002119CC" w:rsidP="00703FC4">
            <w:pPr>
              <w:spacing w:line="276" w:lineRule="auto"/>
              <w:jc w:val="left"/>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(6) Mentorointiprosessi alkaa. Mentorointiprosessin aikana valvoja seuraa mentoroinnin noudattamista mentorointisuunnitelman mukaisesti kuukausittain. Jos havaitaan poikkeama, valvoja suorittaa juurisyyn analyysin poikkeaman luonteen tunnistamiseksi, muokkaa mentorointisuunnitelmaa tai puuttuu aktorin pysähtyneisyyteen.</w:t>
            </w:r>
          </w:p>
          <w:p w14:paraId="000009A5"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(7) Mentorointiprosessin päättäminen</w:t>
            </w:r>
          </w:p>
          <w:p w14:paraId="000009A6" w14:textId="77777777" w:rsidR="006F167F" w:rsidRPr="001F1AE7" w:rsidRDefault="002119CC">
            <w:pPr>
              <w:spacing w:line="276" w:lineRule="auto"/>
              <w:rPr>
                <w:rFonts w:ascii="Montserrat" w:eastAsia="Montserrat" w:hAnsi="Montserrat" w:cs="Montserrat"/>
                <w:i/>
                <w:color w:val="434343"/>
                <w:sz w:val="20"/>
                <w:szCs w:val="20"/>
                <w:lang w:val="sv-FI"/>
              </w:rPr>
            </w:pPr>
            <w:r w:rsidRPr="001F1AE7">
              <w:rPr>
                <w:rFonts w:ascii="Montserrat" w:eastAsia="Montserrat" w:hAnsi="Montserrat" w:cs="Montserrat"/>
                <w:i/>
                <w:color w:val="434343"/>
                <w:sz w:val="20"/>
                <w:szCs w:val="20"/>
                <w:lang w:val="sv-FI"/>
              </w:rPr>
              <w:t>Mentorointiprosessin lopussa kokemusta tarkastellaan ja tulosten arviointi suoritetaan. Prosessiin osallistuvat sidosryhmät tulkitsevat yhdessä edistymistä ja tulosten jatkokehitystä. Prosessi päätetään mentorin hyväksynnällä.</w:t>
            </w:r>
          </w:p>
        </w:tc>
      </w:tr>
      <w:tr w:rsidR="006F167F" w14:paraId="746A2970"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7"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8" w14:textId="77777777" w:rsidR="006F167F" w:rsidRDefault="002119CC" w:rsidP="00224498">
            <w:pPr>
              <w:spacing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9" w14:textId="72A59399"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SEED Foundation </w:t>
            </w:r>
            <w:proofErr w:type="spellStart"/>
            <w:r>
              <w:rPr>
                <w:rFonts w:ascii="Montserrat" w:eastAsia="Montserrat" w:hAnsi="Montserrat" w:cs="Montserrat"/>
                <w:i/>
                <w:color w:val="434343"/>
                <w:sz w:val="20"/>
                <w:szCs w:val="20"/>
              </w:rPr>
              <w:t>pitää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ensisijaisesti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kehitysprosessina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ilmenee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aktorin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välisessä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yhteistyössä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Koska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joustava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voidaan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räätälöidä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yksilöllisiin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tarpeisiin</w:t>
            </w:r>
            <w:proofErr w:type="spellEnd"/>
            <w:r>
              <w:rPr>
                <w:rFonts w:ascii="Montserrat" w:eastAsia="Montserrat" w:hAnsi="Montserrat" w:cs="Montserrat"/>
                <w:i/>
                <w:color w:val="434343"/>
                <w:sz w:val="20"/>
                <w:szCs w:val="20"/>
              </w:rPr>
              <w:t xml:space="preserve">, se on </w:t>
            </w:r>
            <w:proofErr w:type="spellStart"/>
            <w:r>
              <w:rPr>
                <w:rFonts w:ascii="Montserrat" w:eastAsia="Montserrat" w:hAnsi="Montserrat" w:cs="Montserrat"/>
                <w:i/>
                <w:color w:val="434343"/>
                <w:sz w:val="20"/>
                <w:szCs w:val="20"/>
              </w:rPr>
              <w:t>tehokas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työkalu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naisyrittäjien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heidän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yritystensä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resilienssin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kehittämiseen</w:t>
            </w:r>
            <w:proofErr w:type="spellEnd"/>
            <w:r>
              <w:rPr>
                <w:rFonts w:ascii="Montserrat" w:eastAsia="Montserrat" w:hAnsi="Montserrat" w:cs="Montserrat"/>
                <w:i/>
                <w:color w:val="434343"/>
                <w:sz w:val="20"/>
                <w:szCs w:val="20"/>
              </w:rPr>
              <w:t>.</w:t>
            </w:r>
          </w:p>
        </w:tc>
      </w:tr>
      <w:tr w:rsidR="006F167F" w14:paraId="27C4B084"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A"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B"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w:t>
            </w:r>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C" w14:textId="77777777" w:rsidR="006F167F" w:rsidRDefault="002119CC">
            <w:pPr>
              <w:spacing w:line="276" w:lineRule="auto"/>
              <w:rPr>
                <w:rFonts w:ascii="Montserrat" w:eastAsia="Montserrat" w:hAnsi="Montserrat" w:cs="Montserrat"/>
                <w:i/>
                <w:color w:val="434343"/>
                <w:sz w:val="20"/>
                <w:szCs w:val="20"/>
              </w:rPr>
            </w:pPr>
            <w:r>
              <w:rPr>
                <w:rFonts w:ascii="Montserrat" w:eastAsia="Montserrat" w:hAnsi="Montserrat" w:cs="Montserrat"/>
                <w:color w:val="0000FF"/>
                <w:sz w:val="20"/>
                <w:szCs w:val="20"/>
                <w:u w:val="single"/>
              </w:rPr>
              <w:t>www.seed.hu</w:t>
            </w:r>
          </w:p>
        </w:tc>
      </w:tr>
      <w:tr w:rsidR="006F167F" w14:paraId="3FB470F9"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D" w14:textId="77777777" w:rsidR="006F167F" w:rsidRDefault="002119CC">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E" w14:textId="77777777" w:rsidR="006F167F" w:rsidRDefault="002119CC">
            <w:pPr>
              <w:spacing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Yhteystiedot</w:t>
            </w:r>
            <w:proofErr w:type="spellEnd"/>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F" w14:textId="77777777" w:rsidR="006F167F" w:rsidRDefault="006F167F">
            <w:pPr>
              <w:spacing w:line="276" w:lineRule="auto"/>
              <w:rPr>
                <w:rFonts w:ascii="Montserrat" w:eastAsia="Montserrat" w:hAnsi="Montserrat" w:cs="Montserrat"/>
                <w:i/>
                <w:color w:val="0000FF"/>
                <w:sz w:val="20"/>
                <w:szCs w:val="20"/>
                <w:u w:val="single"/>
              </w:rPr>
            </w:pPr>
            <w:hyperlink r:id="rId71">
              <w:r>
                <w:rPr>
                  <w:rFonts w:ascii="Montserrat" w:eastAsia="Montserrat" w:hAnsi="Montserrat" w:cs="Montserrat"/>
                  <w:i/>
                  <w:color w:val="0000FF"/>
                  <w:sz w:val="20"/>
                  <w:szCs w:val="20"/>
                  <w:u w:val="single"/>
                </w:rPr>
                <w:t>seed@seed.hu</w:t>
              </w:r>
            </w:hyperlink>
          </w:p>
          <w:p w14:paraId="000009B0" w14:textId="77777777" w:rsidR="006F167F" w:rsidRDefault="002119CC">
            <w:pPr>
              <w:spacing w:line="276" w:lineRule="auto"/>
              <w:rPr>
                <w:rFonts w:ascii="Montserrat" w:eastAsia="Montserrat" w:hAnsi="Montserrat" w:cs="Montserrat"/>
                <w:i/>
                <w:color w:val="0000FF"/>
                <w:sz w:val="20"/>
                <w:szCs w:val="20"/>
                <w:u w:val="single"/>
              </w:rPr>
            </w:pPr>
            <w:r>
              <w:rPr>
                <w:rFonts w:ascii="Montserrat" w:eastAsia="Montserrat" w:hAnsi="Montserrat" w:cs="Montserrat"/>
                <w:i/>
                <w:color w:val="0000FF"/>
                <w:sz w:val="20"/>
                <w:szCs w:val="20"/>
                <w:u w:val="single"/>
              </w:rPr>
              <w:t>zsuzsanna.lukacs.lakatosne@seed.hu</w:t>
            </w:r>
          </w:p>
          <w:p w14:paraId="000009B1" w14:textId="77777777" w:rsidR="006F167F" w:rsidRDefault="006F167F">
            <w:pPr>
              <w:spacing w:line="276" w:lineRule="auto"/>
              <w:rPr>
                <w:rFonts w:ascii="Montserrat" w:eastAsia="Montserrat" w:hAnsi="Montserrat" w:cs="Montserrat"/>
                <w:sz w:val="20"/>
                <w:szCs w:val="20"/>
              </w:rPr>
            </w:pPr>
            <w:hyperlink r:id="rId72">
              <w:r>
                <w:rPr>
                  <w:rFonts w:ascii="Montserrat" w:eastAsia="Montserrat" w:hAnsi="Montserrat" w:cs="Montserrat"/>
                  <w:i/>
                  <w:color w:val="0000FF"/>
                  <w:sz w:val="20"/>
                  <w:szCs w:val="20"/>
                  <w:u w:val="single"/>
                </w:rPr>
                <w:t>cfarkas@seed.hu</w:t>
              </w:r>
            </w:hyperlink>
          </w:p>
        </w:tc>
      </w:tr>
    </w:tbl>
    <w:p w14:paraId="000009B2" w14:textId="77777777" w:rsidR="006F167F" w:rsidRDefault="006F167F">
      <w:pPr>
        <w:spacing w:line="276" w:lineRule="auto"/>
        <w:rPr>
          <w:i/>
        </w:rPr>
      </w:pPr>
    </w:p>
    <w:p w14:paraId="000009B3" w14:textId="77777777" w:rsidR="006F167F" w:rsidRDefault="006F167F">
      <w:pPr>
        <w:spacing w:line="276" w:lineRule="auto"/>
        <w:rPr>
          <w:i/>
        </w:rPr>
      </w:pPr>
    </w:p>
    <w:p w14:paraId="000009B4" w14:textId="04118E8A" w:rsidR="006F167F" w:rsidRDefault="002119CC">
      <w:pPr>
        <w:spacing w:line="276" w:lineRule="auto"/>
        <w:jc w:val="center"/>
        <w:rPr>
          <w:i/>
          <w:sz w:val="24"/>
          <w:szCs w:val="24"/>
        </w:rPr>
      </w:pPr>
      <w:bookmarkStart w:id="74" w:name="_heading=h.3znysh7" w:colFirst="0" w:colLast="0"/>
      <w:bookmarkEnd w:id="74"/>
      <w:r>
        <w:rPr>
          <w:rFonts w:ascii="Montserrat ExtraBold" w:eastAsia="Montserrat ExtraBold" w:hAnsi="Montserrat ExtraBold" w:cs="Montserrat ExtraBold"/>
          <w:b/>
          <w:color w:val="92A11A"/>
          <w:sz w:val="22"/>
          <w:szCs w:val="22"/>
        </w:rPr>
        <w:t xml:space="preserve">14. </w:t>
      </w:r>
      <w:proofErr w:type="spellStart"/>
      <w:r>
        <w:rPr>
          <w:rFonts w:ascii="Montserrat ExtraBold" w:eastAsia="Montserrat ExtraBold" w:hAnsi="Montserrat ExtraBold" w:cs="Montserrat ExtraBold"/>
          <w:b/>
          <w:color w:val="92A11A"/>
          <w:sz w:val="22"/>
          <w:szCs w:val="22"/>
        </w:rPr>
        <w:t>Mentoroinnin</w:t>
      </w:r>
      <w:proofErr w:type="spellEnd"/>
      <w:r>
        <w:rPr>
          <w:rFonts w:ascii="Montserrat ExtraBold" w:eastAsia="Montserrat ExtraBold" w:hAnsi="Montserrat ExtraBold" w:cs="Montserrat ExtraBold"/>
          <w:b/>
          <w:color w:val="92A11A"/>
          <w:sz w:val="22"/>
          <w:szCs w:val="22"/>
        </w:rPr>
        <w:t xml:space="preserve"> </w:t>
      </w:r>
      <w:proofErr w:type="spellStart"/>
      <w:r>
        <w:rPr>
          <w:rFonts w:ascii="Montserrat ExtraBold" w:eastAsia="Montserrat ExtraBold" w:hAnsi="Montserrat ExtraBold" w:cs="Montserrat ExtraBold"/>
          <w:b/>
          <w:color w:val="92A11A"/>
          <w:sz w:val="22"/>
          <w:szCs w:val="22"/>
        </w:rPr>
        <w:t>tukema</w:t>
      </w:r>
      <w:proofErr w:type="spellEnd"/>
      <w:r>
        <w:rPr>
          <w:rFonts w:ascii="Montserrat ExtraBold" w:eastAsia="Montserrat ExtraBold" w:hAnsi="Montserrat ExtraBold" w:cs="Montserrat ExtraBold"/>
          <w:b/>
          <w:color w:val="92A11A"/>
          <w:sz w:val="22"/>
          <w:szCs w:val="22"/>
        </w:rPr>
        <w:t xml:space="preserve"> </w:t>
      </w:r>
      <w:proofErr w:type="spellStart"/>
      <w:r>
        <w:rPr>
          <w:rFonts w:ascii="Montserrat ExtraBold" w:eastAsia="Montserrat ExtraBold" w:hAnsi="Montserrat ExtraBold" w:cs="Montserrat ExtraBold"/>
          <w:b/>
          <w:color w:val="92A11A"/>
          <w:sz w:val="22"/>
          <w:szCs w:val="22"/>
        </w:rPr>
        <w:t>koulutusohjelma</w:t>
      </w:r>
      <w:proofErr w:type="spellEnd"/>
      <w:sdt>
        <w:sdtPr>
          <w:tag w:val="goog_rdk_34"/>
          <w:id w:val="280852082"/>
          <w:showingPlcHdr/>
        </w:sdtPr>
        <w:sdtEndPr/>
        <w:sdtContent>
          <w:r w:rsidR="00E3269D">
            <w:t xml:space="preserve">     </w:t>
          </w:r>
        </w:sdtContent>
      </w:sdt>
    </w:p>
    <w:tbl>
      <w:tblPr>
        <w:tblStyle w:val="affffff4"/>
        <w:tblpPr w:leftFromText="180" w:rightFromText="180" w:topFromText="180" w:bottomFromText="180" w:vertAnchor="text" w:tblpX="-757"/>
        <w:tblW w:w="10470" w:type="dxa"/>
        <w:tblInd w:w="0" w:type="dxa"/>
        <w:tblLayout w:type="fixed"/>
        <w:tblLook w:val="0400" w:firstRow="0" w:lastRow="0" w:firstColumn="0" w:lastColumn="0" w:noHBand="0" w:noVBand="1"/>
      </w:tblPr>
      <w:tblGrid>
        <w:gridCol w:w="705"/>
        <w:gridCol w:w="3690"/>
        <w:gridCol w:w="6075"/>
      </w:tblGrid>
      <w:tr w:rsidR="006F167F" w14:paraId="191786D0" w14:textId="77777777">
        <w:trPr>
          <w:trHeight w:val="875"/>
        </w:trPr>
        <w:tc>
          <w:tcPr>
            <w:tcW w:w="705"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B5" w14:textId="0AB37335" w:rsidR="006F167F" w:rsidRDefault="002119CC">
            <w:pP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14</w:t>
            </w:r>
          </w:p>
        </w:tc>
        <w:tc>
          <w:tcPr>
            <w:tcW w:w="3690"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B6" w14:textId="4A0A29EF" w:rsidR="006F167F" w:rsidRDefault="002119CC">
            <w:pP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Hyvä</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käytä</w:t>
            </w:r>
            <w:r w:rsidR="009115B1">
              <w:rPr>
                <w:rFonts w:ascii="Montserrat" w:eastAsia="Montserrat" w:hAnsi="Montserrat" w:cs="Montserrat"/>
                <w:b/>
                <w:i/>
                <w:color w:val="AABA1D"/>
                <w:sz w:val="20"/>
                <w:szCs w:val="20"/>
              </w:rPr>
              <w:t>tö</w:t>
            </w:r>
            <w:proofErr w:type="spellEnd"/>
            <w:r>
              <w:rPr>
                <w:rFonts w:ascii="Montserrat" w:eastAsia="Montserrat" w:hAnsi="Montserrat" w:cs="Montserrat"/>
                <w:b/>
                <w:i/>
                <w:color w:val="AABA1D"/>
                <w:sz w:val="20"/>
                <w:szCs w:val="20"/>
              </w:rPr>
              <w:t xml:space="preserve"> tai </w:t>
            </w:r>
            <w:proofErr w:type="spellStart"/>
            <w:r>
              <w:rPr>
                <w:rFonts w:ascii="Montserrat" w:eastAsia="Montserrat" w:hAnsi="Montserrat" w:cs="Montserrat"/>
                <w:b/>
                <w:i/>
                <w:color w:val="AABA1D"/>
                <w:sz w:val="20"/>
                <w:szCs w:val="20"/>
              </w:rPr>
              <w:t>esimerkki</w:t>
            </w:r>
            <w:proofErr w:type="spellEnd"/>
            <w:r w:rsidR="009115B1">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w:t>
            </w:r>
            <w:r w:rsidR="009115B1">
              <w:rPr>
                <w:rFonts w:ascii="Montserrat" w:eastAsia="Montserrat" w:hAnsi="Montserrat" w:cs="Montserrat"/>
                <w:b/>
                <w:i/>
                <w:color w:val="AABA1D"/>
                <w:sz w:val="20"/>
                <w:szCs w:val="20"/>
              </w:rPr>
              <w:t>teemasta</w:t>
            </w:r>
            <w:proofErr w:type="spellEnd"/>
          </w:p>
        </w:tc>
        <w:tc>
          <w:tcPr>
            <w:tcW w:w="6075"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B7" w14:textId="77777777" w:rsidR="006F167F" w:rsidRDefault="002119CC">
            <w:pPr>
              <w:spacing w:before="240" w:after="240" w:line="276" w:lineRule="auto"/>
              <w:rPr>
                <w:rFonts w:ascii="Montserrat" w:eastAsia="Montserrat" w:hAnsi="Montserrat" w:cs="Montserrat"/>
                <w:b/>
                <w:i/>
                <w:color w:val="AABA1D"/>
                <w:sz w:val="20"/>
                <w:szCs w:val="20"/>
              </w:rPr>
            </w:pPr>
            <w:proofErr w:type="spellStart"/>
            <w:r>
              <w:rPr>
                <w:rFonts w:ascii="Montserrat" w:eastAsia="Montserrat" w:hAnsi="Montserrat" w:cs="Montserrat"/>
                <w:b/>
                <w:i/>
                <w:color w:val="AABA1D"/>
                <w:sz w:val="20"/>
                <w:szCs w:val="20"/>
              </w:rPr>
              <w:t>Mentoroinnin</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tukema</w:t>
            </w:r>
            <w:proofErr w:type="spellEnd"/>
            <w:r>
              <w:rPr>
                <w:rFonts w:ascii="Montserrat" w:eastAsia="Montserrat" w:hAnsi="Montserrat" w:cs="Montserrat"/>
                <w:b/>
                <w:i/>
                <w:color w:val="AABA1D"/>
                <w:sz w:val="20"/>
                <w:szCs w:val="20"/>
              </w:rPr>
              <w:t xml:space="preserve"> </w:t>
            </w:r>
            <w:proofErr w:type="spellStart"/>
            <w:r>
              <w:rPr>
                <w:rFonts w:ascii="Montserrat" w:eastAsia="Montserrat" w:hAnsi="Montserrat" w:cs="Montserrat"/>
                <w:b/>
                <w:i/>
                <w:color w:val="AABA1D"/>
                <w:sz w:val="20"/>
                <w:szCs w:val="20"/>
              </w:rPr>
              <w:t>koulutusohjelma</w:t>
            </w:r>
            <w:proofErr w:type="spellEnd"/>
          </w:p>
        </w:tc>
      </w:tr>
      <w:tr w:rsidR="006F167F" w14:paraId="369B88EB" w14:textId="77777777">
        <w:trPr>
          <w:trHeight w:val="485"/>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8"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9"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Valinnut</w:t>
            </w:r>
            <w:proofErr w:type="spellEnd"/>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A" w14:textId="77777777" w:rsidR="006F167F" w:rsidRDefault="002119CC">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SEED Foundation </w:t>
            </w:r>
          </w:p>
        </w:tc>
      </w:tr>
      <w:tr w:rsidR="006F167F" w14:paraId="07E0716C" w14:textId="77777777">
        <w:trPr>
          <w:trHeight w:val="485"/>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B"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C" w14:textId="77777777" w:rsidR="006F167F" w:rsidRDefault="002119CC">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Maa</w:t>
            </w:r>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D"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Unkari</w:t>
            </w:r>
            <w:proofErr w:type="spellEnd"/>
            <w:r>
              <w:rPr>
                <w:rFonts w:ascii="Montserrat" w:eastAsia="Montserrat" w:hAnsi="Montserrat" w:cs="Montserrat"/>
                <w:i/>
                <w:color w:val="434343"/>
                <w:sz w:val="20"/>
                <w:szCs w:val="20"/>
              </w:rPr>
              <w:t> </w:t>
            </w:r>
          </w:p>
        </w:tc>
      </w:tr>
      <w:tr w:rsidR="006F167F" w14:paraId="486BEBBD" w14:textId="77777777">
        <w:trPr>
          <w:trHeight w:val="3874"/>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E"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F"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Konteksti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hyvä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käytäntö</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kehitetty</w:t>
            </w:r>
            <w:proofErr w:type="spellEnd"/>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0" w14:textId="77777777" w:rsidR="006F167F" w:rsidRDefault="002119CC" w:rsidP="00585BAC">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SEED </w:t>
            </w:r>
            <w:proofErr w:type="spellStart"/>
            <w:r>
              <w:rPr>
                <w:rFonts w:ascii="Montserrat" w:eastAsia="Montserrat" w:hAnsi="Montserrat" w:cs="Montserrat"/>
                <w:i/>
                <w:color w:val="434343"/>
                <w:sz w:val="20"/>
                <w:szCs w:val="20"/>
              </w:rPr>
              <w:t>Pienyrityskehityssäätiön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perustuvan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koulutusohjelman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kokonaisvaltainen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tavoite</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siirtää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yrittäjätietoa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taitoja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osallistujille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heidän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yksilöllisen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valmiutensa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mukaisesti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räätälöity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heidän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ainutlaatuiseen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kehityskeskittymiseensä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menestyksekkään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varmistamiseksi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Monipuolinen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perustuu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ammattilaisten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joilla</w:t>
            </w:r>
            <w:proofErr w:type="spellEnd"/>
            <w:r>
              <w:rPr>
                <w:rFonts w:ascii="Montserrat" w:eastAsia="Montserrat" w:hAnsi="Montserrat" w:cs="Montserrat"/>
                <w:i/>
                <w:color w:val="434343"/>
                <w:sz w:val="20"/>
                <w:szCs w:val="20"/>
              </w:rPr>
              <w:t xml:space="preserve"> on </w:t>
            </w:r>
            <w:proofErr w:type="spellStart"/>
            <w:r>
              <w:rPr>
                <w:rFonts w:ascii="Montserrat" w:eastAsia="Montserrat" w:hAnsi="Montserrat" w:cs="Montserrat"/>
                <w:i/>
                <w:color w:val="434343"/>
                <w:sz w:val="20"/>
                <w:szCs w:val="20"/>
              </w:rPr>
              <w:t>asiantuntemusta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kehittämisestä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yrittäjäkokemuksista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tiedon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siirtoon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Tämä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sisältää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jatkuvia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viestintämahdollisuuksia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ammattilaisten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kanssa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ennalta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määritellyissä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yhteyksissä</w:t>
            </w:r>
            <w:proofErr w:type="spellEnd"/>
            <w:r>
              <w:rPr>
                <w:rFonts w:ascii="Montserrat" w:eastAsia="Montserrat" w:hAnsi="Montserrat" w:cs="Montserrat"/>
                <w:i/>
                <w:color w:val="434343"/>
                <w:sz w:val="20"/>
                <w:szCs w:val="20"/>
              </w:rPr>
              <w:t>.</w:t>
            </w:r>
          </w:p>
        </w:tc>
      </w:tr>
      <w:tr w:rsidR="006F167F" w:rsidRPr="00DB5FDB" w14:paraId="6F3F91A4" w14:textId="77777777">
        <w:trPr>
          <w:trHeight w:val="7844"/>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1"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5</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2"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Hyvän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yksityiskohtainen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kuvaus</w:t>
            </w:r>
            <w:proofErr w:type="spellEnd"/>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3" w14:textId="77777777" w:rsidR="006F167F" w:rsidRPr="00BF5446" w:rsidRDefault="002119CC" w:rsidP="007F0F4F">
            <w:pPr>
              <w:spacing w:before="240" w:after="240" w:line="276" w:lineRule="auto"/>
              <w:jc w:val="left"/>
              <w:rPr>
                <w:rFonts w:ascii="Montserrat" w:eastAsia="Montserrat" w:hAnsi="Montserrat" w:cs="Montserrat"/>
                <w:i/>
                <w:color w:val="434343"/>
                <w:sz w:val="20"/>
                <w:szCs w:val="20"/>
                <w:lang w:val="sv-FI"/>
              </w:rPr>
            </w:pPr>
            <w:proofErr w:type="spellStart"/>
            <w:r>
              <w:rPr>
                <w:rFonts w:ascii="Montserrat" w:eastAsia="Montserrat" w:hAnsi="Montserrat" w:cs="Montserrat"/>
                <w:i/>
                <w:color w:val="434343"/>
                <w:sz w:val="20"/>
                <w:szCs w:val="20"/>
              </w:rPr>
              <w:t>Mentorointiohjelma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koostuu</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seitsemästä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toisiinsa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liittyvästä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alaprosessista</w:t>
            </w:r>
            <w:proofErr w:type="spellEnd"/>
            <w:r>
              <w:rPr>
                <w:rFonts w:ascii="Montserrat" w:eastAsia="Montserrat" w:hAnsi="Montserrat" w:cs="Montserrat"/>
                <w:i/>
                <w:color w:val="434343"/>
                <w:sz w:val="20"/>
                <w:szCs w:val="20"/>
              </w:rPr>
              <w:t xml:space="preserve">: (1) </w:t>
            </w:r>
            <w:proofErr w:type="spellStart"/>
            <w:r>
              <w:rPr>
                <w:rFonts w:ascii="Montserrat" w:eastAsia="Montserrat" w:hAnsi="Montserrat" w:cs="Montserrat"/>
                <w:i/>
                <w:color w:val="434343"/>
                <w:sz w:val="20"/>
                <w:szCs w:val="20"/>
              </w:rPr>
              <w:t>Prosessi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alkaa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aktori-ehdokkaan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hakemuksella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jossa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muotoillaan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liiketoiminnan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tarpeet</w:t>
            </w:r>
            <w:proofErr w:type="spellEnd"/>
            <w:r>
              <w:rPr>
                <w:rFonts w:ascii="Montserrat" w:eastAsia="Montserrat" w:hAnsi="Montserrat" w:cs="Montserrat"/>
                <w:i/>
                <w:color w:val="434343"/>
                <w:sz w:val="20"/>
                <w:szCs w:val="20"/>
              </w:rPr>
              <w:t xml:space="preserve">. (2) </w:t>
            </w:r>
            <w:proofErr w:type="spellStart"/>
            <w:r>
              <w:rPr>
                <w:rFonts w:ascii="Montserrat" w:eastAsia="Montserrat" w:hAnsi="Montserrat" w:cs="Montserrat"/>
                <w:i/>
                <w:color w:val="434343"/>
                <w:sz w:val="20"/>
                <w:szCs w:val="20"/>
              </w:rPr>
              <w:t>Prosessin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aikana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hakemusmateriaalit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käyvät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läpi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alustavan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arvioinnin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neljän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asiantuntijan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toimesta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ennalta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määritellyn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kriteeristön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motivaatio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sitoutuminen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tavoitehakuinen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ajattelutapa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jne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perusteella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mikä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rankingin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luomiseen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tiimin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muodostamiseen</w:t>
            </w:r>
            <w:proofErr w:type="spellEnd"/>
            <w:r>
              <w:rPr>
                <w:rFonts w:ascii="Montserrat" w:eastAsia="Montserrat" w:hAnsi="Montserrat" w:cs="Montserrat"/>
                <w:i/>
                <w:color w:val="434343"/>
                <w:sz w:val="20"/>
                <w:szCs w:val="20"/>
              </w:rPr>
              <w:t xml:space="preserve">. </w:t>
            </w:r>
            <w:r w:rsidRPr="00BF5446">
              <w:rPr>
                <w:rFonts w:ascii="Montserrat" w:eastAsia="Montserrat" w:hAnsi="Montserrat" w:cs="Montserrat"/>
                <w:i/>
                <w:color w:val="434343"/>
                <w:sz w:val="20"/>
                <w:szCs w:val="20"/>
                <w:lang w:val="sv-FI"/>
              </w:rPr>
              <w:t>(3) Prosessin aikana potentiaaliset mentorit (yhteensä 3) valitaan hakijoiden korostamien vahvuuksien, haasteiden ja kehitystarpeiden perusteella. (4) Ryhmän ominaisuuksiin sopiva mentorointisuunnitelma kehitetään. (5) Ohjatun koulutusohjelman toteuttaminen. Ryhmä osallistuu teoreettisiin ja käytännön istuntoihin kuudella liiketoiminnan keskeisellä osa-alueella (liiketoiminnan kehityssuunnan tunnistaminen, liiketoimintasuunnitelman rakentaminen, markkinointi/verkkomainonta, taloushallinto/verotus, liiketoiminnan hallinta, myynti/liiketoimintaviestintä). Näiden istuntojen aikana otetaan huomioon kaksi korostettua horisontaalista näkökulmaa: digitaalisten sovellusten käyttö liiketoiminnassa ja yhteistyötaitojen kehittäminen (6) Mentorointiprosessin päättäminen: (1) ohjelman osallistujat esittelevät liiketoimintasuunnitelmansa; (2) Ammatillinen tiimi arvioi osallistujien kehitykseen vaikuttamisen tehokkuuden.</w:t>
            </w:r>
          </w:p>
        </w:tc>
      </w:tr>
      <w:tr w:rsidR="006F167F" w14:paraId="74C33490" w14:textId="77777777">
        <w:trPr>
          <w:trHeight w:val="2671"/>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4"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5" w14:textId="77777777" w:rsidR="006F167F" w:rsidRDefault="002119CC">
            <w:pPr>
              <w:spacing w:before="240" w:after="240" w:line="276" w:lineRule="auto"/>
              <w:jc w:val="left"/>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Koulutusoppaan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johtopäätökset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henkilökohtainen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mielipide</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joka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tarjoaa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käytännön</w:t>
            </w:r>
            <w:proofErr w:type="spellEnd"/>
            <w:r>
              <w:rPr>
                <w:rFonts w:ascii="Montserrat" w:eastAsia="Montserrat" w:hAnsi="Montserrat" w:cs="Montserrat"/>
                <w:i/>
                <w:color w:val="434343"/>
                <w:sz w:val="20"/>
                <w:szCs w:val="20"/>
              </w:rPr>
              <w:t>)</w:t>
            </w:r>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6" w14:textId="77777777" w:rsidR="006F167F" w:rsidRDefault="002119CC">
            <w:pPr>
              <w:spacing w:before="240" w:after="240" w:line="276" w:lineRule="auto"/>
              <w:rPr>
                <w:rFonts w:ascii="Montserrat" w:eastAsia="Montserrat" w:hAnsi="Montserrat" w:cs="Montserrat"/>
                <w:i/>
                <w:color w:val="434343"/>
                <w:sz w:val="20"/>
                <w:szCs w:val="20"/>
              </w:rPr>
            </w:pPr>
            <w:bookmarkStart w:id="75" w:name="_heading=h.2et92p0" w:colFirst="0" w:colLast="0"/>
            <w:bookmarkEnd w:id="75"/>
            <w:proofErr w:type="spellStart"/>
            <w:r>
              <w:rPr>
                <w:rFonts w:ascii="Montserrat" w:eastAsia="Montserrat" w:hAnsi="Montserrat" w:cs="Montserrat"/>
                <w:i/>
                <w:color w:val="434343"/>
                <w:sz w:val="20"/>
                <w:szCs w:val="20"/>
              </w:rPr>
              <w:t>Onnistunut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tukeva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koulutusohjelma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sisältää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henkilökohtaisen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lähestymistavan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valitsemalla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mentorit</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yksilöllisten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vahvuuksien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tarpeiden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perusteella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räätälöityä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oppimiskokemusta</w:t>
            </w:r>
            <w:proofErr w:type="spellEnd"/>
            <w:r>
              <w:rPr>
                <w:rFonts w:ascii="Montserrat" w:eastAsia="Montserrat" w:hAnsi="Montserrat" w:cs="Montserrat"/>
                <w:i/>
                <w:color w:val="434343"/>
                <w:sz w:val="20"/>
                <w:szCs w:val="20"/>
              </w:rPr>
              <w:t xml:space="preserve">. Se </w:t>
            </w:r>
            <w:proofErr w:type="spellStart"/>
            <w:r>
              <w:rPr>
                <w:rFonts w:ascii="Montserrat" w:eastAsia="Montserrat" w:hAnsi="Montserrat" w:cs="Montserrat"/>
                <w:i/>
                <w:color w:val="434343"/>
                <w:sz w:val="20"/>
                <w:szCs w:val="20"/>
              </w:rPr>
              <w:t>korostaa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myös</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jatkuvaa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arviointia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palautetta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varmistaen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että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ohjelma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kehittyy</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vastaamaan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nousevia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tarpeita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ja</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edistää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tehokkaasti</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osallistujien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kehitystä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Tätä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voidaan</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käyttää</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myös</w:t>
            </w:r>
            <w:proofErr w:type="spellEnd"/>
            <w:r>
              <w:rPr>
                <w:rFonts w:ascii="Montserrat" w:eastAsia="Montserrat" w:hAnsi="Montserrat" w:cs="Montserrat"/>
                <w:i/>
                <w:color w:val="434343"/>
                <w:sz w:val="20"/>
                <w:szCs w:val="20"/>
              </w:rPr>
              <w:t xml:space="preserve"> RE-</w:t>
            </w:r>
            <w:proofErr w:type="spellStart"/>
            <w:r>
              <w:rPr>
                <w:rFonts w:ascii="Montserrat" w:eastAsia="Montserrat" w:hAnsi="Montserrat" w:cs="Montserrat"/>
                <w:i/>
                <w:color w:val="434343"/>
                <w:sz w:val="20"/>
                <w:szCs w:val="20"/>
              </w:rPr>
              <w:t>FEMissä</w:t>
            </w:r>
            <w:proofErr w:type="spellEnd"/>
            <w:r>
              <w:rPr>
                <w:rFonts w:ascii="Montserrat" w:eastAsia="Montserrat" w:hAnsi="Montserrat" w:cs="Montserrat"/>
                <w:i/>
                <w:color w:val="434343"/>
                <w:sz w:val="20"/>
                <w:szCs w:val="20"/>
              </w:rPr>
              <w:t>.</w:t>
            </w:r>
          </w:p>
        </w:tc>
      </w:tr>
      <w:tr w:rsidR="006F167F" w14:paraId="7FC47F68" w14:textId="77777777">
        <w:trPr>
          <w:trHeight w:val="485"/>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7"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8" w14:textId="77777777" w:rsidR="006F167F" w:rsidRDefault="002119CC">
            <w:pPr>
              <w:spacing w:before="240" w:after="240"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Verkkosivusto</w:t>
            </w:r>
            <w:proofErr w:type="spellEnd"/>
            <w:r>
              <w:rPr>
                <w:rFonts w:ascii="Montserrat" w:eastAsia="Montserrat" w:hAnsi="Montserrat" w:cs="Montserrat"/>
                <w:i/>
                <w:color w:val="434343"/>
                <w:sz w:val="20"/>
                <w:szCs w:val="20"/>
              </w:rPr>
              <w:t xml:space="preserve">, </w:t>
            </w:r>
            <w:proofErr w:type="spellStart"/>
            <w:r>
              <w:rPr>
                <w:rFonts w:ascii="Montserrat" w:eastAsia="Montserrat" w:hAnsi="Montserrat" w:cs="Montserrat"/>
                <w:i/>
                <w:color w:val="434343"/>
                <w:sz w:val="20"/>
                <w:szCs w:val="20"/>
              </w:rPr>
              <w:t>linkit</w:t>
            </w:r>
            <w:proofErr w:type="spellEnd"/>
            <w:r>
              <w:rPr>
                <w:rFonts w:ascii="Montserrat" w:eastAsia="Montserrat" w:hAnsi="Montserrat" w:cs="Montserrat"/>
                <w:i/>
                <w:color w:val="434343"/>
                <w:sz w:val="20"/>
                <w:szCs w:val="20"/>
              </w:rPr>
              <w:t>, …</w:t>
            </w:r>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9" w14:textId="77777777" w:rsidR="006F167F" w:rsidRDefault="002119CC">
            <w:pPr>
              <w:spacing w:line="276" w:lineRule="auto"/>
              <w:rPr>
                <w:rFonts w:ascii="Montserrat" w:eastAsia="Montserrat" w:hAnsi="Montserrat" w:cs="Montserrat"/>
                <w:i/>
                <w:color w:val="0000FF"/>
                <w:sz w:val="20"/>
                <w:szCs w:val="20"/>
                <w:u w:val="single"/>
              </w:rPr>
            </w:pPr>
            <w:r>
              <w:rPr>
                <w:rFonts w:ascii="Montserrat" w:eastAsia="Montserrat" w:hAnsi="Montserrat" w:cs="Montserrat"/>
                <w:i/>
                <w:color w:val="0000FF"/>
                <w:sz w:val="20"/>
                <w:szCs w:val="20"/>
                <w:u w:val="single"/>
              </w:rPr>
              <w:t>www.seed.hu</w:t>
            </w:r>
          </w:p>
        </w:tc>
      </w:tr>
      <w:tr w:rsidR="006F167F" w14:paraId="3058A5CE" w14:textId="77777777">
        <w:trPr>
          <w:trHeight w:val="485"/>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A" w14:textId="77777777" w:rsidR="006F167F" w:rsidRDefault="002119CC">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B" w14:textId="77777777" w:rsidR="006F167F" w:rsidRDefault="002119CC">
            <w:pPr>
              <w:spacing w:before="240" w:after="240" w:line="276" w:lineRule="auto"/>
              <w:rPr>
                <w:rFonts w:ascii="Montserrat" w:eastAsia="Montserrat" w:hAnsi="Montserrat" w:cs="Montserrat"/>
                <w:i/>
                <w:color w:val="434343"/>
                <w:sz w:val="20"/>
                <w:szCs w:val="20"/>
              </w:rPr>
            </w:pPr>
            <w:proofErr w:type="spellStart"/>
            <w:r>
              <w:rPr>
                <w:rFonts w:ascii="Montserrat" w:eastAsia="Montserrat" w:hAnsi="Montserrat" w:cs="Montserrat"/>
                <w:i/>
                <w:color w:val="434343"/>
                <w:sz w:val="20"/>
                <w:szCs w:val="20"/>
              </w:rPr>
              <w:t>Yhteystiedot</w:t>
            </w:r>
            <w:proofErr w:type="spellEnd"/>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C" w14:textId="77777777" w:rsidR="006F167F" w:rsidRDefault="006F167F">
            <w:pPr>
              <w:spacing w:line="276" w:lineRule="auto"/>
              <w:rPr>
                <w:rFonts w:ascii="Montserrat" w:eastAsia="Montserrat" w:hAnsi="Montserrat" w:cs="Montserrat"/>
                <w:i/>
                <w:color w:val="0000FF"/>
                <w:sz w:val="20"/>
                <w:szCs w:val="20"/>
                <w:u w:val="single"/>
              </w:rPr>
            </w:pPr>
            <w:hyperlink r:id="rId73">
              <w:r>
                <w:rPr>
                  <w:rFonts w:ascii="Montserrat" w:eastAsia="Montserrat" w:hAnsi="Montserrat" w:cs="Montserrat"/>
                  <w:i/>
                  <w:color w:val="0000FF"/>
                  <w:sz w:val="20"/>
                  <w:szCs w:val="20"/>
                  <w:u w:val="single"/>
                </w:rPr>
                <w:t>seed@seed.hu</w:t>
              </w:r>
            </w:hyperlink>
          </w:p>
          <w:p w14:paraId="000009CD" w14:textId="77777777" w:rsidR="006F167F" w:rsidRDefault="002119CC">
            <w:pPr>
              <w:spacing w:line="276" w:lineRule="auto"/>
              <w:rPr>
                <w:rFonts w:ascii="Montserrat" w:eastAsia="Montserrat" w:hAnsi="Montserrat" w:cs="Montserrat"/>
                <w:i/>
                <w:color w:val="0000FF"/>
                <w:sz w:val="20"/>
                <w:szCs w:val="20"/>
                <w:u w:val="single"/>
              </w:rPr>
            </w:pPr>
            <w:r>
              <w:rPr>
                <w:rFonts w:ascii="Montserrat" w:eastAsia="Montserrat" w:hAnsi="Montserrat" w:cs="Montserrat"/>
                <w:i/>
                <w:color w:val="0000FF"/>
                <w:sz w:val="20"/>
                <w:szCs w:val="20"/>
                <w:u w:val="single"/>
              </w:rPr>
              <w:t>zsuzsanna.lukacs.lakatosne@seed.hu</w:t>
            </w:r>
          </w:p>
          <w:p w14:paraId="000009CE" w14:textId="45E559D1" w:rsidR="006F167F" w:rsidRDefault="006F167F">
            <w:pPr>
              <w:spacing w:line="276" w:lineRule="auto"/>
              <w:rPr>
                <w:rFonts w:ascii="Montserrat" w:eastAsia="Montserrat" w:hAnsi="Montserrat" w:cs="Montserrat"/>
                <w:i/>
                <w:color w:val="0000FF"/>
                <w:sz w:val="20"/>
                <w:szCs w:val="20"/>
                <w:u w:val="single"/>
              </w:rPr>
            </w:pPr>
            <w:hyperlink r:id="rId74">
              <w:r>
                <w:rPr>
                  <w:rFonts w:ascii="Montserrat" w:eastAsia="Montserrat" w:hAnsi="Montserrat" w:cs="Montserrat"/>
                  <w:i/>
                  <w:color w:val="0000FF"/>
                  <w:sz w:val="20"/>
                  <w:szCs w:val="20"/>
                  <w:u w:val="single"/>
                </w:rPr>
                <w:t>cfarkas@seed.hu</w:t>
              </w:r>
            </w:hyperlink>
          </w:p>
        </w:tc>
      </w:tr>
    </w:tbl>
    <w:p w14:paraId="000009CF" w14:textId="77777777" w:rsidR="006F167F" w:rsidRDefault="006F167F">
      <w:pPr>
        <w:spacing w:after="120" w:line="276" w:lineRule="auto"/>
        <w:jc w:val="left"/>
        <w:sectPr w:rsidR="006F167F">
          <w:pgSz w:w="11906" w:h="16838"/>
          <w:pgMar w:top="1984" w:right="1417" w:bottom="1417" w:left="1417" w:header="708" w:footer="454" w:gutter="0"/>
          <w:cols w:space="720"/>
        </w:sectPr>
      </w:pPr>
    </w:p>
    <w:p w14:paraId="000009D0" w14:textId="77777777" w:rsidR="006F167F" w:rsidRDefault="006F167F">
      <w:pPr>
        <w:spacing w:after="120" w:line="276" w:lineRule="auto"/>
        <w:jc w:val="left"/>
      </w:pPr>
    </w:p>
    <w:p w14:paraId="000009D1" w14:textId="77777777" w:rsidR="006F167F" w:rsidRDefault="002119CC">
      <w:pPr>
        <w:spacing w:line="276" w:lineRule="auto"/>
        <w:ind w:left="720"/>
        <w:rPr>
          <w:rFonts w:ascii="Montserrat SemiBold" w:eastAsia="Montserrat SemiBold" w:hAnsi="Montserrat SemiBold" w:cs="Montserrat SemiBold"/>
          <w:b/>
        </w:rPr>
      </w:pPr>
      <w:r>
        <w:rPr>
          <w:rFonts w:ascii="Montserrat SemiBold" w:eastAsia="Montserrat SemiBold" w:hAnsi="Montserrat SemiBold" w:cs="Montserrat SemiBold"/>
          <w:b/>
          <w:noProof/>
        </w:rPr>
        <w:drawing>
          <wp:anchor distT="0" distB="0" distL="0" distR="0" simplePos="0" relativeHeight="251660288" behindDoc="1" locked="0" layoutInCell="1" hidden="0" allowOverlap="1" wp14:anchorId="49DA6C85" wp14:editId="5B820BCC">
            <wp:simplePos x="0" y="0"/>
            <wp:positionH relativeFrom="page">
              <wp:posOffset>0</wp:posOffset>
            </wp:positionH>
            <wp:positionV relativeFrom="page">
              <wp:posOffset>23116</wp:posOffset>
            </wp:positionV>
            <wp:extent cx="7543800" cy="5039422"/>
            <wp:effectExtent l="0" t="0" r="0" b="0"/>
            <wp:wrapNone/>
            <wp:docPr id="6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5"/>
                    <a:srcRect/>
                    <a:stretch>
                      <a:fillRect/>
                    </a:stretch>
                  </pic:blipFill>
                  <pic:spPr>
                    <a:xfrm>
                      <a:off x="0" y="0"/>
                      <a:ext cx="7543800" cy="5039422"/>
                    </a:xfrm>
                    <a:prstGeom prst="rect">
                      <a:avLst/>
                    </a:prstGeom>
                    <a:ln/>
                  </pic:spPr>
                </pic:pic>
              </a:graphicData>
            </a:graphic>
          </wp:anchor>
        </w:drawing>
      </w:r>
      <w:r>
        <w:rPr>
          <w:rFonts w:ascii="Montserrat SemiBold" w:eastAsia="Montserrat SemiBold" w:hAnsi="Montserrat SemiBold" w:cs="Montserrat SemiBold"/>
          <w:b/>
          <w:noProof/>
        </w:rPr>
        <w:drawing>
          <wp:anchor distT="0" distB="0" distL="0" distR="0" simplePos="0" relativeHeight="251661312" behindDoc="1" locked="0" layoutInCell="1" hidden="0" allowOverlap="1" wp14:anchorId="270B7704" wp14:editId="7DE18920">
            <wp:simplePos x="0" y="0"/>
            <wp:positionH relativeFrom="page">
              <wp:align>right</wp:align>
            </wp:positionH>
            <wp:positionV relativeFrom="page">
              <wp:posOffset>-1436598</wp:posOffset>
            </wp:positionV>
            <wp:extent cx="5454772" cy="7541022"/>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rot="5400000">
                      <a:off x="0" y="0"/>
                      <a:ext cx="5454772" cy="7541022"/>
                    </a:xfrm>
                    <a:prstGeom prst="rect">
                      <a:avLst/>
                    </a:prstGeom>
                    <a:ln/>
                  </pic:spPr>
                </pic:pic>
              </a:graphicData>
            </a:graphic>
          </wp:anchor>
        </w:drawing>
      </w:r>
    </w:p>
    <w:p w14:paraId="000009D2" w14:textId="77777777" w:rsidR="006F167F" w:rsidRDefault="006F167F">
      <w:pPr>
        <w:spacing w:line="276" w:lineRule="auto"/>
        <w:ind w:left="720"/>
        <w:rPr>
          <w:rFonts w:ascii="Montserrat SemiBold" w:eastAsia="Montserrat SemiBold" w:hAnsi="Montserrat SemiBold" w:cs="Montserrat SemiBold"/>
          <w:b/>
        </w:rPr>
      </w:pPr>
    </w:p>
    <w:p w14:paraId="000009D3" w14:textId="77777777" w:rsidR="006F167F" w:rsidRDefault="006F167F">
      <w:pPr>
        <w:spacing w:line="276" w:lineRule="auto"/>
        <w:ind w:left="720"/>
        <w:rPr>
          <w:rFonts w:ascii="Montserrat SemiBold" w:eastAsia="Montserrat SemiBold" w:hAnsi="Montserrat SemiBold" w:cs="Montserrat SemiBold"/>
          <w:b/>
        </w:rPr>
      </w:pPr>
    </w:p>
    <w:p w14:paraId="000009D4" w14:textId="77777777" w:rsidR="006F167F" w:rsidRDefault="006F167F">
      <w:pPr>
        <w:spacing w:line="276" w:lineRule="auto"/>
        <w:ind w:left="720"/>
        <w:rPr>
          <w:rFonts w:ascii="Montserrat SemiBold" w:eastAsia="Montserrat SemiBold" w:hAnsi="Montserrat SemiBold" w:cs="Montserrat SemiBold"/>
          <w:b/>
        </w:rPr>
      </w:pPr>
    </w:p>
    <w:p w14:paraId="000009D5" w14:textId="77777777" w:rsidR="006F167F" w:rsidRDefault="006F167F">
      <w:pPr>
        <w:spacing w:line="276" w:lineRule="auto"/>
        <w:ind w:left="720"/>
      </w:pPr>
    </w:p>
    <w:p w14:paraId="000009D6" w14:textId="77777777" w:rsidR="006F167F" w:rsidRDefault="006F167F">
      <w:pPr>
        <w:spacing w:line="276" w:lineRule="auto"/>
        <w:ind w:left="720"/>
      </w:pPr>
    </w:p>
    <w:p w14:paraId="000009D7" w14:textId="77777777" w:rsidR="006F167F" w:rsidRDefault="006F167F">
      <w:pPr>
        <w:spacing w:line="276" w:lineRule="auto"/>
        <w:ind w:left="720"/>
      </w:pPr>
    </w:p>
    <w:p w14:paraId="000009D8" w14:textId="77777777" w:rsidR="006F167F" w:rsidRDefault="006F167F">
      <w:pPr>
        <w:spacing w:line="276" w:lineRule="auto"/>
        <w:ind w:left="720"/>
      </w:pPr>
    </w:p>
    <w:p w14:paraId="000009D9" w14:textId="77777777" w:rsidR="006F167F" w:rsidRDefault="006F167F">
      <w:pPr>
        <w:spacing w:line="276" w:lineRule="auto"/>
        <w:ind w:left="720"/>
      </w:pPr>
    </w:p>
    <w:p w14:paraId="000009DA" w14:textId="77777777" w:rsidR="006F167F" w:rsidRDefault="006F167F">
      <w:pPr>
        <w:spacing w:line="276" w:lineRule="auto"/>
        <w:ind w:left="720"/>
      </w:pPr>
    </w:p>
    <w:p w14:paraId="000009DB" w14:textId="77777777" w:rsidR="006F167F" w:rsidRDefault="006F167F">
      <w:pPr>
        <w:spacing w:line="276" w:lineRule="auto"/>
        <w:ind w:left="720"/>
      </w:pPr>
    </w:p>
    <w:p w14:paraId="000009DC" w14:textId="77777777" w:rsidR="006F167F" w:rsidRDefault="006F167F">
      <w:pPr>
        <w:spacing w:line="276" w:lineRule="auto"/>
        <w:ind w:left="720"/>
      </w:pPr>
    </w:p>
    <w:p w14:paraId="000009DD" w14:textId="77777777" w:rsidR="006F167F" w:rsidRDefault="006F167F">
      <w:pPr>
        <w:spacing w:line="276" w:lineRule="auto"/>
        <w:ind w:left="720"/>
      </w:pPr>
    </w:p>
    <w:p w14:paraId="000009DE" w14:textId="77777777" w:rsidR="006F167F" w:rsidRDefault="006F167F">
      <w:pPr>
        <w:spacing w:line="276" w:lineRule="auto"/>
        <w:ind w:left="720"/>
      </w:pPr>
    </w:p>
    <w:p w14:paraId="000009DF" w14:textId="77777777" w:rsidR="006F167F" w:rsidRDefault="006F167F">
      <w:pPr>
        <w:spacing w:line="276" w:lineRule="auto"/>
        <w:ind w:left="720"/>
      </w:pPr>
    </w:p>
    <w:p w14:paraId="000009E0" w14:textId="77777777" w:rsidR="006F167F" w:rsidRDefault="006F167F">
      <w:pPr>
        <w:spacing w:line="276" w:lineRule="auto"/>
        <w:ind w:left="720"/>
      </w:pPr>
    </w:p>
    <w:p w14:paraId="000009E1" w14:textId="77777777" w:rsidR="006F167F" w:rsidRDefault="006F167F">
      <w:pPr>
        <w:spacing w:line="276" w:lineRule="auto"/>
      </w:pPr>
    </w:p>
    <w:p w14:paraId="000009E2" w14:textId="77777777" w:rsidR="006F167F" w:rsidRDefault="006F167F">
      <w:pPr>
        <w:spacing w:line="276" w:lineRule="auto"/>
      </w:pPr>
    </w:p>
    <w:p w14:paraId="000009E3" w14:textId="77777777" w:rsidR="006F167F" w:rsidRDefault="006F167F">
      <w:pPr>
        <w:spacing w:line="276" w:lineRule="auto"/>
      </w:pPr>
    </w:p>
    <w:p w14:paraId="000009E4" w14:textId="77777777" w:rsidR="006F167F" w:rsidRDefault="006F167F">
      <w:pPr>
        <w:spacing w:line="276" w:lineRule="auto"/>
        <w:ind w:left="720"/>
      </w:pPr>
    </w:p>
    <w:p w14:paraId="000009E5" w14:textId="77777777" w:rsidR="006F167F" w:rsidRDefault="002119CC">
      <w:pPr>
        <w:pStyle w:val="Rubrik5"/>
        <w:spacing w:line="276" w:lineRule="auto"/>
        <w:ind w:left="5040"/>
        <w:jc w:val="center"/>
        <w:rPr>
          <w:rFonts w:ascii="Montserrat SemiBold" w:eastAsia="Montserrat SemiBold" w:hAnsi="Montserrat SemiBold" w:cs="Montserrat SemiBold"/>
        </w:rPr>
      </w:pPr>
      <w:r>
        <w:rPr>
          <w:rFonts w:ascii="Montserrat SemiBold" w:eastAsia="Montserrat SemiBold" w:hAnsi="Montserrat SemiBold" w:cs="Montserrat SemiBold"/>
          <w:noProof/>
        </w:rPr>
        <w:drawing>
          <wp:anchor distT="0" distB="0" distL="0" distR="0" simplePos="0" relativeHeight="251662336" behindDoc="1" locked="0" layoutInCell="1" hidden="0" allowOverlap="1" wp14:anchorId="50568510" wp14:editId="223B9AFE">
            <wp:simplePos x="0" y="0"/>
            <wp:positionH relativeFrom="page">
              <wp:posOffset>377825</wp:posOffset>
            </wp:positionH>
            <wp:positionV relativeFrom="page">
              <wp:posOffset>5251450</wp:posOffset>
            </wp:positionV>
            <wp:extent cx="2097405" cy="1691640"/>
            <wp:effectExtent l="0" t="0" r="0" b="0"/>
            <wp:wrapNone/>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097405" cy="1691640"/>
                    </a:xfrm>
                    <a:prstGeom prst="rect">
                      <a:avLst/>
                    </a:prstGeom>
                    <a:ln/>
                  </pic:spPr>
                </pic:pic>
              </a:graphicData>
            </a:graphic>
          </wp:anchor>
        </w:drawing>
      </w:r>
      <w:proofErr w:type="spellStart"/>
      <w:r>
        <w:rPr>
          <w:rFonts w:ascii="Montserrat SemiBold" w:eastAsia="Montserrat SemiBold" w:hAnsi="Montserrat SemiBold" w:cs="Montserrat SemiBold"/>
        </w:rPr>
        <w:t>Verkkosivusto</w:t>
      </w:r>
      <w:proofErr w:type="spellEnd"/>
      <w:r>
        <w:rPr>
          <w:rFonts w:ascii="Montserrat SemiBold" w:eastAsia="Montserrat SemiBold" w:hAnsi="Montserrat SemiBold" w:cs="Montserrat SemiBold"/>
        </w:rPr>
        <w:t>:</w:t>
      </w:r>
    </w:p>
    <w:p w14:paraId="000009E6" w14:textId="77777777" w:rsidR="006F167F" w:rsidRDefault="002119CC">
      <w:pPr>
        <w:pStyle w:val="Rubrik5"/>
        <w:spacing w:line="276" w:lineRule="auto"/>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www.refem.eu</w:t>
      </w:r>
    </w:p>
    <w:p w14:paraId="000009E7" w14:textId="77777777" w:rsidR="006F167F" w:rsidRDefault="002119CC">
      <w:pPr>
        <w:pStyle w:val="Rubrik5"/>
        <w:spacing w:line="276" w:lineRule="auto"/>
        <w:ind w:left="5040"/>
        <w:jc w:val="center"/>
        <w:rPr>
          <w:rFonts w:ascii="Montserrat SemiBold" w:eastAsia="Montserrat SemiBold" w:hAnsi="Montserrat SemiBold" w:cs="Montserrat SemiBold"/>
        </w:rPr>
      </w:pPr>
      <w:proofErr w:type="spellStart"/>
      <w:r>
        <w:rPr>
          <w:rFonts w:ascii="Montserrat SemiBold" w:eastAsia="Montserrat SemiBold" w:hAnsi="Montserrat SemiBold" w:cs="Montserrat SemiBold"/>
        </w:rPr>
        <w:t>Sähköposti</w:t>
      </w:r>
      <w:proofErr w:type="spellEnd"/>
      <w:r>
        <w:rPr>
          <w:rFonts w:ascii="Montserrat SemiBold" w:eastAsia="Montserrat SemiBold" w:hAnsi="Montserrat SemiBold" w:cs="Montserrat SemiBold"/>
        </w:rPr>
        <w:t>:</w:t>
      </w:r>
    </w:p>
    <w:p w14:paraId="000009E8" w14:textId="77777777" w:rsidR="006F167F" w:rsidRDefault="002119CC">
      <w:pPr>
        <w:pStyle w:val="Rubrik5"/>
        <w:spacing w:line="276" w:lineRule="auto"/>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hetfa_re-fem@hetfa.eu</w:t>
      </w:r>
    </w:p>
    <w:p w14:paraId="000009E9" w14:textId="77777777" w:rsidR="006F167F" w:rsidRDefault="002119CC">
      <w:pPr>
        <w:pStyle w:val="Rubrik5"/>
        <w:spacing w:line="276" w:lineRule="auto"/>
        <w:ind w:left="5040"/>
        <w:jc w:val="center"/>
        <w:rPr>
          <w:rFonts w:ascii="Montserrat SemiBold" w:eastAsia="Montserrat SemiBold" w:hAnsi="Montserrat SemiBold" w:cs="Montserrat SemiBold"/>
        </w:rPr>
      </w:pPr>
      <w:r>
        <w:rPr>
          <w:rFonts w:ascii="Montserrat SemiBold" w:eastAsia="Montserrat SemiBold" w:hAnsi="Montserrat SemiBold" w:cs="Montserrat SemiBold"/>
        </w:rPr>
        <w:t>Facebook:</w:t>
      </w:r>
    </w:p>
    <w:p w14:paraId="000009EA" w14:textId="77777777" w:rsidR="006F167F" w:rsidRDefault="002119CC">
      <w:pPr>
        <w:pStyle w:val="Rubrik5"/>
        <w:spacing w:line="276" w:lineRule="auto"/>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www.facebook.com/REFEM0</w:t>
      </w:r>
    </w:p>
    <w:p w14:paraId="000009EB" w14:textId="77777777" w:rsidR="006F167F" w:rsidRDefault="002119CC">
      <w:pPr>
        <w:pStyle w:val="Rubrik5"/>
        <w:spacing w:line="276" w:lineRule="auto"/>
        <w:ind w:left="5040"/>
        <w:jc w:val="center"/>
        <w:rPr>
          <w:rFonts w:ascii="Montserrat SemiBold" w:eastAsia="Montserrat SemiBold" w:hAnsi="Montserrat SemiBold" w:cs="Montserrat SemiBold"/>
        </w:rPr>
      </w:pPr>
      <w:r>
        <w:rPr>
          <w:rFonts w:ascii="Montserrat SemiBold" w:eastAsia="Montserrat SemiBold" w:hAnsi="Montserrat SemiBold" w:cs="Montserrat SemiBold"/>
        </w:rPr>
        <w:t xml:space="preserve">Twitter: </w:t>
      </w:r>
    </w:p>
    <w:p w14:paraId="000009EC" w14:textId="77777777" w:rsidR="006F167F" w:rsidRDefault="002119CC">
      <w:pPr>
        <w:pStyle w:val="Rubrik5"/>
        <w:spacing w:line="276" w:lineRule="auto"/>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@RE-FEM-projekti</w:t>
      </w:r>
    </w:p>
    <w:p w14:paraId="000009ED" w14:textId="77777777" w:rsidR="006F167F" w:rsidRDefault="002119CC">
      <w:pPr>
        <w:pStyle w:val="Rubrik5"/>
        <w:spacing w:line="276" w:lineRule="auto"/>
        <w:ind w:left="5040"/>
        <w:jc w:val="center"/>
        <w:rPr>
          <w:rFonts w:ascii="Montserrat SemiBold" w:eastAsia="Montserrat SemiBold" w:hAnsi="Montserrat SemiBold" w:cs="Montserrat SemiBold"/>
        </w:rPr>
      </w:pPr>
      <w:r>
        <w:rPr>
          <w:rFonts w:ascii="Montserrat SemiBold" w:eastAsia="Montserrat SemiBold" w:hAnsi="Montserrat SemiBold" w:cs="Montserrat SemiBold"/>
        </w:rPr>
        <w:t>LinkedIn:</w:t>
      </w:r>
    </w:p>
    <w:p w14:paraId="000009EE" w14:textId="77777777" w:rsidR="006F167F" w:rsidRDefault="002119CC">
      <w:pPr>
        <w:pStyle w:val="Rubrik5"/>
        <w:spacing w:line="276" w:lineRule="auto"/>
        <w:ind w:left="5040"/>
        <w:jc w:val="center"/>
        <w:rPr>
          <w:rFonts w:ascii="Montserrat ExtraBold" w:eastAsia="Montserrat ExtraBold" w:hAnsi="Montserrat ExtraBold" w:cs="Montserrat ExtraBold"/>
          <w:b w:val="0"/>
        </w:rPr>
      </w:pPr>
      <w:r>
        <w:rPr>
          <w:rFonts w:ascii="Montserrat SemiBold" w:eastAsia="Montserrat SemiBold" w:hAnsi="Montserrat SemiBold" w:cs="Montserrat SemiBold"/>
        </w:rPr>
        <w:t xml:space="preserve"> </w:t>
      </w:r>
      <w:r>
        <w:rPr>
          <w:rFonts w:ascii="Montserrat ExtraBold" w:eastAsia="Montserrat ExtraBold" w:hAnsi="Montserrat ExtraBold" w:cs="Montserrat ExtraBold"/>
          <w:b w:val="0"/>
        </w:rPr>
        <w:t>www.linked.com/RE-FEM</w:t>
      </w:r>
    </w:p>
    <w:p w14:paraId="000009EF" w14:textId="77777777" w:rsidR="006F167F" w:rsidRDefault="006F167F">
      <w:pPr>
        <w:spacing w:line="276" w:lineRule="auto"/>
      </w:pPr>
    </w:p>
    <w:p w14:paraId="000009F0" w14:textId="77777777" w:rsidR="006F167F" w:rsidRDefault="006F167F">
      <w:pPr>
        <w:spacing w:line="276" w:lineRule="auto"/>
      </w:pPr>
    </w:p>
    <w:p w14:paraId="000009F1" w14:textId="77777777" w:rsidR="006F167F" w:rsidRDefault="002119CC">
      <w:pPr>
        <w:pBdr>
          <w:top w:val="nil"/>
          <w:left w:val="nil"/>
          <w:bottom w:val="nil"/>
          <w:right w:val="nil"/>
          <w:between w:val="nil"/>
        </w:pBdr>
        <w:spacing w:line="276" w:lineRule="auto"/>
        <w:ind w:left="3600"/>
        <w:rPr>
          <w:rFonts w:ascii="Times New Roman" w:eastAsia="Times New Roman" w:hAnsi="Times New Roman" w:cs="Times New Roman"/>
          <w:color w:val="000000"/>
          <w:sz w:val="24"/>
          <w:szCs w:val="24"/>
        </w:rPr>
      </w:pPr>
      <w:proofErr w:type="spellStart"/>
      <w:r>
        <w:rPr>
          <w:rFonts w:ascii="Arial" w:eastAsia="Arial" w:hAnsi="Arial" w:cs="Arial"/>
          <w:color w:val="404040"/>
          <w:sz w:val="16"/>
          <w:szCs w:val="16"/>
        </w:rPr>
        <w:t>Euroopan</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unionin</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rahoittama</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Kirjoittajan</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esittämät</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näkemykset</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ja</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mielipiteet</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ovat</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kuitenkin</w:t>
      </w:r>
      <w:proofErr w:type="spellEnd"/>
      <w:r>
        <w:rPr>
          <w:rFonts w:ascii="Arial" w:eastAsia="Arial" w:hAnsi="Arial" w:cs="Arial"/>
          <w:color w:val="404040"/>
          <w:sz w:val="16"/>
          <w:szCs w:val="16"/>
        </w:rPr>
        <w:t xml:space="preserve"> vain </w:t>
      </w:r>
      <w:proofErr w:type="spellStart"/>
      <w:r>
        <w:rPr>
          <w:rFonts w:ascii="Arial" w:eastAsia="Arial" w:hAnsi="Arial" w:cs="Arial"/>
          <w:color w:val="404040"/>
          <w:sz w:val="16"/>
          <w:szCs w:val="16"/>
        </w:rPr>
        <w:t>heidän</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omiaan</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eivätkä</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välttämättä</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heijasta</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Euroopan</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unionin</w:t>
      </w:r>
      <w:proofErr w:type="spellEnd"/>
      <w:r>
        <w:rPr>
          <w:rFonts w:ascii="Arial" w:eastAsia="Arial" w:hAnsi="Arial" w:cs="Arial"/>
          <w:color w:val="404040"/>
          <w:sz w:val="16"/>
          <w:szCs w:val="16"/>
        </w:rPr>
        <w:t xml:space="preserve"> tai </w:t>
      </w:r>
      <w:proofErr w:type="spellStart"/>
      <w:r>
        <w:rPr>
          <w:rFonts w:ascii="Arial" w:eastAsia="Arial" w:hAnsi="Arial" w:cs="Arial"/>
          <w:color w:val="404040"/>
          <w:sz w:val="16"/>
          <w:szCs w:val="16"/>
        </w:rPr>
        <w:t>Euroopan</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koulutus</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ja</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kulttuuriviraston</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EACEA</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näkemyksiä</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Euroopan</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unionia</w:t>
      </w:r>
      <w:proofErr w:type="spellEnd"/>
      <w:r>
        <w:rPr>
          <w:rFonts w:ascii="Arial" w:eastAsia="Arial" w:hAnsi="Arial" w:cs="Arial"/>
          <w:color w:val="404040"/>
          <w:sz w:val="16"/>
          <w:szCs w:val="16"/>
        </w:rPr>
        <w:t xml:space="preserve"> tai </w:t>
      </w:r>
      <w:proofErr w:type="spellStart"/>
      <w:proofErr w:type="gramStart"/>
      <w:r>
        <w:rPr>
          <w:rFonts w:ascii="Arial" w:eastAsia="Arial" w:hAnsi="Arial" w:cs="Arial"/>
          <w:color w:val="404040"/>
          <w:sz w:val="16"/>
          <w:szCs w:val="16"/>
        </w:rPr>
        <w:t>EACEA:ta</w:t>
      </w:r>
      <w:proofErr w:type="spellEnd"/>
      <w:proofErr w:type="gram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ei</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voida</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pitää</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niistä</w:t>
      </w:r>
      <w:proofErr w:type="spellEnd"/>
      <w:r>
        <w:rPr>
          <w:rFonts w:ascii="Arial" w:eastAsia="Arial" w:hAnsi="Arial" w:cs="Arial"/>
          <w:color w:val="404040"/>
          <w:sz w:val="16"/>
          <w:szCs w:val="16"/>
        </w:rPr>
        <w:t xml:space="preserve"> </w:t>
      </w:r>
      <w:proofErr w:type="spellStart"/>
      <w:r>
        <w:rPr>
          <w:rFonts w:ascii="Arial" w:eastAsia="Arial" w:hAnsi="Arial" w:cs="Arial"/>
          <w:color w:val="404040"/>
          <w:sz w:val="16"/>
          <w:szCs w:val="16"/>
        </w:rPr>
        <w:t>vastuullisina</w:t>
      </w:r>
      <w:proofErr w:type="spellEnd"/>
      <w:r>
        <w:rPr>
          <w:rFonts w:ascii="Arial" w:eastAsia="Arial" w:hAnsi="Arial" w:cs="Arial"/>
          <w:color w:val="404040"/>
          <w:sz w:val="16"/>
          <w:szCs w:val="16"/>
        </w:rPr>
        <w:t>.</w:t>
      </w:r>
      <w:r>
        <w:rPr>
          <w:noProof/>
        </w:rPr>
        <w:drawing>
          <wp:anchor distT="0" distB="0" distL="114300" distR="114300" simplePos="0" relativeHeight="251663360" behindDoc="0" locked="0" layoutInCell="1" hidden="0" allowOverlap="1" wp14:anchorId="63B5D67E" wp14:editId="51F27FE8">
            <wp:simplePos x="0" y="0"/>
            <wp:positionH relativeFrom="column">
              <wp:posOffset>1</wp:posOffset>
            </wp:positionH>
            <wp:positionV relativeFrom="paragraph">
              <wp:posOffset>57150</wp:posOffset>
            </wp:positionV>
            <wp:extent cx="1914525" cy="401320"/>
            <wp:effectExtent l="0" t="0" r="0" b="0"/>
            <wp:wrapSquare wrapText="bothSides" distT="0" distB="0" distL="114300" distR="114300"/>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7"/>
                    <a:srcRect/>
                    <a:stretch>
                      <a:fillRect/>
                    </a:stretch>
                  </pic:blipFill>
                  <pic:spPr>
                    <a:xfrm>
                      <a:off x="0" y="0"/>
                      <a:ext cx="1914525" cy="401320"/>
                    </a:xfrm>
                    <a:prstGeom prst="rect">
                      <a:avLst/>
                    </a:prstGeom>
                    <a:ln/>
                  </pic:spPr>
                </pic:pic>
              </a:graphicData>
            </a:graphic>
          </wp:anchor>
        </w:drawing>
      </w:r>
    </w:p>
    <w:sectPr w:rsidR="006F167F">
      <w:type w:val="continuous"/>
      <w:pgSz w:w="11906" w:h="16838"/>
      <w:pgMar w:top="1985" w:right="1417" w:bottom="1417" w:left="1417" w:header="708"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95ECC" w14:textId="77777777" w:rsidR="003161E6" w:rsidRDefault="003161E6">
      <w:pPr>
        <w:spacing w:line="240" w:lineRule="auto"/>
      </w:pPr>
      <w:r>
        <w:separator/>
      </w:r>
    </w:p>
  </w:endnote>
  <w:endnote w:type="continuationSeparator" w:id="0">
    <w:p w14:paraId="56AC1CAE" w14:textId="77777777" w:rsidR="003161E6" w:rsidRDefault="003161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embedRegular r:id="rId1" w:fontKey="{5496F145-56C4-414F-AE29-6612C4E85488}"/>
    <w:embedBold r:id="rId2" w:fontKey="{B6F9E838-C035-6345-A883-6B64F4BEDD1F}"/>
    <w:embedItalic r:id="rId3" w:fontKey="{3A2BE6CF-BBBF-A94A-AC2F-E0EE0C8D5DD5}"/>
  </w:font>
  <w:font w:name="Montserrat">
    <w:panose1 w:val="00000500000000000000"/>
    <w:charset w:val="4D"/>
    <w:family w:val="auto"/>
    <w:pitch w:val="variable"/>
    <w:sig w:usb0="2000020F" w:usb1="00000003" w:usb2="00000000" w:usb3="00000000" w:csb0="00000197" w:csb1="00000000"/>
    <w:embedRegular r:id="rId4" w:fontKey="{7AF9B9AA-42A0-1047-AB68-44FA8BA9BFB2}"/>
    <w:embedBold r:id="rId5" w:fontKey="{D85F0731-6E32-E241-82AE-A5F0DB8874FB}"/>
    <w:embedItalic r:id="rId6" w:fontKey="{5762A68B-63DB-3741-8C13-9BFFEC71720D}"/>
    <w:embedBoldItalic r:id="rId7" w:fontKey="{9DC59AA5-D078-FA47-8A8A-49CBF63653CC}"/>
  </w:font>
  <w:font w:name="Courier New">
    <w:panose1 w:val="02070309020205020404"/>
    <w:charset w:val="00"/>
    <w:family w:val="modern"/>
    <w:pitch w:val="fixed"/>
    <w:sig w:usb0="E0002AFF" w:usb1="C0007843" w:usb2="00000009" w:usb3="00000000" w:csb0="000001FF" w:csb1="00000000"/>
    <w:embedRegular r:id="rId8" w:fontKey="{8C110794-943B-0A4B-B7FC-5C5D63C8B979}"/>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0" w:fontKey="{AEAB9662-C4F4-6A4E-AC41-3B29D5722D2B}"/>
    <w:embedBold r:id="rId11" w:fontKey="{193BDED9-78EE-1644-B090-5E9C7AA3B4B8}"/>
    <w:embedItalic r:id="rId12" w:fontKey="{4301E275-FD16-6B4F-8484-C89F0DAF5620}"/>
  </w:font>
  <w:font w:name="Cambria">
    <w:panose1 w:val="02040503050406030204"/>
    <w:charset w:val="00"/>
    <w:family w:val="roman"/>
    <w:pitch w:val="variable"/>
    <w:sig w:usb0="E00002FF" w:usb1="400004FF" w:usb2="00000000" w:usb3="00000000" w:csb0="0000019F" w:csb1="00000000"/>
    <w:embedRegular r:id="rId13" w:fontKey="{5F8EB987-F54B-224C-A24D-093B48F45DDE}"/>
  </w:font>
  <w:font w:name="Montserrat ExtraBold">
    <w:panose1 w:val="00000900000000000000"/>
    <w:charset w:val="4D"/>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embedRegular r:id="rId14" w:fontKey="{705DF699-FA30-8E4E-919F-ADBB0BAEF382}"/>
  </w:font>
  <w:font w:name="Calibri">
    <w:panose1 w:val="020F0502020204030204"/>
    <w:charset w:val="00"/>
    <w:family w:val="swiss"/>
    <w:pitch w:val="variable"/>
    <w:sig w:usb0="E0002AFF" w:usb1="C000247B" w:usb2="00000009" w:usb3="00000000" w:csb0="000001FF" w:csb1="00000000"/>
    <w:embedRegular r:id="rId15" w:fontKey="{146FFF27-7036-D644-9B5C-B5796B79E1A0}"/>
    <w:embedBold r:id="rId16" w:fontKey="{CB6DC453-D5FE-B448-9085-CCED7DCEE7BF}"/>
  </w:font>
  <w:font w:name="Arial MT">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17" w:subsetted="1" w:fontKey="{7322BBD8-E5F0-2F43-87EA-C4C8053194EB}"/>
  </w:font>
  <w:font w:name="Montserrat SemiBold">
    <w:panose1 w:val="000007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F4" w14:textId="62012ADE" w:rsidR="006F167F" w:rsidRDefault="002119CC">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1175E5">
      <w:rPr>
        <w:noProof/>
        <w:color w:val="000000"/>
      </w:rPr>
      <w:t>2</w:t>
    </w:r>
    <w:r>
      <w:rPr>
        <w:color w:val="000000"/>
      </w:rPr>
      <w:fldChar w:fldCharType="end"/>
    </w:r>
  </w:p>
  <w:p w14:paraId="000009F5" w14:textId="77777777" w:rsidR="006F167F" w:rsidRDefault="002119CC">
    <w:pPr>
      <w:pBdr>
        <w:top w:val="nil"/>
        <w:left w:val="nil"/>
        <w:bottom w:val="nil"/>
        <w:right w:val="nil"/>
        <w:between w:val="nil"/>
      </w:pBdr>
      <w:tabs>
        <w:tab w:val="center" w:pos="4536"/>
        <w:tab w:val="right" w:pos="9072"/>
        <w:tab w:val="left" w:pos="1536"/>
      </w:tabs>
      <w:spacing w:line="240" w:lineRule="auto"/>
      <w:rPr>
        <w:color w:val="000000"/>
      </w:rPr>
    </w:pPr>
    <w:r>
      <w:rPr>
        <w:color w:val="000000"/>
      </w:rPr>
      <w:tab/>
    </w:r>
  </w:p>
  <w:p w14:paraId="000009F6" w14:textId="77777777" w:rsidR="006F167F" w:rsidRDefault="006F16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09ACB" w14:textId="77777777" w:rsidR="003161E6" w:rsidRDefault="003161E6">
      <w:pPr>
        <w:spacing w:line="240" w:lineRule="auto"/>
      </w:pPr>
      <w:r>
        <w:separator/>
      </w:r>
    </w:p>
  </w:footnote>
  <w:footnote w:type="continuationSeparator" w:id="0">
    <w:p w14:paraId="29BE6664" w14:textId="77777777" w:rsidR="003161E6" w:rsidRDefault="003161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F2" w14:textId="77777777" w:rsidR="006F167F" w:rsidRDefault="002119CC">
    <w:pPr>
      <w:pBdr>
        <w:top w:val="nil"/>
        <w:left w:val="nil"/>
        <w:bottom w:val="nil"/>
        <w:right w:val="nil"/>
        <w:between w:val="nil"/>
      </w:pBdr>
      <w:tabs>
        <w:tab w:val="center" w:pos="4536"/>
        <w:tab w:val="right" w:pos="9072"/>
      </w:tabs>
      <w:spacing w:line="240" w:lineRule="auto"/>
      <w:rPr>
        <w:color w:val="000000"/>
      </w:rPr>
    </w:pPr>
    <w:r>
      <w:rPr>
        <w:noProof/>
        <w:color w:val="000000"/>
      </w:rPr>
      <w:drawing>
        <wp:anchor distT="0" distB="0" distL="0" distR="0" simplePos="0" relativeHeight="251658240" behindDoc="1" locked="0" layoutInCell="1" hidden="0" allowOverlap="1" wp14:anchorId="5F21C2D8" wp14:editId="2D3CB0F6">
          <wp:simplePos x="0" y="0"/>
          <wp:positionH relativeFrom="margin">
            <wp:posOffset>-212262</wp:posOffset>
          </wp:positionH>
          <wp:positionV relativeFrom="page">
            <wp:posOffset>293915</wp:posOffset>
          </wp:positionV>
          <wp:extent cx="963524" cy="777036"/>
          <wp:effectExtent l="0" t="0" r="0" b="0"/>
          <wp:wrapNone/>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63524" cy="777036"/>
                  </a:xfrm>
                  <a:prstGeom prst="rect">
                    <a:avLst/>
                  </a:prstGeom>
                  <a:ln/>
                </pic:spPr>
              </pic:pic>
            </a:graphicData>
          </a:graphic>
        </wp:anchor>
      </w:drawing>
    </w:r>
  </w:p>
  <w:p w14:paraId="000009F3" w14:textId="77777777" w:rsidR="006F167F" w:rsidRDefault="006F16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F7" w14:textId="77777777" w:rsidR="006F167F" w:rsidRDefault="006F16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2756"/>
    <w:multiLevelType w:val="multilevel"/>
    <w:tmpl w:val="A2CAAD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004AD0"/>
    <w:multiLevelType w:val="multilevel"/>
    <w:tmpl w:val="C11A7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5DE3A4F"/>
    <w:multiLevelType w:val="multilevel"/>
    <w:tmpl w:val="59987DDC"/>
    <w:lvl w:ilvl="0">
      <w:numFmt w:val="bullet"/>
      <w:lvlText w:val="●"/>
      <w:lvlJc w:val="left"/>
      <w:pPr>
        <w:ind w:left="720" w:hanging="360"/>
      </w:pPr>
      <w:rPr>
        <w:rFonts w:ascii="Montserrat" w:eastAsia="Montserrat" w:hAnsi="Montserrat" w:cs="Montserrat"/>
        <w:color w:val="92A11A"/>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4D6418"/>
    <w:multiLevelType w:val="multilevel"/>
    <w:tmpl w:val="7EA26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4146C5"/>
    <w:multiLevelType w:val="multilevel"/>
    <w:tmpl w:val="7026BF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9F75D7"/>
    <w:multiLevelType w:val="multilevel"/>
    <w:tmpl w:val="EF10FA2E"/>
    <w:lvl w:ilvl="0">
      <w:start w:val="1"/>
      <w:numFmt w:val="bullet"/>
      <w:lvlText w:val="●"/>
      <w:lvlJc w:val="left"/>
      <w:pPr>
        <w:ind w:left="720" w:hanging="360"/>
      </w:pPr>
      <w:rPr>
        <w:rFonts w:ascii="Noto Sans Symbols" w:eastAsia="Noto Sans Symbols" w:hAnsi="Noto Sans Symbols" w:cs="Noto Sans Symbols"/>
        <w:color w:val="92A11A"/>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BEE5503"/>
    <w:multiLevelType w:val="multilevel"/>
    <w:tmpl w:val="2FCACBDA"/>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1313A6"/>
    <w:multiLevelType w:val="multilevel"/>
    <w:tmpl w:val="E314F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4E21F7"/>
    <w:multiLevelType w:val="multilevel"/>
    <w:tmpl w:val="63A2A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C85334"/>
    <w:multiLevelType w:val="multilevel"/>
    <w:tmpl w:val="7102E188"/>
    <w:lvl w:ilvl="0">
      <w:start w:val="1"/>
      <w:numFmt w:val="decimal"/>
      <w:lvlText w:val="%1."/>
      <w:lvlJc w:val="left"/>
      <w:pPr>
        <w:ind w:left="720" w:hanging="360"/>
      </w:pPr>
      <w:rPr>
        <w:color w:val="3C5D6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3B77519"/>
    <w:multiLevelType w:val="multilevel"/>
    <w:tmpl w:val="30F46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77058D5"/>
    <w:multiLevelType w:val="multilevel"/>
    <w:tmpl w:val="4252B576"/>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65572D"/>
    <w:multiLevelType w:val="multilevel"/>
    <w:tmpl w:val="1ED40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0C4123"/>
    <w:multiLevelType w:val="multilevel"/>
    <w:tmpl w:val="5672D00E"/>
    <w:lvl w:ilvl="0">
      <w:start w:val="1"/>
      <w:numFmt w:val="decimal"/>
      <w:lvlText w:val="%1."/>
      <w:lvlJc w:val="left"/>
      <w:pPr>
        <w:ind w:left="720" w:hanging="360"/>
      </w:pPr>
      <w:rPr>
        <w:color w:val="3C5D6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CB6179F"/>
    <w:multiLevelType w:val="multilevel"/>
    <w:tmpl w:val="AFB09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D783E0C"/>
    <w:multiLevelType w:val="multilevel"/>
    <w:tmpl w:val="079406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DEA4474"/>
    <w:multiLevelType w:val="multilevel"/>
    <w:tmpl w:val="B94C2F60"/>
    <w:lvl w:ilvl="0">
      <w:start w:val="1"/>
      <w:numFmt w:val="bullet"/>
      <w:lvlText w:val="●"/>
      <w:lvlJc w:val="left"/>
      <w:pPr>
        <w:ind w:left="720" w:hanging="360"/>
      </w:pPr>
      <w:rPr>
        <w:color w:val="3C5D6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E20871"/>
    <w:multiLevelType w:val="multilevel"/>
    <w:tmpl w:val="18361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B02644"/>
    <w:multiLevelType w:val="multilevel"/>
    <w:tmpl w:val="4B2E9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B44085"/>
    <w:multiLevelType w:val="multilevel"/>
    <w:tmpl w:val="034A9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28F73CF"/>
    <w:multiLevelType w:val="multilevel"/>
    <w:tmpl w:val="3EC44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3DA2802"/>
    <w:multiLevelType w:val="multilevel"/>
    <w:tmpl w:val="0D50FE6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85E59D1"/>
    <w:multiLevelType w:val="multilevel"/>
    <w:tmpl w:val="E87A330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C590365"/>
    <w:multiLevelType w:val="multilevel"/>
    <w:tmpl w:val="D1CC3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02"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C6149B4"/>
    <w:multiLevelType w:val="multilevel"/>
    <w:tmpl w:val="899E1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rFonts w:ascii="Arial" w:eastAsia="Arial" w:hAnsi="Arial" w:cs="Arial"/>
        <w:b/>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 w15:restartNumberingAfterBreak="0">
    <w:nsid w:val="2CE205D0"/>
    <w:multiLevelType w:val="multilevel"/>
    <w:tmpl w:val="58308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D1B28DE"/>
    <w:multiLevelType w:val="multilevel"/>
    <w:tmpl w:val="ED38FBCC"/>
    <w:lvl w:ilvl="0">
      <w:start w:val="5"/>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2D7362BD"/>
    <w:multiLevelType w:val="multilevel"/>
    <w:tmpl w:val="59045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2B50FEF"/>
    <w:multiLevelType w:val="multilevel"/>
    <w:tmpl w:val="F93C0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310DFC"/>
    <w:multiLevelType w:val="multilevel"/>
    <w:tmpl w:val="83D642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A76788E"/>
    <w:multiLevelType w:val="multilevel"/>
    <w:tmpl w:val="76B21F9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3A785F27"/>
    <w:multiLevelType w:val="multilevel"/>
    <w:tmpl w:val="5F20E42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3C3502F9"/>
    <w:multiLevelType w:val="multilevel"/>
    <w:tmpl w:val="649C4054"/>
    <w:lvl w:ilvl="0">
      <w:start w:val="1"/>
      <w:numFmt w:val="bullet"/>
      <w:lvlText w:val="●"/>
      <w:lvlJc w:val="left"/>
      <w:pPr>
        <w:ind w:left="720" w:hanging="360"/>
      </w:pPr>
      <w:rPr>
        <w:u w:val="none"/>
      </w:rPr>
    </w:lvl>
    <w:lvl w:ilvl="1">
      <w:start w:val="1"/>
      <w:numFmt w:val="bullet"/>
      <w:lvlText w:val="●"/>
      <w:lvlJc w:val="left"/>
      <w:pPr>
        <w:ind w:left="1440" w:hanging="360"/>
      </w:pPr>
      <w:rPr>
        <w:color w:val="3C5D6A"/>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D0F1EE2"/>
    <w:multiLevelType w:val="multilevel"/>
    <w:tmpl w:val="D0F60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D3F4FAB"/>
    <w:multiLevelType w:val="multilevel"/>
    <w:tmpl w:val="34E6B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5" w15:restartNumberingAfterBreak="0">
    <w:nsid w:val="40E54247"/>
    <w:multiLevelType w:val="multilevel"/>
    <w:tmpl w:val="E0D2667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46EC7FFD"/>
    <w:multiLevelType w:val="multilevel"/>
    <w:tmpl w:val="D57EC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7A8311C"/>
    <w:multiLevelType w:val="multilevel"/>
    <w:tmpl w:val="7C4027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8FA75FA"/>
    <w:multiLevelType w:val="multilevel"/>
    <w:tmpl w:val="AB5A4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52743C"/>
    <w:multiLevelType w:val="multilevel"/>
    <w:tmpl w:val="CD721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F577B59"/>
    <w:multiLevelType w:val="multilevel"/>
    <w:tmpl w:val="A7BA2A58"/>
    <w:lvl w:ilvl="0">
      <w:start w:val="1"/>
      <w:numFmt w:val="bullet"/>
      <w:lvlText w:val="●"/>
      <w:lvlJc w:val="left"/>
      <w:pPr>
        <w:ind w:left="720" w:hanging="360"/>
      </w:pPr>
      <w:rPr>
        <w:rFonts w:ascii="Noto Sans Symbols" w:eastAsia="Noto Sans Symbols" w:hAnsi="Noto Sans Symbols" w:cs="Noto Sans Symbols"/>
        <w:color w:val="92A11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2705B5E"/>
    <w:multiLevelType w:val="multilevel"/>
    <w:tmpl w:val="E6585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2AD1003"/>
    <w:multiLevelType w:val="multilevel"/>
    <w:tmpl w:val="C608AA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3CC10C7"/>
    <w:multiLevelType w:val="multilevel"/>
    <w:tmpl w:val="BA6C52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97D69A1"/>
    <w:multiLevelType w:val="multilevel"/>
    <w:tmpl w:val="3E161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5" w15:restartNumberingAfterBreak="0">
    <w:nsid w:val="5E551FA4"/>
    <w:multiLevelType w:val="multilevel"/>
    <w:tmpl w:val="15DE26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6" w15:restartNumberingAfterBreak="0">
    <w:nsid w:val="5EE71F5B"/>
    <w:multiLevelType w:val="multilevel"/>
    <w:tmpl w:val="55D8C444"/>
    <w:lvl w:ilvl="0">
      <w:start w:val="1"/>
      <w:numFmt w:val="bullet"/>
      <w:lvlText w:val="●"/>
      <w:lvlJc w:val="left"/>
      <w:pPr>
        <w:ind w:left="720" w:hanging="360"/>
      </w:pPr>
      <w:rPr>
        <w:rFonts w:ascii="Cambria" w:eastAsia="Cambria" w:hAnsi="Cambria" w:cs="Cambria"/>
        <w:color w:val="92A11A"/>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1C024E"/>
    <w:multiLevelType w:val="multilevel"/>
    <w:tmpl w:val="38080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2AB736C"/>
    <w:multiLevelType w:val="multilevel"/>
    <w:tmpl w:val="98AEA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3A0325F"/>
    <w:multiLevelType w:val="multilevel"/>
    <w:tmpl w:val="6026ED56"/>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67A9036C"/>
    <w:multiLevelType w:val="multilevel"/>
    <w:tmpl w:val="EAC4F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1" w15:restartNumberingAfterBreak="0">
    <w:nsid w:val="689B5624"/>
    <w:multiLevelType w:val="multilevel"/>
    <w:tmpl w:val="CD34F4A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9F357AF"/>
    <w:multiLevelType w:val="multilevel"/>
    <w:tmpl w:val="3CF01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3" w15:restartNumberingAfterBreak="0">
    <w:nsid w:val="6AAA49AE"/>
    <w:multiLevelType w:val="multilevel"/>
    <w:tmpl w:val="AE240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4" w15:restartNumberingAfterBreak="0">
    <w:nsid w:val="6C1D6F74"/>
    <w:multiLevelType w:val="multilevel"/>
    <w:tmpl w:val="2D6E3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C694813"/>
    <w:multiLevelType w:val="multilevel"/>
    <w:tmpl w:val="9E8CC74E"/>
    <w:lvl w:ilvl="0">
      <w:start w:val="1"/>
      <w:numFmt w:val="decimal"/>
      <w:lvlText w:val="%1."/>
      <w:lvlJc w:val="left"/>
      <w:pPr>
        <w:ind w:left="720" w:hanging="360"/>
      </w:pPr>
      <w:rPr>
        <w:rFonts w:ascii="Montserrat" w:eastAsia="Montserrat" w:hAnsi="Montserrat" w:cs="Montserrat"/>
        <w:b/>
      </w:rPr>
    </w:lvl>
    <w:lvl w:ilvl="1">
      <w:start w:val="1"/>
      <w:numFmt w:val="bullet"/>
      <w:lvlText w:val="-"/>
      <w:lvlJc w:val="left"/>
      <w:pPr>
        <w:ind w:left="1440" w:hanging="360"/>
      </w:pPr>
      <w:rPr>
        <w:rFonts w:ascii="Montserrat" w:eastAsia="Montserrat" w:hAnsi="Montserrat" w:cs="Montserrat"/>
      </w:rPr>
    </w:lvl>
    <w:lvl w:ilvl="2">
      <w:start w:val="1"/>
      <w:numFmt w:val="bullet"/>
      <w:lvlText w:val="-"/>
      <w:lvlJc w:val="left"/>
      <w:pPr>
        <w:ind w:left="2160" w:hanging="360"/>
      </w:pPr>
      <w:rPr>
        <w:rFonts w:ascii="Montserrat" w:eastAsia="Montserrat" w:hAnsi="Montserrat" w:cs="Montserrat"/>
      </w:rPr>
    </w:lvl>
    <w:lvl w:ilvl="3">
      <w:start w:val="1"/>
      <w:numFmt w:val="bullet"/>
      <w:lvlText w:val="-"/>
      <w:lvlJc w:val="left"/>
      <w:pPr>
        <w:ind w:left="2880" w:hanging="360"/>
      </w:pPr>
      <w:rPr>
        <w:rFonts w:ascii="Montserrat" w:eastAsia="Montserrat" w:hAnsi="Montserrat" w:cs="Montserrat"/>
      </w:rPr>
    </w:lvl>
    <w:lvl w:ilvl="4">
      <w:start w:val="1"/>
      <w:numFmt w:val="bullet"/>
      <w:lvlText w:val="-"/>
      <w:lvlJc w:val="left"/>
      <w:pPr>
        <w:ind w:left="3600" w:hanging="360"/>
      </w:pPr>
      <w:rPr>
        <w:rFonts w:ascii="Montserrat" w:eastAsia="Montserrat" w:hAnsi="Montserrat" w:cs="Montserrat"/>
      </w:rPr>
    </w:lvl>
    <w:lvl w:ilvl="5">
      <w:start w:val="1"/>
      <w:numFmt w:val="bullet"/>
      <w:lvlText w:val="-"/>
      <w:lvlJc w:val="left"/>
      <w:pPr>
        <w:ind w:left="4320" w:hanging="360"/>
      </w:pPr>
      <w:rPr>
        <w:rFonts w:ascii="Montserrat" w:eastAsia="Montserrat" w:hAnsi="Montserrat" w:cs="Montserrat"/>
      </w:rPr>
    </w:lvl>
    <w:lvl w:ilvl="6">
      <w:start w:val="1"/>
      <w:numFmt w:val="bullet"/>
      <w:lvlText w:val="-"/>
      <w:lvlJc w:val="left"/>
      <w:pPr>
        <w:ind w:left="5040" w:hanging="360"/>
      </w:pPr>
      <w:rPr>
        <w:rFonts w:ascii="Montserrat" w:eastAsia="Montserrat" w:hAnsi="Montserrat" w:cs="Montserrat"/>
      </w:rPr>
    </w:lvl>
    <w:lvl w:ilvl="7">
      <w:start w:val="1"/>
      <w:numFmt w:val="bullet"/>
      <w:lvlText w:val="-"/>
      <w:lvlJc w:val="left"/>
      <w:pPr>
        <w:ind w:left="5760" w:hanging="360"/>
      </w:pPr>
      <w:rPr>
        <w:rFonts w:ascii="Montserrat" w:eastAsia="Montserrat" w:hAnsi="Montserrat" w:cs="Montserrat"/>
      </w:rPr>
    </w:lvl>
    <w:lvl w:ilvl="8">
      <w:start w:val="1"/>
      <w:numFmt w:val="bullet"/>
      <w:lvlText w:val="-"/>
      <w:lvlJc w:val="left"/>
      <w:pPr>
        <w:ind w:left="6480" w:hanging="360"/>
      </w:pPr>
      <w:rPr>
        <w:rFonts w:ascii="Montserrat" w:eastAsia="Montserrat" w:hAnsi="Montserrat" w:cs="Montserrat"/>
      </w:rPr>
    </w:lvl>
  </w:abstractNum>
  <w:abstractNum w:abstractNumId="56" w15:restartNumberingAfterBreak="0">
    <w:nsid w:val="6D1D30DC"/>
    <w:multiLevelType w:val="multilevel"/>
    <w:tmpl w:val="474E0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1D83889"/>
    <w:multiLevelType w:val="multilevel"/>
    <w:tmpl w:val="308E45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8" w15:restartNumberingAfterBreak="0">
    <w:nsid w:val="756B6ABA"/>
    <w:multiLevelType w:val="multilevel"/>
    <w:tmpl w:val="5810B5F4"/>
    <w:lvl w:ilvl="0">
      <w:start w:val="1"/>
      <w:numFmt w:val="decimal"/>
      <w:lvlText w:val="%1."/>
      <w:lvlJc w:val="left"/>
      <w:pPr>
        <w:ind w:left="720" w:hanging="360"/>
      </w:pPr>
      <w:rPr>
        <w:color w:val="3C5D6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790208B"/>
    <w:multiLevelType w:val="multilevel"/>
    <w:tmpl w:val="35FEB106"/>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77AF3428"/>
    <w:multiLevelType w:val="multilevel"/>
    <w:tmpl w:val="37260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8C01DCE"/>
    <w:multiLevelType w:val="multilevel"/>
    <w:tmpl w:val="2D20942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8ED7BD3"/>
    <w:multiLevelType w:val="multilevel"/>
    <w:tmpl w:val="49A249A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A1A19CD"/>
    <w:multiLevelType w:val="multilevel"/>
    <w:tmpl w:val="F8B25332"/>
    <w:lvl w:ilvl="0">
      <w:start w:val="1"/>
      <w:numFmt w:val="bullet"/>
      <w:lvlText w:val="●"/>
      <w:lvlJc w:val="left"/>
      <w:pPr>
        <w:ind w:left="720" w:hanging="360"/>
      </w:pPr>
      <w:rPr>
        <w:rFonts w:ascii="Noto Sans Symbols" w:eastAsia="Noto Sans Symbols" w:hAnsi="Noto Sans Symbols" w:cs="Noto Sans Symbols"/>
        <w:color w:val="92A11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CDD7908"/>
    <w:multiLevelType w:val="multilevel"/>
    <w:tmpl w:val="0860C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7738628">
    <w:abstractNumId w:val="61"/>
  </w:num>
  <w:num w:numId="2" w16cid:durableId="302932601">
    <w:abstractNumId w:val="36"/>
  </w:num>
  <w:num w:numId="3" w16cid:durableId="1738085418">
    <w:abstractNumId w:val="42"/>
  </w:num>
  <w:num w:numId="4" w16cid:durableId="1724867712">
    <w:abstractNumId w:val="33"/>
  </w:num>
  <w:num w:numId="5" w16cid:durableId="486213575">
    <w:abstractNumId w:val="27"/>
  </w:num>
  <w:num w:numId="6" w16cid:durableId="1913929295">
    <w:abstractNumId w:val="38"/>
  </w:num>
  <w:num w:numId="7" w16cid:durableId="40830316">
    <w:abstractNumId w:val="29"/>
  </w:num>
  <w:num w:numId="8" w16cid:durableId="44379048">
    <w:abstractNumId w:val="28"/>
  </w:num>
  <w:num w:numId="9" w16cid:durableId="1680886258">
    <w:abstractNumId w:val="23"/>
  </w:num>
  <w:num w:numId="10" w16cid:durableId="660161598">
    <w:abstractNumId w:val="13"/>
  </w:num>
  <w:num w:numId="11" w16cid:durableId="1446652693">
    <w:abstractNumId w:val="52"/>
  </w:num>
  <w:num w:numId="12" w16cid:durableId="710612160">
    <w:abstractNumId w:val="21"/>
  </w:num>
  <w:num w:numId="13" w16cid:durableId="2068215652">
    <w:abstractNumId w:val="41"/>
  </w:num>
  <w:num w:numId="14" w16cid:durableId="1324352697">
    <w:abstractNumId w:val="51"/>
  </w:num>
  <w:num w:numId="15" w16cid:durableId="1261527451">
    <w:abstractNumId w:val="9"/>
  </w:num>
  <w:num w:numId="16" w16cid:durableId="687489315">
    <w:abstractNumId w:val="14"/>
  </w:num>
  <w:num w:numId="17" w16cid:durableId="1330331348">
    <w:abstractNumId w:val="16"/>
  </w:num>
  <w:num w:numId="18" w16cid:durableId="341932128">
    <w:abstractNumId w:val="34"/>
  </w:num>
  <w:num w:numId="19" w16cid:durableId="164248971">
    <w:abstractNumId w:val="15"/>
  </w:num>
  <w:num w:numId="20" w16cid:durableId="1800956136">
    <w:abstractNumId w:val="39"/>
  </w:num>
  <w:num w:numId="21" w16cid:durableId="1161122679">
    <w:abstractNumId w:val="30"/>
  </w:num>
  <w:num w:numId="22" w16cid:durableId="572007283">
    <w:abstractNumId w:val="35"/>
  </w:num>
  <w:num w:numId="23" w16cid:durableId="386296917">
    <w:abstractNumId w:val="26"/>
  </w:num>
  <w:num w:numId="24" w16cid:durableId="567690097">
    <w:abstractNumId w:val="7"/>
  </w:num>
  <w:num w:numId="25" w16cid:durableId="374742420">
    <w:abstractNumId w:val="58"/>
  </w:num>
  <w:num w:numId="26" w16cid:durableId="1031494314">
    <w:abstractNumId w:val="22"/>
  </w:num>
  <w:num w:numId="27" w16cid:durableId="681400905">
    <w:abstractNumId w:val="53"/>
  </w:num>
  <w:num w:numId="28" w16cid:durableId="613682055">
    <w:abstractNumId w:val="8"/>
  </w:num>
  <w:num w:numId="29" w16cid:durableId="1621374867">
    <w:abstractNumId w:val="24"/>
  </w:num>
  <w:num w:numId="30" w16cid:durableId="1025444758">
    <w:abstractNumId w:val="32"/>
  </w:num>
  <w:num w:numId="31" w16cid:durableId="339355347">
    <w:abstractNumId w:val="4"/>
  </w:num>
  <w:num w:numId="32" w16cid:durableId="1896313859">
    <w:abstractNumId w:val="31"/>
  </w:num>
  <w:num w:numId="33" w16cid:durableId="641690467">
    <w:abstractNumId w:val="64"/>
  </w:num>
  <w:num w:numId="34" w16cid:durableId="906107756">
    <w:abstractNumId w:val="20"/>
  </w:num>
  <w:num w:numId="35" w16cid:durableId="1462577240">
    <w:abstractNumId w:val="63"/>
  </w:num>
  <w:num w:numId="36" w16cid:durableId="1757508518">
    <w:abstractNumId w:val="11"/>
  </w:num>
  <w:num w:numId="37" w16cid:durableId="649166289">
    <w:abstractNumId w:val="6"/>
  </w:num>
  <w:num w:numId="38" w16cid:durableId="1235243149">
    <w:abstractNumId w:val="46"/>
  </w:num>
  <w:num w:numId="39" w16cid:durableId="1959532432">
    <w:abstractNumId w:val="55"/>
  </w:num>
  <w:num w:numId="40" w16cid:durableId="1514296227">
    <w:abstractNumId w:val="19"/>
  </w:num>
  <w:num w:numId="41" w16cid:durableId="1642031750">
    <w:abstractNumId w:val="40"/>
  </w:num>
  <w:num w:numId="42" w16cid:durableId="556745688">
    <w:abstractNumId w:val="2"/>
  </w:num>
  <w:num w:numId="43" w16cid:durableId="1174034512">
    <w:abstractNumId w:val="5"/>
  </w:num>
  <w:num w:numId="44" w16cid:durableId="1516922274">
    <w:abstractNumId w:val="49"/>
  </w:num>
  <w:num w:numId="45" w16cid:durableId="1700081302">
    <w:abstractNumId w:val="45"/>
  </w:num>
  <w:num w:numId="46" w16cid:durableId="1994867994">
    <w:abstractNumId w:val="25"/>
  </w:num>
  <w:num w:numId="47" w16cid:durableId="208610930">
    <w:abstractNumId w:val="57"/>
  </w:num>
  <w:num w:numId="48" w16cid:durableId="298193497">
    <w:abstractNumId w:val="59"/>
  </w:num>
  <w:num w:numId="49" w16cid:durableId="570234406">
    <w:abstractNumId w:val="60"/>
  </w:num>
  <w:num w:numId="50" w16cid:durableId="410858902">
    <w:abstractNumId w:val="50"/>
  </w:num>
  <w:num w:numId="51" w16cid:durableId="536821533">
    <w:abstractNumId w:val="54"/>
  </w:num>
  <w:num w:numId="52" w16cid:durableId="2078553985">
    <w:abstractNumId w:val="62"/>
  </w:num>
  <w:num w:numId="53" w16cid:durableId="377977761">
    <w:abstractNumId w:val="47"/>
  </w:num>
  <w:num w:numId="54" w16cid:durableId="1649938004">
    <w:abstractNumId w:val="44"/>
  </w:num>
  <w:num w:numId="55" w16cid:durableId="1798720596">
    <w:abstractNumId w:val="43"/>
  </w:num>
  <w:num w:numId="56" w16cid:durableId="2036037061">
    <w:abstractNumId w:val="17"/>
  </w:num>
  <w:num w:numId="57" w16cid:durableId="48113645">
    <w:abstractNumId w:val="37"/>
  </w:num>
  <w:num w:numId="58" w16cid:durableId="1002273801">
    <w:abstractNumId w:val="12"/>
  </w:num>
  <w:num w:numId="59" w16cid:durableId="706492320">
    <w:abstractNumId w:val="0"/>
  </w:num>
  <w:num w:numId="60" w16cid:durableId="1583640787">
    <w:abstractNumId w:val="56"/>
  </w:num>
  <w:num w:numId="61" w16cid:durableId="1112552338">
    <w:abstractNumId w:val="1"/>
  </w:num>
  <w:num w:numId="62" w16cid:durableId="246499160">
    <w:abstractNumId w:val="48"/>
  </w:num>
  <w:num w:numId="63" w16cid:durableId="107358226">
    <w:abstractNumId w:val="3"/>
  </w:num>
  <w:num w:numId="64" w16cid:durableId="1975402145">
    <w:abstractNumId w:val="10"/>
  </w:num>
  <w:num w:numId="65" w16cid:durableId="120653181">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67F"/>
    <w:rsid w:val="000062B5"/>
    <w:rsid w:val="00010CEC"/>
    <w:rsid w:val="00017BD9"/>
    <w:rsid w:val="00021C2A"/>
    <w:rsid w:val="00030EF9"/>
    <w:rsid w:val="000313E0"/>
    <w:rsid w:val="00042F9D"/>
    <w:rsid w:val="00044098"/>
    <w:rsid w:val="00045BE0"/>
    <w:rsid w:val="000501D0"/>
    <w:rsid w:val="00052343"/>
    <w:rsid w:val="000571FD"/>
    <w:rsid w:val="00071592"/>
    <w:rsid w:val="000728B5"/>
    <w:rsid w:val="00095F63"/>
    <w:rsid w:val="000B3C17"/>
    <w:rsid w:val="000C0D3C"/>
    <w:rsid w:val="000D02E9"/>
    <w:rsid w:val="000E1282"/>
    <w:rsid w:val="000F78BA"/>
    <w:rsid w:val="0010793D"/>
    <w:rsid w:val="001175E5"/>
    <w:rsid w:val="00120B21"/>
    <w:rsid w:val="00120C3E"/>
    <w:rsid w:val="0012126A"/>
    <w:rsid w:val="0012406B"/>
    <w:rsid w:val="00125ED0"/>
    <w:rsid w:val="00126CB6"/>
    <w:rsid w:val="00126DC8"/>
    <w:rsid w:val="00154E2D"/>
    <w:rsid w:val="001634BF"/>
    <w:rsid w:val="00165154"/>
    <w:rsid w:val="00170251"/>
    <w:rsid w:val="00171532"/>
    <w:rsid w:val="00196A3C"/>
    <w:rsid w:val="001A2C20"/>
    <w:rsid w:val="001A4F8F"/>
    <w:rsid w:val="001B5D2C"/>
    <w:rsid w:val="001B707D"/>
    <w:rsid w:val="001E1670"/>
    <w:rsid w:val="001F1AE7"/>
    <w:rsid w:val="001F7B4E"/>
    <w:rsid w:val="0020013B"/>
    <w:rsid w:val="0020079B"/>
    <w:rsid w:val="00205BD4"/>
    <w:rsid w:val="002073DE"/>
    <w:rsid w:val="002119CC"/>
    <w:rsid w:val="00216BF7"/>
    <w:rsid w:val="00224498"/>
    <w:rsid w:val="00230062"/>
    <w:rsid w:val="002356D0"/>
    <w:rsid w:val="00260F15"/>
    <w:rsid w:val="00261CF7"/>
    <w:rsid w:val="0026621C"/>
    <w:rsid w:val="00271911"/>
    <w:rsid w:val="00275C42"/>
    <w:rsid w:val="00286AB0"/>
    <w:rsid w:val="002C2698"/>
    <w:rsid w:val="002C3ECF"/>
    <w:rsid w:val="002C745E"/>
    <w:rsid w:val="002D21B4"/>
    <w:rsid w:val="002D7681"/>
    <w:rsid w:val="002F40C9"/>
    <w:rsid w:val="003161E6"/>
    <w:rsid w:val="003514E2"/>
    <w:rsid w:val="003534AC"/>
    <w:rsid w:val="0036373C"/>
    <w:rsid w:val="00364A6A"/>
    <w:rsid w:val="00377232"/>
    <w:rsid w:val="003803BD"/>
    <w:rsid w:val="0038572F"/>
    <w:rsid w:val="00395043"/>
    <w:rsid w:val="003A3C89"/>
    <w:rsid w:val="003A5F0C"/>
    <w:rsid w:val="003A6031"/>
    <w:rsid w:val="003B0AE5"/>
    <w:rsid w:val="003C256E"/>
    <w:rsid w:val="003C5FEA"/>
    <w:rsid w:val="003F2783"/>
    <w:rsid w:val="004221F1"/>
    <w:rsid w:val="00431F93"/>
    <w:rsid w:val="00443A81"/>
    <w:rsid w:val="00444A00"/>
    <w:rsid w:val="004603F3"/>
    <w:rsid w:val="00461FE5"/>
    <w:rsid w:val="00477EA5"/>
    <w:rsid w:val="0049162B"/>
    <w:rsid w:val="004A4386"/>
    <w:rsid w:val="004A745C"/>
    <w:rsid w:val="004A7F3B"/>
    <w:rsid w:val="004B26AB"/>
    <w:rsid w:val="004B7CDE"/>
    <w:rsid w:val="004C0D99"/>
    <w:rsid w:val="004E0387"/>
    <w:rsid w:val="004E2A9F"/>
    <w:rsid w:val="00500DE4"/>
    <w:rsid w:val="00513669"/>
    <w:rsid w:val="00524457"/>
    <w:rsid w:val="0053172B"/>
    <w:rsid w:val="005370B0"/>
    <w:rsid w:val="00553FCB"/>
    <w:rsid w:val="00585BAC"/>
    <w:rsid w:val="005911CB"/>
    <w:rsid w:val="00591AEC"/>
    <w:rsid w:val="005A0CD8"/>
    <w:rsid w:val="005B3EA2"/>
    <w:rsid w:val="005D096C"/>
    <w:rsid w:val="005D5A1B"/>
    <w:rsid w:val="005D67F5"/>
    <w:rsid w:val="005D72EE"/>
    <w:rsid w:val="005E36B6"/>
    <w:rsid w:val="00626A43"/>
    <w:rsid w:val="00640BCA"/>
    <w:rsid w:val="006412E2"/>
    <w:rsid w:val="006445EB"/>
    <w:rsid w:val="00653008"/>
    <w:rsid w:val="00670C51"/>
    <w:rsid w:val="00690E8A"/>
    <w:rsid w:val="00692E32"/>
    <w:rsid w:val="006938DB"/>
    <w:rsid w:val="0069635E"/>
    <w:rsid w:val="006B3FEE"/>
    <w:rsid w:val="006B6643"/>
    <w:rsid w:val="006D2156"/>
    <w:rsid w:val="006E20B6"/>
    <w:rsid w:val="006E5269"/>
    <w:rsid w:val="006E6496"/>
    <w:rsid w:val="006F167F"/>
    <w:rsid w:val="0070027E"/>
    <w:rsid w:val="00703FC4"/>
    <w:rsid w:val="00720F68"/>
    <w:rsid w:val="00744852"/>
    <w:rsid w:val="00747744"/>
    <w:rsid w:val="007556EA"/>
    <w:rsid w:val="00756B97"/>
    <w:rsid w:val="00763221"/>
    <w:rsid w:val="00766D98"/>
    <w:rsid w:val="00775974"/>
    <w:rsid w:val="00783177"/>
    <w:rsid w:val="007B0DA2"/>
    <w:rsid w:val="007B7CAD"/>
    <w:rsid w:val="007D23BC"/>
    <w:rsid w:val="007D7452"/>
    <w:rsid w:val="007E35CE"/>
    <w:rsid w:val="007E5C24"/>
    <w:rsid w:val="007E667C"/>
    <w:rsid w:val="007F0F4F"/>
    <w:rsid w:val="007F593B"/>
    <w:rsid w:val="008004EB"/>
    <w:rsid w:val="00812431"/>
    <w:rsid w:val="0081656F"/>
    <w:rsid w:val="00822DF9"/>
    <w:rsid w:val="00825B48"/>
    <w:rsid w:val="00831B9E"/>
    <w:rsid w:val="008543E8"/>
    <w:rsid w:val="00863334"/>
    <w:rsid w:val="00870B54"/>
    <w:rsid w:val="0087707C"/>
    <w:rsid w:val="0088596E"/>
    <w:rsid w:val="00890BE2"/>
    <w:rsid w:val="008A5466"/>
    <w:rsid w:val="008B2D28"/>
    <w:rsid w:val="008C0509"/>
    <w:rsid w:val="008C35EE"/>
    <w:rsid w:val="008D2E25"/>
    <w:rsid w:val="008D4E80"/>
    <w:rsid w:val="008E5C17"/>
    <w:rsid w:val="009025E3"/>
    <w:rsid w:val="0090416D"/>
    <w:rsid w:val="00904FDD"/>
    <w:rsid w:val="00906979"/>
    <w:rsid w:val="009115B1"/>
    <w:rsid w:val="00924BB3"/>
    <w:rsid w:val="0096200A"/>
    <w:rsid w:val="00963F0C"/>
    <w:rsid w:val="00980630"/>
    <w:rsid w:val="00986541"/>
    <w:rsid w:val="00997414"/>
    <w:rsid w:val="00A51DAC"/>
    <w:rsid w:val="00A5624C"/>
    <w:rsid w:val="00A57BF7"/>
    <w:rsid w:val="00A6273F"/>
    <w:rsid w:val="00A72639"/>
    <w:rsid w:val="00A76C98"/>
    <w:rsid w:val="00A8022D"/>
    <w:rsid w:val="00A8537F"/>
    <w:rsid w:val="00A936ED"/>
    <w:rsid w:val="00AA149B"/>
    <w:rsid w:val="00AB1BA2"/>
    <w:rsid w:val="00AB42CD"/>
    <w:rsid w:val="00AB43F1"/>
    <w:rsid w:val="00AC4AF4"/>
    <w:rsid w:val="00AE5123"/>
    <w:rsid w:val="00B068E9"/>
    <w:rsid w:val="00B07DE8"/>
    <w:rsid w:val="00B21C65"/>
    <w:rsid w:val="00B2689F"/>
    <w:rsid w:val="00B33BD8"/>
    <w:rsid w:val="00B365BD"/>
    <w:rsid w:val="00B465D9"/>
    <w:rsid w:val="00B51511"/>
    <w:rsid w:val="00BA315D"/>
    <w:rsid w:val="00BB2EF4"/>
    <w:rsid w:val="00BC0206"/>
    <w:rsid w:val="00BC10BB"/>
    <w:rsid w:val="00BD4A70"/>
    <w:rsid w:val="00BD56BC"/>
    <w:rsid w:val="00BE14F4"/>
    <w:rsid w:val="00BF5446"/>
    <w:rsid w:val="00C012EE"/>
    <w:rsid w:val="00C01F73"/>
    <w:rsid w:val="00C0233F"/>
    <w:rsid w:val="00C133C4"/>
    <w:rsid w:val="00C1499F"/>
    <w:rsid w:val="00C30159"/>
    <w:rsid w:val="00C30C19"/>
    <w:rsid w:val="00C354B9"/>
    <w:rsid w:val="00C361F2"/>
    <w:rsid w:val="00C60E3D"/>
    <w:rsid w:val="00C67137"/>
    <w:rsid w:val="00C67698"/>
    <w:rsid w:val="00C81FF5"/>
    <w:rsid w:val="00C852A3"/>
    <w:rsid w:val="00C8718B"/>
    <w:rsid w:val="00CC2862"/>
    <w:rsid w:val="00CD18C5"/>
    <w:rsid w:val="00CD1B0F"/>
    <w:rsid w:val="00CE74B0"/>
    <w:rsid w:val="00D01718"/>
    <w:rsid w:val="00D02D1C"/>
    <w:rsid w:val="00D1525B"/>
    <w:rsid w:val="00D44490"/>
    <w:rsid w:val="00D532EB"/>
    <w:rsid w:val="00D63193"/>
    <w:rsid w:val="00D9233E"/>
    <w:rsid w:val="00D9474B"/>
    <w:rsid w:val="00D97DF2"/>
    <w:rsid w:val="00DA0626"/>
    <w:rsid w:val="00DA5B49"/>
    <w:rsid w:val="00DA5F20"/>
    <w:rsid w:val="00DB09B8"/>
    <w:rsid w:val="00DB19C7"/>
    <w:rsid w:val="00DB5FDB"/>
    <w:rsid w:val="00DD002A"/>
    <w:rsid w:val="00DE74E9"/>
    <w:rsid w:val="00E0725D"/>
    <w:rsid w:val="00E3269D"/>
    <w:rsid w:val="00E3289A"/>
    <w:rsid w:val="00E64BB6"/>
    <w:rsid w:val="00E662C9"/>
    <w:rsid w:val="00E73192"/>
    <w:rsid w:val="00E84400"/>
    <w:rsid w:val="00E874C4"/>
    <w:rsid w:val="00E909EA"/>
    <w:rsid w:val="00EA166C"/>
    <w:rsid w:val="00EB08BB"/>
    <w:rsid w:val="00EC45EA"/>
    <w:rsid w:val="00EC4919"/>
    <w:rsid w:val="00ED22AD"/>
    <w:rsid w:val="00ED5E63"/>
    <w:rsid w:val="00EE25E4"/>
    <w:rsid w:val="00EF10E3"/>
    <w:rsid w:val="00EF29AB"/>
    <w:rsid w:val="00F04BA5"/>
    <w:rsid w:val="00F050D2"/>
    <w:rsid w:val="00F07815"/>
    <w:rsid w:val="00F17ACF"/>
    <w:rsid w:val="00F23DCB"/>
    <w:rsid w:val="00F329D8"/>
    <w:rsid w:val="00F65350"/>
    <w:rsid w:val="00F66A54"/>
    <w:rsid w:val="00F805FB"/>
    <w:rsid w:val="00FA27EB"/>
    <w:rsid w:val="00FE179D"/>
    <w:rsid w:val="00FE3647"/>
    <w:rsid w:val="00FE3D45"/>
    <w:rsid w:val="00FF50B9"/>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1BBC"/>
  <w15:docId w15:val="{FF9584BC-CBC3-784D-90B4-BEBF419A4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n-GB" w:eastAsia="sv-SE"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90F"/>
  </w:style>
  <w:style w:type="paragraph" w:styleId="Rubrik1">
    <w:name w:val="heading 1"/>
    <w:basedOn w:val="Normal"/>
    <w:next w:val="Normal"/>
    <w:link w:val="Rubrik1Char"/>
    <w:uiPriority w:val="9"/>
    <w:qFormat/>
    <w:rsid w:val="00DF78C3"/>
    <w:pPr>
      <w:keepNext/>
      <w:keepLines/>
      <w:spacing w:before="320" w:after="120" w:line="240" w:lineRule="auto"/>
      <w:outlineLvl w:val="0"/>
    </w:pPr>
    <w:rPr>
      <w:color w:val="3C5D6A"/>
      <w:sz w:val="32"/>
      <w:szCs w:val="32"/>
    </w:rPr>
  </w:style>
  <w:style w:type="paragraph" w:styleId="Rubrik2">
    <w:name w:val="heading 2"/>
    <w:basedOn w:val="Normal"/>
    <w:next w:val="Normal"/>
    <w:link w:val="Rubrik2Char"/>
    <w:uiPriority w:val="9"/>
    <w:unhideWhenUsed/>
    <w:qFormat/>
    <w:rsid w:val="00DF78C3"/>
    <w:pPr>
      <w:keepNext/>
      <w:keepLines/>
      <w:spacing w:before="240" w:after="120" w:line="240" w:lineRule="auto"/>
      <w:outlineLvl w:val="1"/>
    </w:pPr>
    <w:rPr>
      <w:color w:val="3C5D6A"/>
      <w:sz w:val="28"/>
      <w:szCs w:val="28"/>
    </w:rPr>
  </w:style>
  <w:style w:type="paragraph" w:styleId="Rubrik3">
    <w:name w:val="heading 3"/>
    <w:basedOn w:val="Normal"/>
    <w:next w:val="Normal"/>
    <w:uiPriority w:val="9"/>
    <w:unhideWhenUsed/>
    <w:qFormat/>
    <w:rsid w:val="00DF78C3"/>
    <w:pPr>
      <w:keepNext/>
      <w:keepLines/>
      <w:spacing w:before="40" w:line="240" w:lineRule="auto"/>
      <w:outlineLvl w:val="2"/>
    </w:pPr>
    <w:rPr>
      <w:color w:val="3C5D6A"/>
      <w:sz w:val="24"/>
      <w:szCs w:val="24"/>
    </w:rPr>
  </w:style>
  <w:style w:type="paragraph" w:styleId="Rubrik4">
    <w:name w:val="heading 4"/>
    <w:basedOn w:val="Normal"/>
    <w:next w:val="Normal"/>
    <w:uiPriority w:val="9"/>
    <w:unhideWhenUsed/>
    <w:qFormat/>
    <w:rsid w:val="00DF78C3"/>
    <w:pPr>
      <w:keepNext/>
      <w:keepLines/>
      <w:spacing w:before="240" w:after="120" w:line="240" w:lineRule="auto"/>
      <w:jc w:val="center"/>
      <w:outlineLvl w:val="3"/>
    </w:pPr>
    <w:rPr>
      <w:i/>
      <w:color w:val="3C5D6A"/>
      <w:sz w:val="22"/>
      <w:szCs w:val="22"/>
    </w:rPr>
  </w:style>
  <w:style w:type="paragraph" w:styleId="Rubrik5">
    <w:name w:val="heading 5"/>
    <w:basedOn w:val="Normal"/>
    <w:next w:val="Normal"/>
    <w:uiPriority w:val="9"/>
    <w:unhideWhenUsed/>
    <w:qFormat/>
    <w:rsid w:val="00DF78C3"/>
    <w:pPr>
      <w:keepNext/>
      <w:keepLines/>
      <w:spacing w:before="40"/>
      <w:outlineLvl w:val="4"/>
    </w:pPr>
    <w:rPr>
      <w:b/>
      <w:color w:val="3C5D6A"/>
    </w:rPr>
  </w:style>
  <w:style w:type="paragraph" w:styleId="Rubrik6">
    <w:name w:val="heading 6"/>
    <w:basedOn w:val="Normal"/>
    <w:next w:val="Normal"/>
    <w:uiPriority w:val="9"/>
    <w:semiHidden/>
    <w:unhideWhenUsed/>
    <w:qFormat/>
    <w:rsid w:val="00DF78C3"/>
    <w:pPr>
      <w:keepNext/>
      <w:keepLines/>
      <w:spacing w:before="40"/>
      <w:outlineLvl w:val="5"/>
    </w:pPr>
    <w:rPr>
      <w:rFonts w:ascii="Montserrat ExtraBold" w:eastAsia="Montserrat ExtraBold" w:hAnsi="Montserrat ExtraBold" w:cs="Montserrat ExtraBold"/>
      <w:i/>
      <w:color w:val="44546A"/>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rsid w:val="00DF78C3"/>
    <w:pPr>
      <w:spacing w:line="240" w:lineRule="auto"/>
    </w:pPr>
    <w:rPr>
      <w:rFonts w:ascii="Montserrat ExtraBold" w:eastAsia="Montserrat ExtraBold" w:hAnsi="Montserrat ExtraBold" w:cs="Montserrat ExtraBold"/>
      <w:color w:val="AABB1D"/>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qFormat/>
    <w:tblPr>
      <w:tblCellMar>
        <w:top w:w="0" w:type="dxa"/>
        <w:left w:w="0" w:type="dxa"/>
        <w:bottom w:w="0" w:type="dxa"/>
        <w:right w:w="0" w:type="dxa"/>
      </w:tblCellMar>
    </w:tblPr>
  </w:style>
  <w:style w:type="paragraph" w:styleId="Underrubrik">
    <w:name w:val="Subtitle"/>
    <w:basedOn w:val="Normal"/>
    <w:next w:val="Normal"/>
    <w:link w:val="UnderrubrikChar"/>
    <w:uiPriority w:val="11"/>
    <w:qFormat/>
    <w:pPr>
      <w:pBdr>
        <w:top w:val="nil"/>
        <w:left w:val="nil"/>
        <w:bottom w:val="nil"/>
        <w:right w:val="nil"/>
        <w:between w:val="nil"/>
      </w:pBdr>
      <w:spacing w:line="240" w:lineRule="auto"/>
    </w:pPr>
    <w:rPr>
      <w:color w:val="3C5D6A"/>
      <w:sz w:val="52"/>
      <w:szCs w:val="52"/>
    </w:rPr>
  </w:style>
  <w:style w:type="table" w:customStyle="1" w:styleId="a">
    <w:basedOn w:val="Normaltabell"/>
    <w:rsid w:val="00DF78C3"/>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0">
    <w:basedOn w:val="Normaltabell"/>
    <w:rsid w:val="00DF78C3"/>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1">
    <w:basedOn w:val="Normaltabell"/>
    <w:rsid w:val="00DF78C3"/>
    <w:tblPr>
      <w:tblStyleRowBandSize w:val="1"/>
      <w:tblStyleColBandSize w:val="1"/>
      <w:tblCellMar>
        <w:left w:w="115" w:type="dxa"/>
        <w:right w:w="115" w:type="dxa"/>
      </w:tblCellMar>
    </w:tblPr>
  </w:style>
  <w:style w:type="table" w:customStyle="1" w:styleId="a2">
    <w:basedOn w:val="Normaltabell"/>
    <w:rsid w:val="00DF78C3"/>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3">
    <w:basedOn w:val="Normaltabell"/>
    <w:rsid w:val="00DF78C3"/>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4">
    <w:basedOn w:val="Normaltabell"/>
    <w:rsid w:val="00DF78C3"/>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paragraph" w:styleId="Kommentarer">
    <w:name w:val="annotation text"/>
    <w:basedOn w:val="Normal"/>
    <w:link w:val="KommentarerChar"/>
    <w:uiPriority w:val="99"/>
    <w:semiHidden/>
    <w:unhideWhenUsed/>
    <w:rsid w:val="00DF78C3"/>
    <w:pPr>
      <w:spacing w:line="240" w:lineRule="auto"/>
    </w:pPr>
  </w:style>
  <w:style w:type="character" w:customStyle="1" w:styleId="KommentarerChar">
    <w:name w:val="Kommentarer Char"/>
    <w:basedOn w:val="Standardstycketeckensnitt"/>
    <w:link w:val="Kommentarer"/>
    <w:uiPriority w:val="99"/>
    <w:semiHidden/>
    <w:rsid w:val="00DF78C3"/>
  </w:style>
  <w:style w:type="character" w:styleId="Kommentarsreferens">
    <w:name w:val="annotation reference"/>
    <w:basedOn w:val="Standardstycketeckensnitt"/>
    <w:uiPriority w:val="99"/>
    <w:semiHidden/>
    <w:unhideWhenUsed/>
    <w:rsid w:val="00DF78C3"/>
    <w:rPr>
      <w:sz w:val="16"/>
      <w:szCs w:val="16"/>
    </w:rPr>
  </w:style>
  <w:style w:type="paragraph" w:styleId="Normalwebb">
    <w:name w:val="Normal (Web)"/>
    <w:basedOn w:val="Normal"/>
    <w:uiPriority w:val="99"/>
    <w:unhideWhenUsed/>
    <w:rsid w:val="008A690F"/>
    <w:rPr>
      <w:rFonts w:ascii="Times New Roman" w:hAnsi="Times New Roman" w:cs="Times New Roman"/>
      <w:sz w:val="24"/>
      <w:szCs w:val="24"/>
    </w:rPr>
  </w:style>
  <w:style w:type="paragraph" w:styleId="Liststycke">
    <w:name w:val="List Paragraph"/>
    <w:basedOn w:val="Normal"/>
    <w:uiPriority w:val="34"/>
    <w:qFormat/>
    <w:rsid w:val="008E5CEC"/>
    <w:pPr>
      <w:ind w:left="720"/>
      <w:contextualSpacing/>
    </w:pPr>
  </w:style>
  <w:style w:type="paragraph" w:styleId="Ballongtext">
    <w:name w:val="Balloon Text"/>
    <w:basedOn w:val="Normal"/>
    <w:link w:val="BallongtextChar"/>
    <w:uiPriority w:val="99"/>
    <w:semiHidden/>
    <w:unhideWhenUsed/>
    <w:rsid w:val="00042D43"/>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42D43"/>
    <w:rPr>
      <w:rFonts w:ascii="Tahoma" w:hAnsi="Tahoma" w:cs="Tahoma"/>
      <w:sz w:val="16"/>
      <w:szCs w:val="16"/>
    </w:rPr>
  </w:style>
  <w:style w:type="paragraph" w:styleId="Innehllsfrteckningsrubrik">
    <w:name w:val="TOC Heading"/>
    <w:basedOn w:val="Rubrik1"/>
    <w:next w:val="Normal"/>
    <w:uiPriority w:val="39"/>
    <w:unhideWhenUsed/>
    <w:qFormat/>
    <w:rsid w:val="002E235E"/>
    <w:pPr>
      <w:spacing w:before="480" w:after="0" w:line="276" w:lineRule="auto"/>
      <w:jc w:val="left"/>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Innehll1">
    <w:name w:val="toc 1"/>
    <w:basedOn w:val="Normal"/>
    <w:next w:val="Normal"/>
    <w:autoRedefine/>
    <w:uiPriority w:val="39"/>
    <w:unhideWhenUsed/>
    <w:rsid w:val="002E235E"/>
    <w:pPr>
      <w:spacing w:after="100"/>
    </w:pPr>
  </w:style>
  <w:style w:type="paragraph" w:styleId="Innehll2">
    <w:name w:val="toc 2"/>
    <w:basedOn w:val="Normal"/>
    <w:next w:val="Normal"/>
    <w:autoRedefine/>
    <w:uiPriority w:val="39"/>
    <w:unhideWhenUsed/>
    <w:rsid w:val="002E235E"/>
    <w:pPr>
      <w:spacing w:after="100"/>
      <w:ind w:left="200"/>
    </w:pPr>
  </w:style>
  <w:style w:type="character" w:styleId="Hyperlnk">
    <w:name w:val="Hyperlink"/>
    <w:basedOn w:val="Standardstycketeckensnitt"/>
    <w:uiPriority w:val="99"/>
    <w:unhideWhenUsed/>
    <w:rsid w:val="002E235E"/>
    <w:rPr>
      <w:color w:val="0000FF" w:themeColor="hyperlink"/>
      <w:u w:val="single"/>
    </w:rPr>
  </w:style>
  <w:style w:type="paragraph" w:customStyle="1" w:styleId="Normal1">
    <w:name w:val="Normal1"/>
    <w:rsid w:val="0072407A"/>
    <w:rPr>
      <w:lang w:val="bg-BG" w:eastAsia="bg-BG"/>
    </w:rPr>
  </w:style>
  <w:style w:type="table" w:customStyle="1" w:styleId="a5">
    <w:basedOn w:val="Normaltabell"/>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6">
    <w:basedOn w:val="Normaltabell"/>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7">
    <w:basedOn w:val="Normaltabell"/>
    <w:pPr>
      <w:spacing w:line="240" w:lineRule="auto"/>
    </w:pPr>
    <w:rPr>
      <w:rFonts w:ascii="Montserrat ExtraBold" w:eastAsia="Montserrat ExtraBold" w:hAnsi="Montserrat ExtraBold" w:cs="Montserrat ExtraBold"/>
      <w:sz w:val="22"/>
      <w:szCs w:val="22"/>
    </w:rPr>
    <w:tblPr>
      <w:tblStyleRowBandSize w:val="1"/>
      <w:tblStyleColBandSize w:val="1"/>
    </w:tblPr>
  </w:style>
  <w:style w:type="table" w:customStyle="1" w:styleId="a8">
    <w:basedOn w:val="Normaltabell"/>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9">
    <w:basedOn w:val="Normaltabell"/>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character" w:customStyle="1" w:styleId="eop">
    <w:name w:val="eop"/>
    <w:basedOn w:val="Standardstycketeckensnitt"/>
    <w:rsid w:val="000A5785"/>
  </w:style>
  <w:style w:type="paragraph" w:styleId="HTML-frformaterad">
    <w:name w:val="HTML Preformatted"/>
    <w:basedOn w:val="Normal"/>
    <w:link w:val="HTML-frformateradChar"/>
    <w:uiPriority w:val="99"/>
    <w:unhideWhenUsed/>
    <w:rsid w:val="00E96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lang w:val="sv-FI"/>
    </w:rPr>
  </w:style>
  <w:style w:type="character" w:customStyle="1" w:styleId="HTML-frformateradChar">
    <w:name w:val="HTML - förformaterad Char"/>
    <w:basedOn w:val="Standardstycketeckensnitt"/>
    <w:link w:val="HTML-frformaterad"/>
    <w:uiPriority w:val="99"/>
    <w:rsid w:val="00E9646C"/>
    <w:rPr>
      <w:rFonts w:ascii="Courier New" w:eastAsia="Times New Roman" w:hAnsi="Courier New" w:cs="Courier New"/>
      <w:lang w:val="sv-FI" w:eastAsia="sv-SE"/>
    </w:rPr>
  </w:style>
  <w:style w:type="character" w:customStyle="1" w:styleId="y2iqfc">
    <w:name w:val="y2iqfc"/>
    <w:basedOn w:val="Standardstycketeckensnitt"/>
    <w:rsid w:val="00E9646C"/>
  </w:style>
  <w:style w:type="character" w:customStyle="1" w:styleId="index-modulelinktheke">
    <w:name w:val="index-module_link__theke"/>
    <w:basedOn w:val="Standardstycketeckensnitt"/>
    <w:rsid w:val="00E9646C"/>
  </w:style>
  <w:style w:type="character" w:customStyle="1" w:styleId="il">
    <w:name w:val="il"/>
    <w:basedOn w:val="Standardstycketeckensnitt"/>
    <w:rsid w:val="00E9646C"/>
  </w:style>
  <w:style w:type="paragraph" w:styleId="Brdtext">
    <w:name w:val="Body Text"/>
    <w:basedOn w:val="Normal"/>
    <w:link w:val="BrdtextChar"/>
    <w:uiPriority w:val="1"/>
    <w:qFormat/>
    <w:rsid w:val="00E9646C"/>
    <w:pPr>
      <w:widowControl w:val="0"/>
      <w:autoSpaceDE w:val="0"/>
      <w:autoSpaceDN w:val="0"/>
      <w:spacing w:line="240" w:lineRule="auto"/>
      <w:jc w:val="left"/>
    </w:pPr>
    <w:rPr>
      <w:rFonts w:ascii="Arial MT" w:eastAsia="Arial MT" w:hAnsi="Arial MT" w:cs="Arial MT"/>
      <w:sz w:val="14"/>
      <w:szCs w:val="14"/>
      <w:lang w:val="en-US" w:eastAsia="en-US"/>
    </w:rPr>
  </w:style>
  <w:style w:type="character" w:customStyle="1" w:styleId="BrdtextChar">
    <w:name w:val="Brödtext Char"/>
    <w:basedOn w:val="Standardstycketeckensnitt"/>
    <w:link w:val="Brdtext"/>
    <w:uiPriority w:val="1"/>
    <w:rsid w:val="00E9646C"/>
    <w:rPr>
      <w:rFonts w:ascii="Arial MT" w:eastAsia="Arial MT" w:hAnsi="Arial MT" w:cs="Arial MT"/>
      <w:sz w:val="14"/>
      <w:szCs w:val="14"/>
      <w:lang w:val="en-US" w:eastAsia="en-US"/>
    </w:rPr>
  </w:style>
  <w:style w:type="paragraph" w:customStyle="1" w:styleId="TableParagraph">
    <w:name w:val="Table Paragraph"/>
    <w:basedOn w:val="Normal"/>
    <w:uiPriority w:val="1"/>
    <w:qFormat/>
    <w:rsid w:val="00E9646C"/>
    <w:pPr>
      <w:widowControl w:val="0"/>
      <w:autoSpaceDE w:val="0"/>
      <w:autoSpaceDN w:val="0"/>
      <w:spacing w:line="240" w:lineRule="auto"/>
      <w:jc w:val="left"/>
    </w:pPr>
    <w:rPr>
      <w:rFonts w:ascii="Calibri" w:eastAsia="Calibri" w:hAnsi="Calibri" w:cs="Calibri"/>
      <w:sz w:val="22"/>
      <w:szCs w:val="22"/>
      <w:lang w:val="en-US" w:eastAsia="en-US"/>
    </w:rPr>
  </w:style>
  <w:style w:type="table" w:customStyle="1" w:styleId="aa">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b">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c">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style>
  <w:style w:type="table" w:customStyle="1" w:styleId="ad">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e">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
    <w:basedOn w:val="TableNormal2"/>
    <w:tblPr>
      <w:tblStyleRowBandSize w:val="1"/>
      <w:tblStyleColBandSize w:val="1"/>
      <w:tblCellMar>
        <w:top w:w="15" w:type="dxa"/>
        <w:left w:w="15" w:type="dxa"/>
        <w:bottom w:w="15" w:type="dxa"/>
        <w:right w:w="15" w:type="dxa"/>
      </w:tblCellMar>
    </w:tblPr>
  </w:style>
  <w:style w:type="table" w:customStyle="1" w:styleId="af0">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top w:w="15" w:type="dxa"/>
        <w:left w:w="15" w:type="dxa"/>
        <w:bottom w:w="15" w:type="dxa"/>
        <w:right w:w="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top w:w="15" w:type="dxa"/>
        <w:left w:w="15" w:type="dxa"/>
        <w:bottom w:w="15" w:type="dxa"/>
        <w:right w:w="15" w:type="dxa"/>
      </w:tblCellMar>
    </w:tblPr>
  </w:style>
  <w:style w:type="table" w:customStyle="1" w:styleId="afd">
    <w:basedOn w:val="TableNormal2"/>
    <w:tblPr>
      <w:tblStyleRowBandSize w:val="1"/>
      <w:tblStyleColBandSize w:val="1"/>
      <w:tblCellMar>
        <w:top w:w="15" w:type="dxa"/>
        <w:left w:w="15" w:type="dxa"/>
        <w:bottom w:w="15" w:type="dxa"/>
        <w:right w:w="15" w:type="dxa"/>
      </w:tblCellMar>
    </w:tblPr>
  </w:style>
  <w:style w:type="table" w:customStyle="1" w:styleId="afe">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0">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ff2">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3">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4">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5">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6">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7">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a">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b">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c">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d">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e">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1">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character" w:customStyle="1" w:styleId="Rubrik1Char">
    <w:name w:val="Rubrik 1 Char"/>
    <w:basedOn w:val="Standardstycketeckensnitt"/>
    <w:link w:val="Rubrik1"/>
    <w:uiPriority w:val="9"/>
    <w:rsid w:val="00790768"/>
    <w:rPr>
      <w:color w:val="3C5D6A"/>
      <w:sz w:val="32"/>
      <w:szCs w:val="32"/>
    </w:rPr>
  </w:style>
  <w:style w:type="character" w:customStyle="1" w:styleId="Rubrik2Char">
    <w:name w:val="Rubrik 2 Char"/>
    <w:basedOn w:val="Standardstycketeckensnitt"/>
    <w:link w:val="Rubrik2"/>
    <w:uiPriority w:val="9"/>
    <w:rsid w:val="00790768"/>
    <w:rPr>
      <w:color w:val="3C5D6A"/>
      <w:sz w:val="28"/>
      <w:szCs w:val="28"/>
    </w:rPr>
  </w:style>
  <w:style w:type="character" w:customStyle="1" w:styleId="UnderrubrikChar">
    <w:name w:val="Underrubrik Char"/>
    <w:basedOn w:val="Standardstycketeckensnitt"/>
    <w:link w:val="Underrubrik"/>
    <w:uiPriority w:val="11"/>
    <w:rsid w:val="00790768"/>
    <w:rPr>
      <w:color w:val="3C5D6A"/>
      <w:sz w:val="52"/>
      <w:szCs w:val="52"/>
    </w:rPr>
  </w:style>
  <w:style w:type="table" w:customStyle="1" w:styleId="afff2">
    <w:basedOn w:val="TableNormal0"/>
    <w:pPr>
      <w:spacing w:line="240" w:lineRule="auto"/>
    </w:pPr>
    <w:rPr>
      <w:rFonts w:ascii="Calibri" w:eastAsia="Calibri" w:hAnsi="Calibri" w:cs="Calibri"/>
      <w:sz w:val="24"/>
      <w:szCs w:val="24"/>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f3">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top w:w="15" w:type="dxa"/>
        <w:left w:w="15" w:type="dxa"/>
        <w:bottom w:w="15" w:type="dxa"/>
        <w:right w:w="15" w:type="dxa"/>
      </w:tblCellMar>
    </w:tblPr>
  </w:style>
  <w:style w:type="table" w:customStyle="1" w:styleId="afff7">
    <w:basedOn w:val="TableNormal0"/>
    <w:pPr>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fff8">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fff9">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a">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b">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c">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d">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e">
    <w:basedOn w:val="TableNormal0"/>
    <w:pPr>
      <w:spacing w:line="240" w:lineRule="auto"/>
    </w:pPr>
    <w:rPr>
      <w:rFonts w:ascii="Montserrat ExtraBold" w:eastAsia="Montserrat ExtraBold" w:hAnsi="Montserrat ExtraBold" w:cs="Montserrat ExtraBold"/>
      <w:color w:val="000000"/>
      <w:sz w:val="24"/>
      <w:szCs w:val="24"/>
    </w:rPr>
    <w:tblPr>
      <w:tblStyleRowBandSize w:val="1"/>
      <w:tblStyleColBandSize w:val="1"/>
      <w:tblCellMar>
        <w:left w:w="115" w:type="dxa"/>
        <w:right w:w="115" w:type="dxa"/>
      </w:tblCellMar>
    </w:tblPr>
    <w:tcPr>
      <w:shd w:val="clear" w:color="auto" w:fill="F7FAE2"/>
    </w:tc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
    <w:basedOn w:val="TableNormal0"/>
    <w:pPr>
      <w:spacing w:line="240" w:lineRule="auto"/>
    </w:pPr>
    <w:rPr>
      <w:rFonts w:ascii="Montserrat ExtraBold" w:eastAsia="Montserrat ExtraBold" w:hAnsi="Montserrat ExtraBold" w:cs="Montserrat ExtraBold"/>
      <w:color w:val="000000"/>
      <w:sz w:val="24"/>
      <w:szCs w:val="24"/>
    </w:rPr>
    <w:tblPr>
      <w:tblStyleRowBandSize w:val="1"/>
      <w:tblStyleColBandSize w:val="1"/>
      <w:tblCellMar>
        <w:left w:w="115" w:type="dxa"/>
        <w:right w:w="115" w:type="dxa"/>
      </w:tblCellMar>
    </w:tblPr>
    <w:tcPr>
      <w:shd w:val="clear" w:color="auto" w:fill="F7FAE2"/>
    </w:tcPr>
  </w:style>
  <w:style w:type="table" w:customStyle="1" w:styleId="affff0">
    <w:basedOn w:val="TableNormal0"/>
    <w:pPr>
      <w:spacing w:line="240" w:lineRule="auto"/>
    </w:pPr>
    <w:rPr>
      <w:rFonts w:ascii="Montserrat ExtraBold" w:eastAsia="Montserrat ExtraBold" w:hAnsi="Montserrat ExtraBold" w:cs="Montserrat ExtraBold"/>
      <w:color w:val="000000"/>
      <w:sz w:val="24"/>
      <w:szCs w:val="24"/>
    </w:rPr>
    <w:tblPr>
      <w:tblStyleRowBandSize w:val="1"/>
      <w:tblStyleColBandSize w:val="1"/>
      <w:tblCellMar>
        <w:left w:w="115" w:type="dxa"/>
        <w:right w:w="115" w:type="dxa"/>
      </w:tblCellMar>
    </w:tblPr>
    <w:tcPr>
      <w:shd w:val="clear" w:color="auto" w:fill="F7FAE2"/>
    </w:tcPr>
  </w:style>
  <w:style w:type="table" w:customStyle="1" w:styleId="affff1">
    <w:basedOn w:val="TableNormal0"/>
    <w:pPr>
      <w:spacing w:line="240" w:lineRule="auto"/>
    </w:pPr>
    <w:rPr>
      <w:rFonts w:ascii="Montserrat ExtraBold" w:eastAsia="Montserrat ExtraBold" w:hAnsi="Montserrat ExtraBold" w:cs="Montserrat ExtraBold"/>
      <w:color w:val="000000"/>
      <w:sz w:val="24"/>
      <w:szCs w:val="24"/>
    </w:rPr>
    <w:tblPr>
      <w:tblStyleRowBandSize w:val="1"/>
      <w:tblStyleColBandSize w:val="1"/>
      <w:tblCellMar>
        <w:left w:w="115" w:type="dxa"/>
        <w:right w:w="115" w:type="dxa"/>
      </w:tblCellMar>
    </w:tblPr>
    <w:tcPr>
      <w:shd w:val="clear" w:color="auto" w:fill="F7FAE2"/>
    </w:tcPr>
  </w:style>
  <w:style w:type="table" w:customStyle="1" w:styleId="affff2">
    <w:basedOn w:val="TableNormal0"/>
    <w:tblPr>
      <w:tblStyleRowBandSize w:val="1"/>
      <w:tblStyleColBandSize w:val="1"/>
    </w:tblPr>
  </w:style>
  <w:style w:type="table" w:customStyle="1" w:styleId="affff3">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6">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7">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8">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style>
  <w:style w:type="table" w:customStyle="1" w:styleId="affff9">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a">
    <w:basedOn w:val="TableNormal0"/>
    <w:pPr>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B"/>
      </w:tcPr>
    </w:tblStylePr>
    <w:tblStylePr w:type="band1Horz">
      <w:tblPr/>
      <w:tcPr>
        <w:shd w:val="clear" w:color="auto" w:fill="F2F7CB"/>
      </w:tcPr>
    </w:tblStylePr>
  </w:style>
  <w:style w:type="table" w:customStyle="1" w:styleId="affffb">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c">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d">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e">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0">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1">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2">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3">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4">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5">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6">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7">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fff8">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9">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a">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b">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c">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d">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e">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0">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1">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2">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3">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4">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orbitmedia.com/blog/ai-marketing-personas" TargetMode="External"/><Relationship Id="rId21" Type="http://schemas.openxmlformats.org/officeDocument/2006/relationships/hyperlink" Target="https://refem.eu/open-education-platform/resources-for-women-entrepreneurs/" TargetMode="External"/><Relationship Id="rId42" Type="http://schemas.openxmlformats.org/officeDocument/2006/relationships/hyperlink" Target="https://learn.hamk.fi/course/view.php?id=1426" TargetMode="External"/><Relationship Id="rId47" Type="http://schemas.openxmlformats.org/officeDocument/2006/relationships/hyperlink" Target="https://www.futurelearn.com/register?return=9xwxd26n" TargetMode="External"/><Relationship Id="rId63" Type="http://schemas.openxmlformats.org/officeDocument/2006/relationships/hyperlink" Target="mailto:blizman-servilova@sbagency.sk" TargetMode="External"/><Relationship Id="rId68" Type="http://schemas.openxmlformats.org/officeDocument/2006/relationships/hyperlink" Target="mailto:blizman-servilova@sbagency.sk" TargetMode="External"/><Relationship Id="rId16" Type="http://schemas.openxmlformats.org/officeDocument/2006/relationships/hyperlink" Target="https://refem.eu/open-education-platform/" TargetMode="External"/><Relationship Id="rId11" Type="http://schemas.openxmlformats.org/officeDocument/2006/relationships/hyperlink" Target="https://refem.eu/wp-content/uploads/2024/04/17_Reserach-Report_RE-FEM_Final_EN.docx.pdf" TargetMode="External"/><Relationship Id="rId24" Type="http://schemas.openxmlformats.org/officeDocument/2006/relationships/header" Target="header2.xml"/><Relationship Id="rId32" Type="http://schemas.openxmlformats.org/officeDocument/2006/relationships/hyperlink" Target="https://trends.google.com/" TargetMode="External"/><Relationship Id="rId37" Type="http://schemas.openxmlformats.org/officeDocument/2006/relationships/hyperlink" Target="https://www.youtube.com/@re-fem/videos" TargetMode="External"/><Relationship Id="rId40" Type="http://schemas.openxmlformats.org/officeDocument/2006/relationships/hyperlink" Target="https://www.hamk.fi/projektit/venla/" TargetMode="External"/><Relationship Id="rId45" Type="http://schemas.openxmlformats.org/officeDocument/2006/relationships/hyperlink" Target="https://www.futurelearn.com/profiles/13942001" TargetMode="External"/><Relationship Id="rId53" Type="http://schemas.openxmlformats.org/officeDocument/2006/relationships/hyperlink" Target="https://dtp.interreg-danube.eu/approved-projects/women-in-business" TargetMode="External"/><Relationship Id="rId58" Type="http://schemas.openxmlformats.org/officeDocument/2006/relationships/hyperlink" Target="https://sec.ro/en/page/242/e-advantage" TargetMode="External"/><Relationship Id="rId66" Type="http://schemas.openxmlformats.org/officeDocument/2006/relationships/hyperlink" Target="https://www.interreg-central.eu/Content.Node/THINGS-.html" TargetMode="External"/><Relationship Id="rId74" Type="http://schemas.openxmlformats.org/officeDocument/2006/relationships/hyperlink" Target="mailto:cfarkas@seed.hu"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restartproject.eu/pdf/RESTART_PR04_Mainstreaming_Guidelines_EN.pdf" TargetMode="External"/><Relationship Id="rId19" Type="http://schemas.openxmlformats.org/officeDocument/2006/relationships/image" Target="media/image5.png"/><Relationship Id="rId14" Type="http://schemas.openxmlformats.org/officeDocument/2006/relationships/hyperlink" Target="https://refem.eu/open-education-platform/" TargetMode="External"/><Relationship Id="rId22" Type="http://schemas.openxmlformats.org/officeDocument/2006/relationships/header" Target="header1.xml"/><Relationship Id="rId27" Type="http://schemas.openxmlformats.org/officeDocument/2006/relationships/hyperlink" Target="https://www.copy.ai/" TargetMode="External"/><Relationship Id="rId30" Type="http://schemas.openxmlformats.org/officeDocument/2006/relationships/hyperlink" Target="https://www.grammarly.com/" TargetMode="External"/><Relationship Id="rId35" Type="http://schemas.openxmlformats.org/officeDocument/2006/relationships/hyperlink" Target="https://programme2014-20.interreg-central.eu/Content.Node/things-Katalog-cohort2.pdf" TargetMode="External"/><Relationship Id="rId43" Type="http://schemas.openxmlformats.org/officeDocument/2006/relationships/hyperlink" Target="mailto:marjo.vaalgamaa@hamk.fi" TargetMode="External"/><Relationship Id="rId48" Type="http://schemas.openxmlformats.org/officeDocument/2006/relationships/hyperlink" Target="https://poslovnezene.org.rs/en/2022/03/18/winnovators-project/" TargetMode="External"/><Relationship Id="rId56" Type="http://schemas.openxmlformats.org/officeDocument/2006/relationships/hyperlink" Target="https://www.eitfood.eu/projects/ewa-empowering-women-in-agrifood" TargetMode="External"/><Relationship Id="rId64" Type="http://schemas.openxmlformats.org/officeDocument/2006/relationships/hyperlink" Target="mailto:gavalcova@sbagency.sk" TargetMode="External"/><Relationship Id="rId69" Type="http://schemas.openxmlformats.org/officeDocument/2006/relationships/hyperlink" Target="mailto:gavalcova@sbagency.sk" TargetMode="External"/><Relationship Id="rId77"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mailto:cirnt@pupin.rs" TargetMode="External"/><Relationship Id="rId72" Type="http://schemas.openxmlformats.org/officeDocument/2006/relationships/hyperlink" Target="mailto:cfarkas@seed.hu" TargetMode="External"/><Relationship Id="rId3" Type="http://schemas.openxmlformats.org/officeDocument/2006/relationships/styles" Target="styles.xml"/><Relationship Id="rId12" Type="http://schemas.openxmlformats.org/officeDocument/2006/relationships/hyperlink" Target="https://refem.eu/open-education-platform/" TargetMode="External"/><Relationship Id="rId17" Type="http://schemas.openxmlformats.org/officeDocument/2006/relationships/hyperlink" Target="https://refem.eu/open-education-platform/" TargetMode="External"/><Relationship Id="rId25" Type="http://schemas.openxmlformats.org/officeDocument/2006/relationships/hyperlink" Target="https://refem.eu/open-education-platform/resources/" TargetMode="External"/><Relationship Id="rId33" Type="http://schemas.openxmlformats.org/officeDocument/2006/relationships/hyperlink" Target="https://chat.openai.com/" TargetMode="External"/><Relationship Id="rId38" Type="http://schemas.openxmlformats.org/officeDocument/2006/relationships/hyperlink" Target="https://bit.ly/3R2Qvkk" TargetMode="External"/><Relationship Id="rId46" Type="http://schemas.openxmlformats.org/officeDocument/2006/relationships/hyperlink" Target="https://www.futurelearn.com/courses/entrepreneurship-for-sustainability-and-wellbeing-in-an-era-of-digitalisation" TargetMode="External"/><Relationship Id="rId59" Type="http://schemas.openxmlformats.org/officeDocument/2006/relationships/hyperlink" Target="https://komplementor.ro/" TargetMode="External"/><Relationship Id="rId67" Type="http://schemas.openxmlformats.org/officeDocument/2006/relationships/hyperlink" Target="mailto:mp@sbagency.sk" TargetMode="External"/><Relationship Id="rId20" Type="http://schemas.openxmlformats.org/officeDocument/2006/relationships/hyperlink" Target="https://www.youtube.com/watch?v=UXHniLywSO0" TargetMode="External"/><Relationship Id="rId41" Type="http://schemas.openxmlformats.org/officeDocument/2006/relationships/hyperlink" Target="https://www.hamk.fi/projektit/venla/" TargetMode="External"/><Relationship Id="rId54" Type="http://schemas.openxmlformats.org/officeDocument/2006/relationships/hyperlink" Target="mailto:petkova@rapiv.org" TargetMode="External"/><Relationship Id="rId62" Type="http://schemas.openxmlformats.org/officeDocument/2006/relationships/hyperlink" Target="mailto:mp@sbagency.sk" TargetMode="External"/><Relationship Id="rId70" Type="http://schemas.openxmlformats.org/officeDocument/2006/relationships/hyperlink" Target="mailto:cikatricisova@sbagency.sk" TargetMode="External"/><Relationship Id="rId75"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fem.eu/open-education-platform/" TargetMode="External"/><Relationship Id="rId23" Type="http://schemas.openxmlformats.org/officeDocument/2006/relationships/footer" Target="footer1.xml"/><Relationship Id="rId28" Type="http://schemas.openxmlformats.org/officeDocument/2006/relationships/hyperlink" Target="https://language-tools.ec.europa.eu/" TargetMode="External"/><Relationship Id="rId36" Type="http://schemas.openxmlformats.org/officeDocument/2006/relationships/hyperlink" Target="https://blog.ifs.com/2020/11/how-to-get-started-with-servitization-in-high-tech-manufacturing/" TargetMode="External"/><Relationship Id="rId49" Type="http://schemas.openxmlformats.org/officeDocument/2006/relationships/hyperlink" Target="https://www.youtube.com/@winnovatorsproject7635" TargetMode="External"/><Relationship Id="rId57" Type="http://schemas.openxmlformats.org/officeDocument/2006/relationships/hyperlink" Target="mailto:office@rapiv.org" TargetMode="External"/><Relationship Id="rId10" Type="http://schemas.openxmlformats.org/officeDocument/2006/relationships/image" Target="media/image3.png"/><Relationship Id="rId31" Type="http://schemas.openxmlformats.org/officeDocument/2006/relationships/hyperlink" Target="https://www.promptingguide.ai/" TargetMode="External"/><Relationship Id="rId44" Type="http://schemas.openxmlformats.org/officeDocument/2006/relationships/hyperlink" Target="mailto:joanna.vihtonen@lab.fi" TargetMode="External"/><Relationship Id="rId52" Type="http://schemas.openxmlformats.org/officeDocument/2006/relationships/hyperlink" Target="https://poslovnezene.org.rs/2022/03/01/femtech-za-odrzivost-femtech-for-resilience/" TargetMode="External"/><Relationship Id="rId60" Type="http://schemas.openxmlformats.org/officeDocument/2006/relationships/hyperlink" Target="https://www.restartproject.eu/" TargetMode="External"/><Relationship Id="rId65" Type="http://schemas.openxmlformats.org/officeDocument/2006/relationships/hyperlink" Target="mailto:cikatricisova@sbagency.sk" TargetMode="External"/><Relationship Id="rId73" Type="http://schemas.openxmlformats.org/officeDocument/2006/relationships/hyperlink" Target="mailto:seed@seed.h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fem.eu/open-education-platform/" TargetMode="External"/><Relationship Id="rId18" Type="http://schemas.openxmlformats.org/officeDocument/2006/relationships/image" Target="media/image4.png"/><Relationship Id="rId39" Type="http://schemas.openxmlformats.org/officeDocument/2006/relationships/hyperlink" Target="http://www.ifempower.eu" TargetMode="External"/><Relationship Id="rId34" Type="http://schemas.openxmlformats.org/officeDocument/2006/relationships/hyperlink" Target="https://www.youtube.com/watch?v=UXHniLywSO0" TargetMode="External"/><Relationship Id="rId50" Type="http://schemas.openxmlformats.org/officeDocument/2006/relationships/hyperlink" Target="https://www.winnovators.eu/" TargetMode="External"/><Relationship Id="rId55" Type="http://schemas.openxmlformats.org/officeDocument/2006/relationships/hyperlink" Target="https://www.eitfood.eu/projects/ewa-empowering-women-in-agrifood"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mailto:seed@seed.hu" TargetMode="External"/><Relationship Id="rId2" Type="http://schemas.openxmlformats.org/officeDocument/2006/relationships/numbering" Target="numbering.xml"/><Relationship Id="rId29" Type="http://schemas.openxmlformats.org/officeDocument/2006/relationships/hyperlink" Target="https://stablediffusionweb.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W0hTKNAnYQdlogGC9pwXFGWXw==">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89</Pages>
  <Words>27001</Words>
  <Characters>143106</Characters>
  <Application>Microsoft Office Word</Application>
  <DocSecurity>0</DocSecurity>
  <Lines>1192</Lines>
  <Paragraphs>339</Paragraphs>
  <ScaleCrop>false</ScaleCrop>
  <Company/>
  <LinksUpToDate>false</LinksUpToDate>
  <CharactersWithSpaces>169768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Backgren Ann-Sofi (Ruokavirasto)</cp:lastModifiedBy>
  <cp:revision>22</cp:revision>
  <dcterms:created xsi:type="dcterms:W3CDTF">2025-01-13T14:29:00Z</dcterms:created>
  <dcterms:modified xsi:type="dcterms:W3CDTF">2025-01-13T20:18:00Z</dcterms:modified>
</cp:coreProperties>
</file>